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BB" w:rsidRDefault="003B49C1" w:rsidP="003B49C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5114C20" wp14:editId="63A24BA7">
            <wp:extent cx="6299835" cy="10361155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3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61" w:rsidRDefault="00340B61" w:rsidP="00340B6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40B61" w:rsidRPr="00A274F5" w:rsidRDefault="00340B61" w:rsidP="00340B61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10 классов общеобразовательных учреждений и составлена на основе:</w:t>
      </w:r>
    </w:p>
    <w:p w:rsidR="00340B61" w:rsidRPr="00A274F5" w:rsidRDefault="00340B61" w:rsidP="0034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среднего (полного) образования.</w:t>
      </w:r>
    </w:p>
    <w:p w:rsidR="00340B61" w:rsidRPr="00A274F5" w:rsidRDefault="00340B61" w:rsidP="0034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среднего (полного) общего образования. Английский язык </w:t>
      </w:r>
      <w:hyperlink r:id="rId8" w:history="1"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</w:t>
        </w:r>
        <w:proofErr w:type="spellEnd"/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7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40B61" w:rsidRPr="00A274F5" w:rsidRDefault="00340B61" w:rsidP="0034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Апальков В.Г. Авторская рабочая программа «АНГЛИЙСКИЙ В ФОКУСЕ, 10–11» (“</w:t>
      </w:r>
      <w:r w:rsidRPr="00A274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М.: </w:t>
      </w:r>
      <w:r w:rsidRPr="00137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</w:t>
      </w:r>
      <w:r w:rsidR="0013790A" w:rsidRPr="001379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40B61" w:rsidRPr="00A274F5" w:rsidRDefault="00340B61" w:rsidP="0034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в фокусе» для 10 класса, авторы Афанасьева О. В., Дули Дж., Михеева И. В., Оби Б., Эванс В. М.: Просвещение; UK.: </w:t>
      </w:r>
      <w:proofErr w:type="spellStart"/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A2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90A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1379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  <w:r w:rsidRPr="0013790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274F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Учебно-методический комплект «Английский в фокусе» предназначен для учащихся 10 классов </w:t>
      </w:r>
      <w:r w:rsidRPr="00A274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общеобразовательных учреждений и рассчитан на 105 часов в год, на три 3 часа в неделю. </w:t>
      </w:r>
    </w:p>
    <w:p w:rsidR="00340B61" w:rsidRDefault="00340B61" w:rsidP="00340B61">
      <w:pPr>
        <w:pStyle w:val="a4"/>
        <w:spacing w:line="276" w:lineRule="auto"/>
        <w:jc w:val="both"/>
        <w:rPr>
          <w:b/>
        </w:rPr>
      </w:pPr>
      <w: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t>культуроведческую</w:t>
      </w:r>
      <w:proofErr w:type="spellEnd"/>
      <w: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</w:t>
      </w:r>
      <w:r w:rsidRPr="00741905">
        <w:t>.</w:t>
      </w:r>
      <w:r w:rsidRPr="00741905">
        <w:rPr>
          <w:rStyle w:val="FontStyle31"/>
          <w:bCs/>
          <w:sz w:val="24"/>
          <w:szCs w:val="24"/>
        </w:rPr>
        <w:t xml:space="preserve">  Рабочая программа</w:t>
      </w:r>
      <w:r w:rsidRPr="00741905">
        <w:rPr>
          <w:rStyle w:val="FontStyle31"/>
          <w:b/>
          <w:bCs/>
          <w:sz w:val="24"/>
          <w:szCs w:val="24"/>
        </w:rPr>
        <w:t xml:space="preserve"> </w:t>
      </w:r>
      <w:r>
        <w:t xml:space="preserve">полностью отвечает требованиям времени,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компетенций,      предопределяющих дальнейшее успешное обучение в основной  школе. Программа соответствует стратегической линии развития общего образования в России.</w:t>
      </w:r>
      <w:r>
        <w:rPr>
          <w:b/>
        </w:rPr>
        <w:t xml:space="preserve"> </w:t>
      </w:r>
    </w:p>
    <w:p w:rsidR="00340B61" w:rsidRDefault="00340B61" w:rsidP="00340B61">
      <w:pPr>
        <w:pStyle w:val="a4"/>
        <w:spacing w:line="276" w:lineRule="auto"/>
        <w:jc w:val="both"/>
      </w:pPr>
    </w:p>
    <w:p w:rsidR="00340B61" w:rsidRDefault="00340B61" w:rsidP="00340B61">
      <w:pPr>
        <w:pStyle w:val="a4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Цели курса</w:t>
      </w:r>
    </w:p>
    <w:p w:rsidR="00340B61" w:rsidRDefault="00340B61" w:rsidP="00340B61">
      <w:pPr>
        <w:pStyle w:val="a4"/>
        <w:spacing w:line="276" w:lineRule="auto"/>
        <w:jc w:val="both"/>
      </w:pPr>
      <w:r>
        <w:t>В процессе изучения английского языка реализуются следующие цели:</w:t>
      </w:r>
    </w:p>
    <w:p w:rsidR="00340B61" w:rsidRDefault="00340B61" w:rsidP="00340B61">
      <w:pPr>
        <w:pStyle w:val="a4"/>
        <w:spacing w:line="276" w:lineRule="auto"/>
        <w:jc w:val="both"/>
        <w:rPr>
          <w:b/>
          <w:i/>
        </w:rPr>
      </w:pPr>
      <w:r>
        <w:rPr>
          <w:b/>
          <w:i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b/>
          <w:u w:val="single"/>
        </w:rPr>
        <w:t>речевая компетенция</w:t>
      </w:r>
      <w:r>
        <w:t xml:space="preserve"> </w:t>
      </w:r>
    </w:p>
    <w:p w:rsidR="00340B61" w:rsidRDefault="00340B61" w:rsidP="00340B61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b/>
          <w:u w:val="single"/>
        </w:rPr>
        <w:t>языковая компетенция</w:t>
      </w:r>
      <w:r>
        <w:t xml:space="preserve"> </w:t>
      </w:r>
    </w:p>
    <w:p w:rsidR="00340B61" w:rsidRDefault="00340B61" w:rsidP="00340B61">
      <w:pPr>
        <w:pStyle w:val="a4"/>
        <w:numPr>
          <w:ilvl w:val="0"/>
          <w:numId w:val="7"/>
        </w:numPr>
        <w:spacing w:line="276" w:lineRule="auto"/>
        <w:jc w:val="both"/>
      </w:pPr>
      <w:r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:rsidR="00340B61" w:rsidRDefault="00340B61" w:rsidP="00340B61">
      <w:pPr>
        <w:pStyle w:val="a4"/>
        <w:numPr>
          <w:ilvl w:val="0"/>
          <w:numId w:val="7"/>
        </w:numPr>
        <w:spacing w:line="276" w:lineRule="auto"/>
        <w:jc w:val="both"/>
      </w:pPr>
      <w: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40B61" w:rsidRDefault="00340B61" w:rsidP="00340B61">
      <w:pPr>
        <w:pStyle w:val="a4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социокультурная компетенция </w:t>
      </w:r>
    </w:p>
    <w:p w:rsidR="00340B61" w:rsidRDefault="00340B61" w:rsidP="00340B61">
      <w:pPr>
        <w:pStyle w:val="a4"/>
        <w:numPr>
          <w:ilvl w:val="0"/>
          <w:numId w:val="8"/>
        </w:numPr>
        <w:spacing w:line="276" w:lineRule="auto"/>
        <w:jc w:val="both"/>
      </w:pPr>
      <w:r>
        <w:t>увеличение объёма знаний о социокультурной специфике страны/стран изучаемого языка</w:t>
      </w:r>
    </w:p>
    <w:p w:rsidR="00340B61" w:rsidRDefault="00340B61" w:rsidP="00340B61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 совершенствование умений строить своё речевое и неречевое поведение адекватно этой специфике</w:t>
      </w:r>
    </w:p>
    <w:p w:rsidR="00340B61" w:rsidRDefault="00340B61" w:rsidP="00340B61">
      <w:pPr>
        <w:pStyle w:val="a4"/>
        <w:numPr>
          <w:ilvl w:val="0"/>
          <w:numId w:val="8"/>
        </w:numPr>
        <w:spacing w:line="276" w:lineRule="auto"/>
        <w:jc w:val="both"/>
      </w:pPr>
      <w:r>
        <w:lastRenderedPageBreak/>
        <w:t>формирование умений выделять общее и специфическое в культуре родной страны и страны изучаемого языка;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b/>
          <w:u w:val="single"/>
        </w:rPr>
        <w:t>компенсаторная компетенция</w:t>
      </w:r>
      <w:r>
        <w:t xml:space="preserve"> </w:t>
      </w:r>
    </w:p>
    <w:p w:rsidR="00340B61" w:rsidRDefault="00340B61" w:rsidP="00340B61">
      <w:pPr>
        <w:pStyle w:val="a4"/>
        <w:numPr>
          <w:ilvl w:val="0"/>
          <w:numId w:val="9"/>
        </w:numPr>
        <w:spacing w:line="276" w:lineRule="auto"/>
        <w:jc w:val="both"/>
      </w:pPr>
      <w: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40B61" w:rsidRDefault="00340B61" w:rsidP="00340B61">
      <w:pPr>
        <w:pStyle w:val="a4"/>
        <w:spacing w:line="276" w:lineRule="auto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учебно-познавательная компетенция </w:t>
      </w:r>
    </w:p>
    <w:p w:rsidR="00340B61" w:rsidRDefault="00340B61" w:rsidP="00340B61">
      <w:pPr>
        <w:pStyle w:val="a4"/>
        <w:numPr>
          <w:ilvl w:val="0"/>
          <w:numId w:val="9"/>
        </w:numPr>
        <w:spacing w:line="276" w:lineRule="auto"/>
        <w:jc w:val="both"/>
      </w:pPr>
      <w: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40B61" w:rsidRDefault="00340B61" w:rsidP="00340B61">
      <w:pPr>
        <w:pStyle w:val="a4"/>
        <w:numPr>
          <w:ilvl w:val="0"/>
          <w:numId w:val="9"/>
        </w:numPr>
        <w:spacing w:line="276" w:lineRule="auto"/>
        <w:jc w:val="both"/>
      </w:pPr>
      <w:proofErr w:type="gramStart"/>
      <w:r>
        <w:t>развитие и воспитание способности и готовности к самостоятельному и непрерывному изучению  иностранного  языка,  дальнейшему  самообразованию  с 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340B61" w:rsidRDefault="00340B61" w:rsidP="00340B61">
      <w:pPr>
        <w:pStyle w:val="a4"/>
        <w:spacing w:line="276" w:lineRule="auto"/>
        <w:jc w:val="both"/>
      </w:pPr>
      <w:r>
        <w:t xml:space="preserve">На основе сформулированных выше целей изучение английского языка в старшей школе решает следующие </w:t>
      </w:r>
      <w:r>
        <w:rPr>
          <w:b/>
        </w:rPr>
        <w:t>задачи: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t>Допороговом</w:t>
      </w:r>
      <w:proofErr w:type="spellEnd"/>
      <w:r>
        <w:t xml:space="preserve"> уровне (А2);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>использование двуязычных и одноязычных (толковых) словарей и другой справочной литературы;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 развитие умений ориентироваться в письменном и </w:t>
      </w:r>
      <w:proofErr w:type="spellStart"/>
      <w:r>
        <w:t>аудиотексте</w:t>
      </w:r>
      <w:proofErr w:type="spellEnd"/>
      <w:r>
        <w:t xml:space="preserve"> на иностранном языке;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 развитие умений обобщать информацию, выделять её из различных источников;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 использование выборочного перевода для достижения понимания текста;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>интерпретация языковых средств, отражающих особенности культуры англоязычных стран;</w:t>
      </w:r>
    </w:p>
    <w:p w:rsidR="00340B61" w:rsidRDefault="00340B61" w:rsidP="00340B61">
      <w:pPr>
        <w:pStyle w:val="a4"/>
        <w:numPr>
          <w:ilvl w:val="0"/>
          <w:numId w:val="10"/>
        </w:numPr>
        <w:spacing w:line="276" w:lineRule="auto"/>
        <w:jc w:val="both"/>
      </w:pPr>
      <w:r>
        <w:t xml:space="preserve"> участие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характера, в том числе с использованием Интернета.</w:t>
      </w:r>
    </w:p>
    <w:p w:rsidR="00340B61" w:rsidRDefault="00340B61" w:rsidP="00340B61">
      <w:pPr>
        <w:pStyle w:val="a4"/>
        <w:spacing w:line="276" w:lineRule="auto"/>
        <w:ind w:left="360"/>
        <w:jc w:val="both"/>
      </w:pPr>
    </w:p>
    <w:p w:rsidR="00340B61" w:rsidRPr="00340B61" w:rsidRDefault="00340B61" w:rsidP="00340B61">
      <w:pPr>
        <w:jc w:val="center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2. </w:t>
      </w:r>
      <w:r w:rsidRPr="00340B61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Содержание учебного предмета, курса</w:t>
      </w:r>
    </w:p>
    <w:p w:rsidR="00340B61" w:rsidRDefault="00340B61" w:rsidP="00340B6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Учебно-методический комплект «Английский в фокусе» предназначен для учащихся 10–11 классов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общеобразовательных учреждений и рассчитан на три 3 часа в неделю.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Комплект создан на основе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Примерных программ по иностранным языкам с учётом требований федерального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компонента Государственного стандарта начального общего образования по иностранным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языкам, а также в соответствии с европейскими стандартами в области изучения </w:t>
      </w:r>
      <w:r>
        <w:rPr>
          <w:rFonts w:ascii="Times New Roman" w:hAnsi="Times New Roman"/>
          <w:color w:val="000000"/>
          <w:sz w:val="24"/>
          <w:szCs w:val="24"/>
        </w:rPr>
        <w:t>иностранных языков, что является его отличительной особенностью.</w:t>
      </w:r>
      <w:r>
        <w:rPr>
          <w:rFonts w:ascii="Times New Roman" w:hAnsi="Times New Roman"/>
          <w:sz w:val="24"/>
          <w:szCs w:val="24"/>
        </w:rPr>
        <w:t xml:space="preserve"> 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</w:t>
      </w:r>
      <w:proofErr w:type="gramStart"/>
      <w:r>
        <w:rPr>
          <w:rFonts w:ascii="Times New Roman" w:hAnsi="Times New Roman"/>
          <w:sz w:val="24"/>
          <w:szCs w:val="24"/>
        </w:rP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>
        <w:rPr>
          <w:rFonts w:ascii="Times New Roman" w:hAnsi="Times New Roman"/>
          <w:sz w:val="24"/>
          <w:szCs w:val="24"/>
        </w:rPr>
        <w:t xml:space="preserve"> команде.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color w:val="000000"/>
          <w:spacing w:val="16"/>
        </w:rPr>
        <w:lastRenderedPageBreak/>
        <w:t xml:space="preserve">УМК «Английский в фокусе» </w:t>
      </w:r>
      <w:r>
        <w:t>поможет учащимся 10</w:t>
      </w:r>
      <w:r w:rsidR="00741905">
        <w:t xml:space="preserve"> </w:t>
      </w:r>
      <w:r>
        <w:t xml:space="preserve"> класс</w:t>
      </w:r>
      <w:r w:rsidR="00741905">
        <w:t>а</w:t>
      </w:r>
      <w:r>
        <w:t xml:space="preserve">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>
        <w:t>аудированию</w:t>
      </w:r>
      <w:proofErr w:type="spellEnd"/>
      <w: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 </w:t>
      </w:r>
    </w:p>
    <w:p w:rsidR="00340B61" w:rsidRDefault="00340B61" w:rsidP="00340B61">
      <w:pPr>
        <w:pStyle w:val="a4"/>
        <w:spacing w:line="276" w:lineRule="auto"/>
        <w:jc w:val="both"/>
      </w:pPr>
      <w:r>
        <w:t>Содержание обучения включает следующие компоненты:</w:t>
      </w:r>
    </w:p>
    <w:p w:rsidR="00340B61" w:rsidRDefault="00340B61" w:rsidP="00340B61">
      <w:pPr>
        <w:pStyle w:val="a4"/>
        <w:spacing w:line="276" w:lineRule="auto"/>
        <w:jc w:val="both"/>
      </w:pPr>
      <w:r>
        <w:t>1) сферы общения (темы, ситуации, тексты);</w:t>
      </w:r>
    </w:p>
    <w:p w:rsidR="00340B61" w:rsidRDefault="00340B61" w:rsidP="00340B61">
      <w:pPr>
        <w:pStyle w:val="a4"/>
        <w:spacing w:line="276" w:lineRule="auto"/>
        <w:jc w:val="both"/>
      </w:pPr>
      <w:r>
        <w:t>2) навыки и умения коммуникативной компетенции:</w:t>
      </w:r>
    </w:p>
    <w:p w:rsidR="00340B61" w:rsidRDefault="00340B61" w:rsidP="00340B61">
      <w:pPr>
        <w:pStyle w:val="a4"/>
        <w:numPr>
          <w:ilvl w:val="0"/>
          <w:numId w:val="11"/>
        </w:numPr>
        <w:spacing w:line="276" w:lineRule="auto"/>
        <w:jc w:val="both"/>
      </w:pPr>
      <w:r>
        <w:t xml:space="preserve">речевая компетенция (умения </w:t>
      </w:r>
      <w:proofErr w:type="spellStart"/>
      <w:r>
        <w:t>аудирования</w:t>
      </w:r>
      <w:proofErr w:type="spellEnd"/>
      <w:r>
        <w:t>, чтения, говорения, письменной речи);</w:t>
      </w:r>
    </w:p>
    <w:p w:rsidR="00340B61" w:rsidRDefault="00340B61" w:rsidP="00340B61">
      <w:pPr>
        <w:pStyle w:val="a4"/>
        <w:numPr>
          <w:ilvl w:val="0"/>
          <w:numId w:val="11"/>
        </w:numPr>
        <w:spacing w:line="276" w:lineRule="auto"/>
        <w:jc w:val="both"/>
      </w:pPr>
      <w:r>
        <w:t>языковая компетенция (лексические, грамматические, лингвострановедческие знания и навыки оперирования ими);</w:t>
      </w:r>
    </w:p>
    <w:p w:rsidR="00340B61" w:rsidRDefault="00340B61" w:rsidP="00340B61">
      <w:pPr>
        <w:pStyle w:val="a4"/>
        <w:numPr>
          <w:ilvl w:val="0"/>
          <w:numId w:val="11"/>
        </w:numPr>
        <w:spacing w:line="276" w:lineRule="auto"/>
        <w:jc w:val="both"/>
      </w:pPr>
      <w:r>
        <w:t>социокультурная компетенция (социокультурные знания и навыки вербального и невербального поведения);</w:t>
      </w:r>
    </w:p>
    <w:p w:rsidR="00340B61" w:rsidRDefault="00340B61" w:rsidP="00340B61">
      <w:pPr>
        <w:pStyle w:val="a4"/>
        <w:numPr>
          <w:ilvl w:val="0"/>
          <w:numId w:val="11"/>
        </w:numPr>
        <w:spacing w:line="276" w:lineRule="auto"/>
        <w:jc w:val="both"/>
      </w:pPr>
      <w:r>
        <w:t>учебно-познавательная компетенция (общие и специальные учебные навыки, приемы учебной работы);</w:t>
      </w:r>
    </w:p>
    <w:p w:rsidR="00340B61" w:rsidRDefault="00340B61" w:rsidP="00340B61">
      <w:pPr>
        <w:pStyle w:val="a4"/>
        <w:numPr>
          <w:ilvl w:val="0"/>
          <w:numId w:val="11"/>
        </w:numPr>
        <w:spacing w:line="276" w:lineRule="auto"/>
        <w:jc w:val="both"/>
      </w:pPr>
      <w:r>
        <w:t>компенсаторная компетенция (знание приемов компенсации и компенсаторные умения).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модуль состоит из следующих разделов: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Presentation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совершенствование умений в чтении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Reading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Skills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совершенствование умений в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устной речи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Listening</w:t>
      </w:r>
      <w:r>
        <w:rPr>
          <w:rFonts w:ascii="Times New Roman" w:hAnsi="Times New Roman"/>
          <w:b/>
          <w:i/>
          <w:sz w:val="24"/>
          <w:szCs w:val="24"/>
        </w:rPr>
        <w:t xml:space="preserve"> &amp;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Speaking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Skills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языковых навыков (лексико-грамматический аспект)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Grammar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in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Use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Literature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 совершенствование умений в письменной речи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Writing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Skills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культурой англоговорящих стран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Culture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Corner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связи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Across the Curriculum</w:t>
      </w:r>
      <w:r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Экологическое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Going Green</w:t>
      </w:r>
      <w:r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ЕГЭ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фокусе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Spotlight on Exams</w:t>
      </w:r>
      <w:r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Рефлексия учебной деятельности, самоконтроль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Progress</w:t>
      </w:r>
      <w:r w:rsidRPr="00340B6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Check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</w:p>
    <w:p w:rsidR="00340B61" w:rsidRDefault="00340B61" w:rsidP="00340B61">
      <w:pPr>
        <w:pStyle w:val="a4"/>
        <w:spacing w:line="276" w:lineRule="auto"/>
        <w:jc w:val="center"/>
        <w:rPr>
          <w:b/>
          <w:u w:val="single"/>
        </w:rPr>
      </w:pPr>
    </w:p>
    <w:p w:rsidR="00340B61" w:rsidRDefault="00340B61" w:rsidP="00340B61">
      <w:pPr>
        <w:pStyle w:val="a4"/>
        <w:spacing w:line="276" w:lineRule="auto"/>
        <w:jc w:val="center"/>
        <w:rPr>
          <w:b/>
          <w:u w:val="single"/>
        </w:rPr>
      </w:pPr>
    </w:p>
    <w:p w:rsidR="00340B61" w:rsidRDefault="00340B61" w:rsidP="00340B61">
      <w:pPr>
        <w:pStyle w:val="a4"/>
        <w:spacing w:line="276" w:lineRule="auto"/>
        <w:jc w:val="center"/>
        <w:rPr>
          <w:i/>
        </w:rPr>
      </w:pPr>
      <w:r>
        <w:rPr>
          <w:b/>
          <w:bCs/>
          <w:bdr w:val="none" w:sz="0" w:space="0" w:color="auto" w:frame="1"/>
        </w:rPr>
        <w:t>3. Планируемые результаты освоения учебного предмета, курса</w:t>
      </w:r>
    </w:p>
    <w:p w:rsidR="00340B61" w:rsidRDefault="00340B61" w:rsidP="00340B61">
      <w:pPr>
        <w:pStyle w:val="a4"/>
        <w:spacing w:line="276" w:lineRule="auto"/>
        <w:jc w:val="both"/>
        <w:rPr>
          <w:i/>
        </w:rPr>
      </w:pPr>
      <w:r>
        <w:rPr>
          <w:i/>
        </w:rPr>
        <w:t>В результате изучения иностранного языка на базовом уровне ученик должен:</w:t>
      </w:r>
    </w:p>
    <w:p w:rsidR="00340B61" w:rsidRDefault="00340B61" w:rsidP="00340B61">
      <w:pPr>
        <w:pStyle w:val="a4"/>
        <w:spacing w:line="276" w:lineRule="auto"/>
        <w:jc w:val="both"/>
        <w:rPr>
          <w:b/>
        </w:rPr>
      </w:pPr>
      <w:r>
        <w:rPr>
          <w:b/>
        </w:rPr>
        <w:t>знать/понимать</w:t>
      </w:r>
    </w:p>
    <w:p w:rsidR="00340B61" w:rsidRDefault="00340B61" w:rsidP="00340B61">
      <w:pPr>
        <w:pStyle w:val="a4"/>
        <w:numPr>
          <w:ilvl w:val="0"/>
          <w:numId w:val="12"/>
        </w:numPr>
        <w:spacing w:line="276" w:lineRule="auto"/>
        <w:jc w:val="both"/>
      </w:pPr>
      <w: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40B61" w:rsidRDefault="00340B61" w:rsidP="00340B61">
      <w:pPr>
        <w:pStyle w:val="a4"/>
        <w:numPr>
          <w:ilvl w:val="0"/>
          <w:numId w:val="12"/>
        </w:numPr>
        <w:spacing w:line="276" w:lineRule="auto"/>
        <w:jc w:val="both"/>
      </w:pPr>
      <w: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340B61" w:rsidRDefault="00340B61" w:rsidP="00340B61">
      <w:pPr>
        <w:pStyle w:val="a4"/>
        <w:numPr>
          <w:ilvl w:val="0"/>
          <w:numId w:val="12"/>
        </w:numPr>
        <w:spacing w:line="276" w:lineRule="auto"/>
        <w:jc w:val="both"/>
      </w:pPr>
      <w: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340B61" w:rsidRDefault="00340B61" w:rsidP="00340B61">
      <w:pPr>
        <w:pStyle w:val="a4"/>
        <w:spacing w:line="276" w:lineRule="auto"/>
        <w:jc w:val="both"/>
        <w:rPr>
          <w:b/>
        </w:rPr>
      </w:pPr>
      <w:r>
        <w:rPr>
          <w:b/>
        </w:rPr>
        <w:t>уметь</w:t>
      </w:r>
    </w:p>
    <w:p w:rsidR="00340B61" w:rsidRDefault="00340B61" w:rsidP="00340B61">
      <w:pPr>
        <w:pStyle w:val="a4"/>
        <w:numPr>
          <w:ilvl w:val="0"/>
          <w:numId w:val="13"/>
        </w:numPr>
        <w:spacing w:line="276" w:lineRule="auto"/>
        <w:jc w:val="both"/>
      </w:pPr>
      <w:r>
        <w:t>участвовать в диалогах этикетного характера, диалогах- 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40B61" w:rsidRDefault="00340B61" w:rsidP="00340B61">
      <w:pPr>
        <w:pStyle w:val="a4"/>
        <w:numPr>
          <w:ilvl w:val="0"/>
          <w:numId w:val="13"/>
        </w:numPr>
        <w:spacing w:line="276" w:lineRule="auto"/>
        <w:jc w:val="both"/>
      </w:pPr>
      <w:r>
        <w:t>участвовать в беседе/дискуссии на знакомую тему</w:t>
      </w:r>
    </w:p>
    <w:p w:rsidR="00340B61" w:rsidRDefault="00340B61" w:rsidP="00340B61">
      <w:pPr>
        <w:pStyle w:val="a4"/>
        <w:numPr>
          <w:ilvl w:val="0"/>
          <w:numId w:val="13"/>
        </w:numPr>
        <w:spacing w:line="276" w:lineRule="auto"/>
        <w:jc w:val="both"/>
      </w:pPr>
      <w:r>
        <w:t>осуществлять запрос информации</w:t>
      </w:r>
    </w:p>
    <w:p w:rsidR="00340B61" w:rsidRDefault="00340B61" w:rsidP="00340B61">
      <w:pPr>
        <w:pStyle w:val="a4"/>
        <w:numPr>
          <w:ilvl w:val="0"/>
          <w:numId w:val="13"/>
        </w:numPr>
        <w:spacing w:line="276" w:lineRule="auto"/>
        <w:jc w:val="both"/>
      </w:pPr>
      <w:r>
        <w:t>обращаться за разъяснениями</w:t>
      </w:r>
    </w:p>
    <w:p w:rsidR="00340B61" w:rsidRDefault="00340B61" w:rsidP="00340B61">
      <w:pPr>
        <w:pStyle w:val="a4"/>
        <w:numPr>
          <w:ilvl w:val="0"/>
          <w:numId w:val="13"/>
        </w:numPr>
        <w:spacing w:line="276" w:lineRule="auto"/>
        <w:jc w:val="both"/>
      </w:pPr>
      <w:r>
        <w:t>выражать свое отношение к высказыванию партнера, свое мнение по обсуждаемой теме.</w:t>
      </w:r>
    </w:p>
    <w:p w:rsidR="00340B61" w:rsidRDefault="00340B61" w:rsidP="00340B61">
      <w:pPr>
        <w:pStyle w:val="a4"/>
        <w:spacing w:line="276" w:lineRule="auto"/>
        <w:jc w:val="both"/>
      </w:pPr>
      <w:r>
        <w:t>Объем диалогов – до 6–7 реплик со стороны каждого учащегося.</w:t>
      </w:r>
    </w:p>
    <w:p w:rsidR="00340B61" w:rsidRDefault="00340B61" w:rsidP="00340B61">
      <w:pPr>
        <w:pStyle w:val="a4"/>
        <w:numPr>
          <w:ilvl w:val="0"/>
          <w:numId w:val="14"/>
        </w:numPr>
        <w:spacing w:line="276" w:lineRule="auto"/>
        <w:jc w:val="both"/>
      </w:pPr>
      <w:r>
        <w:t>делать сообщения, содержащие наиболее важную информацию по теме/проблеме;</w:t>
      </w:r>
    </w:p>
    <w:p w:rsidR="00340B61" w:rsidRDefault="00340B61" w:rsidP="00340B61">
      <w:pPr>
        <w:pStyle w:val="a4"/>
        <w:numPr>
          <w:ilvl w:val="0"/>
          <w:numId w:val="14"/>
        </w:numPr>
        <w:spacing w:line="276" w:lineRule="auto"/>
        <w:jc w:val="both"/>
      </w:pPr>
      <w:r>
        <w:t xml:space="preserve"> кратко передавать содержание полученной информации;</w:t>
      </w:r>
    </w:p>
    <w:p w:rsidR="00340B61" w:rsidRDefault="00340B61" w:rsidP="00340B61">
      <w:pPr>
        <w:pStyle w:val="a4"/>
        <w:numPr>
          <w:ilvl w:val="0"/>
          <w:numId w:val="14"/>
        </w:numPr>
        <w:spacing w:line="276" w:lineRule="auto"/>
        <w:jc w:val="both"/>
      </w:pPr>
      <w:r>
        <w:t xml:space="preserve"> рассказывать  о  себе,  своем  окружении,  своих  планах,  обосновывая  свои намерения/поступки;</w:t>
      </w:r>
    </w:p>
    <w:p w:rsidR="00340B61" w:rsidRDefault="00340B61" w:rsidP="00340B61">
      <w:pPr>
        <w:pStyle w:val="a4"/>
        <w:numPr>
          <w:ilvl w:val="0"/>
          <w:numId w:val="14"/>
        </w:numPr>
        <w:spacing w:line="276" w:lineRule="auto"/>
        <w:jc w:val="both"/>
      </w:pPr>
      <w:r>
        <w:t xml:space="preserve"> рассуждать о фактах/событиях, приводя примеры, аргументы, делая выводы; </w:t>
      </w:r>
    </w:p>
    <w:p w:rsidR="00340B61" w:rsidRDefault="00340B61" w:rsidP="00340B61">
      <w:pPr>
        <w:pStyle w:val="a4"/>
        <w:numPr>
          <w:ilvl w:val="0"/>
          <w:numId w:val="14"/>
        </w:numPr>
        <w:spacing w:line="276" w:lineRule="auto"/>
        <w:jc w:val="both"/>
      </w:pPr>
      <w:r>
        <w:t>описывать особенности жизни и культуры своей страны и страны/стран изучаемого языка.</w:t>
      </w:r>
    </w:p>
    <w:p w:rsidR="00340B61" w:rsidRDefault="00340B61" w:rsidP="00340B61">
      <w:pPr>
        <w:pStyle w:val="a4"/>
        <w:spacing w:line="276" w:lineRule="auto"/>
        <w:jc w:val="both"/>
      </w:pPr>
      <w:r>
        <w:t>Объем монологического высказывания 12–15 фраз.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понимать 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понимать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выборочного понимания необходимой информации в объявлениях и информационной рекламе;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lastRenderedPageBreak/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отделять главную информацию от второстепенной;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выявлять наиболее значимые факты;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определять свое отношение к ним, извлекать из аудио текста необходимую/интересующую информацию.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читать тексты 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>
        <w:t>межпредметных</w:t>
      </w:r>
      <w:proofErr w:type="spellEnd"/>
      <w:r>
        <w:t xml:space="preserve"> связей)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выделять основные факты;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отделять главную информацию от второстепенной;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предвосхищать возможные события/факты;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раскрывать причинно-следственные связи между фактами;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понимать аргументацию;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извлекать необходимую/интересующую информацию;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 определять свое отношение к прочитанному.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писать личное письмо, заполнять анкеты, бланки; 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излагать сведения о себе в форме, принятой в англоязычных странах (автобиография/резюме); 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составлять план, тезисы устного/письменного сообщения, в том числе на основе выписок из текста.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расспрашивать в личном письме о новостях и сообщать их;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рассказывать об отдельных фактах/событиях своей жизни, выражая свои суждения и чувства; 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описывать свои планы на будущее.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пользоваться языковой и контекстуальной догадкой при чтении и </w:t>
      </w:r>
      <w:proofErr w:type="spellStart"/>
      <w:r>
        <w:t>аудировании</w:t>
      </w:r>
      <w:proofErr w:type="spellEnd"/>
      <w:r>
        <w:t>; прогнозировать содержание текста по заголовку / началу текста,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>
        <w:t>устноречевого</w:t>
      </w:r>
      <w:proofErr w:type="spellEnd"/>
      <w:r>
        <w:t xml:space="preserve"> общения; мимику, жесты.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 xml:space="preserve">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>
        <w:t>аудиотексте</w:t>
      </w:r>
      <w:proofErr w:type="spellEnd"/>
      <w: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340B61" w:rsidRDefault="00340B61" w:rsidP="00340B61">
      <w:pPr>
        <w:pStyle w:val="a4"/>
        <w:numPr>
          <w:ilvl w:val="0"/>
          <w:numId w:val="15"/>
        </w:numPr>
        <w:spacing w:line="276" w:lineRule="auto"/>
        <w:jc w:val="both"/>
      </w:pPr>
      <w: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340B61" w:rsidRDefault="00340B61" w:rsidP="00340B61">
      <w:pPr>
        <w:pStyle w:val="a4"/>
        <w:spacing w:line="276" w:lineRule="auto"/>
        <w:ind w:left="720"/>
        <w:jc w:val="both"/>
      </w:pPr>
    </w:p>
    <w:p w:rsidR="00340B61" w:rsidRDefault="00340B61" w:rsidP="00340B61">
      <w:pPr>
        <w:pStyle w:val="a4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Требования к уровню подготовки учащихся 1</w:t>
      </w:r>
      <w:r w:rsidR="00741905">
        <w:rPr>
          <w:b/>
          <w:u w:val="single"/>
        </w:rPr>
        <w:t>0</w:t>
      </w:r>
      <w:r>
        <w:rPr>
          <w:b/>
          <w:u w:val="single"/>
        </w:rPr>
        <w:t xml:space="preserve"> класса</w:t>
      </w:r>
    </w:p>
    <w:p w:rsidR="00340B61" w:rsidRDefault="00340B61" w:rsidP="00340B61">
      <w:pPr>
        <w:pStyle w:val="a4"/>
        <w:spacing w:line="276" w:lineRule="auto"/>
        <w:jc w:val="both"/>
        <w:rPr>
          <w:i/>
        </w:rPr>
      </w:pPr>
      <w:r>
        <w:rPr>
          <w:i/>
        </w:rPr>
        <w:t>В  результате изучения иностранного языка на базовом уровне ученик должен:</w:t>
      </w:r>
    </w:p>
    <w:p w:rsidR="00340B61" w:rsidRDefault="00340B61" w:rsidP="00340B61">
      <w:pPr>
        <w:pStyle w:val="a4"/>
        <w:spacing w:line="276" w:lineRule="auto"/>
        <w:jc w:val="both"/>
        <w:rPr>
          <w:b/>
        </w:rPr>
      </w:pPr>
      <w:r>
        <w:rPr>
          <w:b/>
        </w:rPr>
        <w:t>знать/понимать</w:t>
      </w:r>
    </w:p>
    <w:p w:rsidR="00340B61" w:rsidRDefault="00340B61" w:rsidP="00340B61">
      <w:pPr>
        <w:pStyle w:val="a4"/>
        <w:numPr>
          <w:ilvl w:val="0"/>
          <w:numId w:val="16"/>
        </w:numPr>
        <w:spacing w:line="276" w:lineRule="auto"/>
        <w:jc w:val="both"/>
      </w:pPr>
      <w:r>
        <w:t>значения новых лексических единиц, связанныхс тематикой данного этапа обучения и соответствующими ситуациями общения, в т.ч. оценочной</w:t>
      </w:r>
    </w:p>
    <w:p w:rsidR="00340B61" w:rsidRDefault="00340B61" w:rsidP="00340B61">
      <w:pPr>
        <w:pStyle w:val="a4"/>
        <w:spacing w:line="276" w:lineRule="auto"/>
        <w:jc w:val="both"/>
      </w:pPr>
      <w:r>
        <w:lastRenderedPageBreak/>
        <w:t xml:space="preserve">            лексики, реплик</w:t>
      </w:r>
      <w:r>
        <w:rPr>
          <w:rFonts w:ascii="Cambria Math" w:hAnsi="Cambria Math"/>
        </w:rPr>
        <w:t>‐</w:t>
      </w:r>
      <w:r>
        <w:t>клише, речевого этикета, отражающих особенности культуры страны/ стран изучаемого языка;</w:t>
      </w:r>
    </w:p>
    <w:p w:rsidR="00340B61" w:rsidRDefault="00340B61" w:rsidP="00340B61">
      <w:pPr>
        <w:pStyle w:val="a4"/>
        <w:numPr>
          <w:ilvl w:val="0"/>
          <w:numId w:val="16"/>
        </w:numPr>
        <w:spacing w:line="276" w:lineRule="auto"/>
        <w:jc w:val="both"/>
      </w:pPr>
      <w:r>
        <w:t>значение изученных грамматических явлений в расширенном объеме (видовременные, неличные и неопределенно</w:t>
      </w:r>
      <w:r>
        <w:rPr>
          <w:rFonts w:ascii="Cambria Math" w:hAnsi="Cambria Math"/>
        </w:rPr>
        <w:t>‐</w:t>
      </w:r>
      <w:r>
        <w:t>личные формы глагола</w:t>
      </w:r>
      <w:proofErr w:type="gramStart"/>
      <w:r>
        <w:t>,ф</w:t>
      </w:r>
      <w:proofErr w:type="gramEnd"/>
      <w:r>
        <w:t>ормы условного наклонения, косвенная речь/косвенный вопрос, побуждение и др., согласование времен);</w:t>
      </w:r>
    </w:p>
    <w:p w:rsidR="00340B61" w:rsidRDefault="00340B61" w:rsidP="00340B61">
      <w:pPr>
        <w:pStyle w:val="a4"/>
        <w:numPr>
          <w:ilvl w:val="0"/>
          <w:numId w:val="16"/>
        </w:numPr>
        <w:spacing w:line="276" w:lineRule="auto"/>
        <w:jc w:val="both"/>
      </w:pPr>
      <w:r>
        <w:t>страноведческую информацию из аутентичных источников, обогащающую социальный опыт школьников: сведения о стране/ странах изучаемогоязыка, их науке и культуре, исторических и современных реалиях, общественных деятелях, месте в мировом сообществе и мировой культуре</w:t>
      </w:r>
      <w:proofErr w:type="gramStart"/>
      <w:r>
        <w:t>,в</w:t>
      </w:r>
      <w:proofErr w:type="gramEnd"/>
      <w:r>
        <w:t>заимоотношениях с нашей страной, языковые средства и правила речевого и неречевого поведения в соответствии со сферой общения и социальнымстатусом партнера.</w:t>
      </w:r>
    </w:p>
    <w:p w:rsidR="00340B61" w:rsidRDefault="00340B61" w:rsidP="00340B61">
      <w:pPr>
        <w:pStyle w:val="a4"/>
        <w:spacing w:line="276" w:lineRule="auto"/>
        <w:jc w:val="both"/>
        <w:rPr>
          <w:b/>
        </w:rPr>
      </w:pPr>
      <w:r>
        <w:rPr>
          <w:b/>
        </w:rPr>
        <w:t>уметь</w:t>
      </w:r>
    </w:p>
    <w:p w:rsidR="00340B61" w:rsidRDefault="00340B61" w:rsidP="00340B61">
      <w:pPr>
        <w:pStyle w:val="a4"/>
        <w:numPr>
          <w:ilvl w:val="0"/>
          <w:numId w:val="17"/>
        </w:numPr>
        <w:spacing w:line="276" w:lineRule="auto"/>
        <w:jc w:val="both"/>
      </w:pPr>
      <w:r>
        <w:t>вести  диалог,  используя  оценочные  суждения  в  ситуациях  официального  и неофициального общения (в рамке изученной тематики)</w:t>
      </w:r>
      <w:proofErr w:type="gramStart"/>
      <w:r>
        <w:t>;р</w:t>
      </w:r>
      <w:proofErr w:type="gramEnd"/>
      <w:r>
        <w:t>ассказывать о себе, своих планах; </w:t>
      </w:r>
    </w:p>
    <w:p w:rsidR="00340B61" w:rsidRDefault="00340B61" w:rsidP="00340B61">
      <w:pPr>
        <w:pStyle w:val="a4"/>
        <w:numPr>
          <w:ilvl w:val="0"/>
          <w:numId w:val="17"/>
        </w:numPr>
        <w:spacing w:line="276" w:lineRule="auto"/>
        <w:jc w:val="both"/>
      </w:pPr>
      <w:r>
        <w:t>участвовать в обсуждении проблем в связи с прочитанным/ прослушанным иноязычным текстом, соблюдая правиларечевого этикета;</w:t>
      </w:r>
    </w:p>
    <w:p w:rsidR="00340B61" w:rsidRDefault="00340B61" w:rsidP="00340B61">
      <w:pPr>
        <w:pStyle w:val="a4"/>
        <w:numPr>
          <w:ilvl w:val="0"/>
          <w:numId w:val="17"/>
        </w:numPr>
        <w:spacing w:line="276" w:lineRule="auto"/>
        <w:jc w:val="both"/>
      </w:pPr>
      <w:r>
        <w:t xml:space="preserve"> рассказывать о своем окружении, рассуждать в рамках изученной тематики и проблематики; представлять социокультурный портрет своей страны</w:t>
      </w:r>
    </w:p>
    <w:p w:rsidR="00340B61" w:rsidRDefault="00340B61" w:rsidP="00340B61">
      <w:pPr>
        <w:pStyle w:val="a4"/>
        <w:spacing w:line="276" w:lineRule="auto"/>
        <w:jc w:val="both"/>
      </w:pPr>
      <w:r>
        <w:t xml:space="preserve">             и  стран изучаемого языка;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>относительно полно и точно понимать высказывания собеседника в распространенных стандартных ситуациях повседневного общения</w:t>
      </w:r>
      <w:proofErr w:type="gramStart"/>
      <w:r>
        <w:t>,п</w:t>
      </w:r>
      <w:proofErr w:type="gramEnd"/>
      <w:r>
        <w:t>онимать основное содержание и извлекать необходимую информацию из различных аудио</w:t>
      </w:r>
      <w:r>
        <w:rPr>
          <w:rFonts w:ascii="Cambria Math" w:hAnsi="Cambria Math"/>
        </w:rPr>
        <w:t>‐</w:t>
      </w:r>
      <w:r>
        <w:t xml:space="preserve"> и видеоматериалов; прагматических (объявления, прогноз погоды), публицистических (интервью, репортаж), соответствующих тематике данной ступени обучения;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proofErr w:type="gramStart"/>
      <w:r>
        <w:t>читать аутентичные тексты различных стилей: публицистические, художественные, научно</w:t>
      </w:r>
      <w:r>
        <w:rPr>
          <w:rFonts w:ascii="Cambria Math" w:hAnsi="Cambria Math"/>
        </w:rPr>
        <w:t>‐</w:t>
      </w:r>
      <w:r>
        <w:t>популярные,   прагматические, используя   основные виды   чтения (ознакомительное,    изучающее,    поисковое/просмотровое)    в    зависимости    от коммуникативной задачи;</w:t>
      </w:r>
      <w:proofErr w:type="gramEnd"/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 xml:space="preserve"> писать личное письмо, заполнять анкету, письменно излагать сведения о себе в форме, принятой в стране/странах изучаемого языка, 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>Делать выписки из иноязычного текста;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>использовать приобретенные знания и умения в практической деятельности и повседневной жизни 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 xml:space="preserve"> участвовать в диалогах этикетного характера, диалогах</w:t>
      </w:r>
      <w:r>
        <w:rPr>
          <w:rFonts w:ascii="Cambria Math" w:hAnsi="Cambria Math"/>
        </w:rPr>
        <w:t>‐</w:t>
      </w:r>
      <w:r>
        <w:t>расспросах, диалогах</w:t>
      </w:r>
      <w:r>
        <w:rPr>
          <w:rFonts w:ascii="Cambria Math" w:hAnsi="Cambria Math"/>
        </w:rPr>
        <w:t>‐</w:t>
      </w:r>
      <w:r>
        <w:t>побуждениях к действию, диалогах</w:t>
      </w:r>
      <w:r>
        <w:rPr>
          <w:rFonts w:ascii="Cambria Math" w:hAnsi="Cambria Math"/>
        </w:rPr>
        <w:t>‐</w:t>
      </w:r>
      <w:r>
        <w:t>обменах информацией, а также в диалогах смешанного типа, включающих элементы разных типов диалогов на основе новой тематики, в тематических ситуациях официального и неофициального повседневного общения.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>участвовать в беседе/дискуссии на знакомую тему;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>осуществлять запрос информации;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lastRenderedPageBreak/>
        <w:t>обращаться за разъяснениями;</w:t>
      </w:r>
    </w:p>
    <w:p w:rsidR="00340B61" w:rsidRDefault="00340B61" w:rsidP="00340B61">
      <w:pPr>
        <w:pStyle w:val="a4"/>
        <w:numPr>
          <w:ilvl w:val="0"/>
          <w:numId w:val="18"/>
        </w:numPr>
        <w:spacing w:line="276" w:lineRule="auto"/>
        <w:jc w:val="both"/>
      </w:pPr>
      <w:r>
        <w:t>выражать свое отношение к высказыванию партнера, свое мнение по обсуждаемой теме.</w:t>
      </w:r>
    </w:p>
    <w:p w:rsidR="00340B61" w:rsidRDefault="00340B61" w:rsidP="00340B61">
      <w:pPr>
        <w:pStyle w:val="a4"/>
        <w:spacing w:line="276" w:lineRule="auto"/>
        <w:jc w:val="both"/>
      </w:pPr>
      <w:r>
        <w:t xml:space="preserve">Объем диалогов </w:t>
      </w:r>
      <w:r>
        <w:rPr>
          <w:rFonts w:ascii="Cambria Math" w:hAnsi="Cambria Math"/>
        </w:rPr>
        <w:t>‐</w:t>
      </w:r>
      <w:r>
        <w:t xml:space="preserve"> до 6</w:t>
      </w:r>
      <w:r>
        <w:rPr>
          <w:rFonts w:ascii="Cambria Math" w:hAnsi="Cambria Math"/>
        </w:rPr>
        <w:t>‐</w:t>
      </w:r>
      <w:r>
        <w:t>7 реплик со стороны каждого учащегося.</w:t>
      </w:r>
    </w:p>
    <w:p w:rsidR="00340B61" w:rsidRDefault="00340B61" w:rsidP="00340B61">
      <w:pPr>
        <w:pStyle w:val="a4"/>
        <w:numPr>
          <w:ilvl w:val="0"/>
          <w:numId w:val="19"/>
        </w:numPr>
        <w:spacing w:line="276" w:lineRule="auto"/>
        <w:jc w:val="both"/>
      </w:pPr>
      <w:r>
        <w:t>выступать с сообщениями в связи с увиденным, прочитанным, по результатам работы над иноязычным проектом.</w:t>
      </w:r>
    </w:p>
    <w:p w:rsidR="00340B61" w:rsidRDefault="00340B61" w:rsidP="00340B61">
      <w:pPr>
        <w:pStyle w:val="a4"/>
        <w:numPr>
          <w:ilvl w:val="0"/>
          <w:numId w:val="19"/>
        </w:numPr>
        <w:spacing w:line="276" w:lineRule="auto"/>
        <w:jc w:val="both"/>
      </w:pPr>
      <w:r>
        <w:t>делать   сообщения,   содержащие   наиболее   важную   информацию   по теме/проблеме;</w:t>
      </w:r>
    </w:p>
    <w:p w:rsidR="00340B61" w:rsidRDefault="00340B61" w:rsidP="00340B61">
      <w:pPr>
        <w:pStyle w:val="a4"/>
        <w:numPr>
          <w:ilvl w:val="0"/>
          <w:numId w:val="19"/>
        </w:numPr>
        <w:spacing w:line="276" w:lineRule="auto"/>
        <w:jc w:val="both"/>
      </w:pPr>
      <w:r>
        <w:t>кратко передавать содержание полученной информации;</w:t>
      </w:r>
    </w:p>
    <w:p w:rsidR="00340B61" w:rsidRDefault="00340B61" w:rsidP="00340B61">
      <w:pPr>
        <w:pStyle w:val="a4"/>
        <w:numPr>
          <w:ilvl w:val="0"/>
          <w:numId w:val="19"/>
        </w:numPr>
        <w:spacing w:line="276" w:lineRule="auto"/>
        <w:jc w:val="both"/>
      </w:pPr>
      <w:r>
        <w:t>рассказывать о себе, своем окружении, своих планах, обосновывая свои намерения/поступки;</w:t>
      </w:r>
    </w:p>
    <w:p w:rsidR="00340B61" w:rsidRDefault="00340B61" w:rsidP="00340B61">
      <w:pPr>
        <w:pStyle w:val="a4"/>
        <w:numPr>
          <w:ilvl w:val="0"/>
          <w:numId w:val="19"/>
        </w:numPr>
        <w:spacing w:line="276" w:lineRule="auto"/>
        <w:jc w:val="both"/>
      </w:pPr>
      <w:r>
        <w:t>рассуждать о фактах/событиях, приводя гримеры, аргументы, делая выводы;</w:t>
      </w:r>
    </w:p>
    <w:p w:rsidR="00340B61" w:rsidRDefault="00340B61" w:rsidP="00340B61">
      <w:pPr>
        <w:pStyle w:val="a4"/>
        <w:numPr>
          <w:ilvl w:val="0"/>
          <w:numId w:val="19"/>
        </w:numPr>
        <w:spacing w:line="276" w:lineRule="auto"/>
        <w:jc w:val="both"/>
      </w:pPr>
      <w:r>
        <w:t>описывать особенности жизни и культуры своей страны и страны/стран изучаемого языка.</w:t>
      </w:r>
    </w:p>
    <w:p w:rsidR="00340B61" w:rsidRDefault="00340B61" w:rsidP="00340B61">
      <w:pPr>
        <w:pStyle w:val="a4"/>
        <w:spacing w:line="276" w:lineRule="auto"/>
        <w:jc w:val="both"/>
      </w:pPr>
      <w:r>
        <w:t>Объем монологического высказывания 12</w:t>
      </w:r>
      <w:r>
        <w:rPr>
          <w:rFonts w:ascii="Cambria Math" w:hAnsi="Cambria Math" w:cs="Cambria Math"/>
        </w:rPr>
        <w:t>‐</w:t>
      </w:r>
      <w:r>
        <w:t>15 фраз.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понимать на слух (с различной степенью полноты и точности) высказываний собеседников в процессе общения, а также содержание аутентичных аудио</w:t>
      </w:r>
      <w:r>
        <w:rPr>
          <w:rFonts w:ascii="Cambria Math" w:hAnsi="Cambria Math" w:cs="Cambria Math"/>
        </w:rPr>
        <w:t>‐</w:t>
      </w:r>
      <w:r>
        <w:t xml:space="preserve"> и видеоматериалов различных жанров и длительности звучания до 3</w:t>
      </w:r>
      <w:r>
        <w:rPr>
          <w:rFonts w:ascii="Cambria Math" w:hAnsi="Cambria Math" w:cs="Cambria Math"/>
        </w:rPr>
        <w:t>‐</w:t>
      </w:r>
      <w:r>
        <w:t>х минут: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отделять главную информацию от второстепенной;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 xml:space="preserve"> выявлять наиболее значимые факты;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определять свое отношение к ним, извлекать из аудио текста необходимую/интересующую информацию.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выделять основные факты;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 xml:space="preserve"> отделять главную информацию от второстепенной;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предвосхищать возможные события/факты;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раскрывать причинно</w:t>
      </w:r>
      <w:r>
        <w:rPr>
          <w:rFonts w:ascii="Cambria Math" w:hAnsi="Cambria Math" w:cs="Cambria Math"/>
        </w:rPr>
        <w:t>‐</w:t>
      </w:r>
      <w:r>
        <w:t>следственные связи между фактами;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понимать аргументацию;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 xml:space="preserve"> извлекать необходимую/интересующую информацию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 xml:space="preserve"> определять свое отношение к прочитанному.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писать личное письмо, заполнять анкеты, бланки; излагать сведения о себе в форме, принятой в англоязычных странах (автобиография/резюме);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составлять план, тезисы устного/письменного сообщения, в том числе на основе выписок из текста;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расспрашивать в личном письме о новостях и сообщать их;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рассказывать об отдельных фактах/событиях своей жизни, выражая свои суждения и чувства;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описывать свои планы на будущее.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пользоваться языковой и контекстуальной догадкой при чтении и аудировании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  прогнозировать содержание текста по заголовку/началу текста, использовать текстовые опоры различного рода (подзаголовки,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 xml:space="preserve">использовать  двуязычный  и  одноязычный  (толковый)  словари  и  другую  справочную  литературу,  в  том  </w:t>
      </w:r>
      <w:proofErr w:type="gramStart"/>
      <w:r>
        <w:t>числе</w:t>
      </w:r>
      <w:proofErr w:type="gramEnd"/>
      <w:r>
        <w:t xml:space="preserve">  лингвострановедческую;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t>ориентироваться в письменном и аудиотексте на английском языке, обобщать информацию, фиксировать содержание сообщений, выделять нужную/основную информацию из различных источников на английском языке.</w:t>
      </w:r>
    </w:p>
    <w:p w:rsidR="00340B61" w:rsidRDefault="00340B61" w:rsidP="00340B61">
      <w:pPr>
        <w:pStyle w:val="a4"/>
        <w:numPr>
          <w:ilvl w:val="0"/>
          <w:numId w:val="20"/>
        </w:numPr>
        <w:spacing w:line="276" w:lineRule="auto"/>
        <w:jc w:val="both"/>
      </w:pPr>
      <w:r>
        <w:lastRenderedPageBreak/>
        <w:t>интерпретировать языковые средства, отражающие особенности иной культуры, использовать выборочный перевод для уточнения понимания текста на английском языке.</w:t>
      </w:r>
    </w:p>
    <w:p w:rsidR="00340B61" w:rsidRDefault="00340B61" w:rsidP="00340B61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ОБЯЗАТЕЛЬНЫЙ МИНИМУМ СОДЕРЖАНИЯ ОСНОВНЫХ ОБРАЗОВАТЕЛЬНЫХ ПРОГРАММ</w:t>
      </w:r>
    </w:p>
    <w:p w:rsidR="00340B61" w:rsidRDefault="00340B61" w:rsidP="00340B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Речевые умения</w:t>
      </w:r>
    </w:p>
    <w:p w:rsidR="00340B61" w:rsidRDefault="00340B61" w:rsidP="00340B6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Предметное содержание речи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Мои друзья и я. Взаимоотношения в семье, с друзьями. Внешность. Досуг и увлечения (спорт, музыка, чтение, </w:t>
      </w:r>
      <w:r>
        <w:rPr>
          <w:rFonts w:ascii="Times New Roman" w:hAnsi="Times New Roman"/>
          <w:i/>
          <w:iCs/>
          <w:sz w:val="24"/>
          <w:szCs w:val="24"/>
        </w:rPr>
        <w:t>посещение дискотеки, кафе, клуба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iCs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Карманные деньги</w:t>
      </w:r>
      <w:r>
        <w:rPr>
          <w:rFonts w:ascii="Times New Roman" w:hAnsi="Times New Roman"/>
          <w:sz w:val="24"/>
          <w:szCs w:val="24"/>
        </w:rPr>
        <w:t>. Покупки. Переписка.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/>
          <w:iCs/>
          <w:sz w:val="24"/>
          <w:szCs w:val="24"/>
        </w:rPr>
        <w:t>Школьное образование</w:t>
      </w:r>
      <w:r>
        <w:rPr>
          <w:rFonts w:ascii="Times New Roman" w:hAnsi="Times New Roman"/>
          <w:sz w:val="24"/>
          <w:szCs w:val="24"/>
        </w:rPr>
        <w:t xml:space="preserve">. Изучаемые предметы, отношение к ним. Каникулы. </w:t>
      </w:r>
      <w:r>
        <w:rPr>
          <w:rFonts w:ascii="Times New Roman" w:hAnsi="Times New Roman"/>
          <w:i/>
          <w:iCs/>
          <w:sz w:val="24"/>
          <w:szCs w:val="24"/>
        </w:rPr>
        <w:t>Международные школьные обмены</w:t>
      </w:r>
      <w:r>
        <w:rPr>
          <w:rFonts w:ascii="Times New Roman" w:hAnsi="Times New Roman"/>
          <w:sz w:val="24"/>
          <w:szCs w:val="24"/>
        </w:rPr>
        <w:t>. Проблемы выбора профессии и роль иностранного языка.</w:t>
      </w:r>
    </w:p>
    <w:p w:rsidR="00340B61" w:rsidRDefault="00340B61" w:rsidP="00340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>
        <w:rPr>
          <w:rFonts w:ascii="Times New Roman" w:hAnsi="Times New Roman"/>
          <w:i/>
          <w:iCs/>
          <w:sz w:val="24"/>
          <w:szCs w:val="24"/>
        </w:rPr>
        <w:t>Технический прогресс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Средства массовой информации. </w:t>
      </w:r>
    </w:p>
    <w:p w:rsidR="00340B61" w:rsidRPr="00741905" w:rsidRDefault="00340B61" w:rsidP="007419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Природа и проблемы экологии. </w:t>
      </w:r>
      <w:r>
        <w:rPr>
          <w:rFonts w:ascii="Times New Roman" w:hAnsi="Times New Roman"/>
          <w:i/>
          <w:iCs/>
          <w:sz w:val="24"/>
          <w:szCs w:val="24"/>
        </w:rPr>
        <w:t>Глобальные проблемы современности.</w:t>
      </w:r>
      <w:r>
        <w:rPr>
          <w:rFonts w:ascii="Times New Roman" w:hAnsi="Times New Roman"/>
          <w:sz w:val="24"/>
          <w:szCs w:val="24"/>
        </w:rPr>
        <w:t xml:space="preserve"> Здоровый образ жизни.</w:t>
      </w:r>
    </w:p>
    <w:p w:rsidR="00340B61" w:rsidRDefault="00340B61" w:rsidP="00340B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340B61" w:rsidRDefault="00340B61" w:rsidP="00340B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Говорение</w:t>
      </w:r>
    </w:p>
    <w:p w:rsidR="00340B61" w:rsidRDefault="00340B61" w:rsidP="00340B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Диалогическая речь</w:t>
      </w:r>
    </w:p>
    <w:p w:rsidR="00340B61" w:rsidRDefault="00340B61" w:rsidP="00340B61">
      <w:pPr>
        <w:pStyle w:val="a4"/>
        <w:spacing w:line="276" w:lineRule="auto"/>
      </w:pPr>
      <w:r>
        <w:rPr>
          <w:u w:val="single"/>
        </w:rPr>
        <w:t xml:space="preserve">диалог этикетного характера –  </w:t>
      </w:r>
      <w: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340B61" w:rsidRDefault="00340B61" w:rsidP="00340B61">
      <w:pPr>
        <w:pStyle w:val="a4"/>
        <w:spacing w:line="276" w:lineRule="auto"/>
      </w:pPr>
      <w:r>
        <w:rPr>
          <w:iCs/>
          <w:u w:val="single"/>
        </w:rPr>
        <w:t xml:space="preserve">диалог-расспрос – </w:t>
      </w:r>
      <w:r>
        <w:rPr>
          <w:iCs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</w:p>
    <w:p w:rsidR="00340B61" w:rsidRDefault="00340B61" w:rsidP="00340B61">
      <w:pPr>
        <w:pStyle w:val="a4"/>
        <w:spacing w:line="276" w:lineRule="auto"/>
      </w:pPr>
      <w:r>
        <w:rPr>
          <w:iCs/>
          <w:u w:val="single"/>
        </w:rPr>
        <w:t>диалог-побуждение к действию –</w:t>
      </w:r>
      <w:r>
        <w:rPr>
          <w:iCs/>
        </w:rPr>
        <w:t xml:space="preserve"> обращаться с просьбой и выражать готовность/отказ ее выполнить; давать совет и принимать/ 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>
        <w:t>объяснять прич</w:t>
      </w:r>
      <w:r>
        <w:rPr>
          <w:iCs/>
        </w:rPr>
        <w:t>ину;</w:t>
      </w:r>
    </w:p>
    <w:p w:rsidR="00340B61" w:rsidRDefault="00340B61" w:rsidP="00340B61">
      <w:pPr>
        <w:pStyle w:val="a4"/>
        <w:spacing w:line="276" w:lineRule="auto"/>
      </w:pPr>
      <w:r>
        <w:rPr>
          <w:iCs/>
          <w:u w:val="single"/>
        </w:rPr>
        <w:t xml:space="preserve">диалог-обмен мнениями – </w:t>
      </w:r>
      <w:r>
        <w:rPr>
          <w:iCs/>
        </w:rPr>
        <w:t>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>
        <w:t xml:space="preserve"> эмоциональную поддержку партнера, в том числе с помощью комплиментов.</w:t>
      </w:r>
    </w:p>
    <w:p w:rsidR="00340B61" w:rsidRDefault="00340B61" w:rsidP="00340B61">
      <w:pPr>
        <w:pStyle w:val="a4"/>
        <w:spacing w:line="276" w:lineRule="auto"/>
      </w:pPr>
      <w:r>
        <w:rPr>
          <w:iCs/>
        </w:rPr>
        <w:t>Комбинирование указанных видов диалога для решения более сложных коммуникативных задач.</w:t>
      </w:r>
    </w:p>
    <w:p w:rsidR="00340B61" w:rsidRDefault="00340B61" w:rsidP="00340B61">
      <w:pPr>
        <w:pStyle w:val="a4"/>
        <w:spacing w:line="276" w:lineRule="auto"/>
        <w:rPr>
          <w:b/>
          <w:iCs/>
          <w:u w:val="single"/>
        </w:rPr>
      </w:pPr>
    </w:p>
    <w:p w:rsidR="00340B61" w:rsidRDefault="00340B61" w:rsidP="00340B61">
      <w:pPr>
        <w:pStyle w:val="a4"/>
        <w:spacing w:line="276" w:lineRule="auto"/>
        <w:rPr>
          <w:b/>
          <w:u w:val="single"/>
        </w:rPr>
      </w:pPr>
      <w:r>
        <w:rPr>
          <w:b/>
          <w:iCs/>
          <w:u w:val="single"/>
        </w:rPr>
        <w:lastRenderedPageBreak/>
        <w:t>Монологическая речь</w:t>
      </w:r>
    </w:p>
    <w:p w:rsidR="00340B61" w:rsidRDefault="00340B61" w:rsidP="00340B61">
      <w:pPr>
        <w:pStyle w:val="a4"/>
        <w:spacing w:line="276" w:lineRule="auto"/>
      </w:pPr>
      <w:r>
        <w:t>- 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340B61" w:rsidRDefault="00340B61" w:rsidP="00340B61">
      <w:pPr>
        <w:pStyle w:val="a4"/>
        <w:spacing w:line="276" w:lineRule="auto"/>
      </w:pPr>
      <w:r>
        <w:t>- передавать содержание, основную мысль прочитанного с опорой на текст;</w:t>
      </w:r>
    </w:p>
    <w:p w:rsidR="00340B61" w:rsidRDefault="00340B61" w:rsidP="00340B61">
      <w:pPr>
        <w:pStyle w:val="a4"/>
        <w:spacing w:line="276" w:lineRule="auto"/>
      </w:pPr>
      <w:r>
        <w:t>- делать сообщение по прочитанному/услышанному тексту;</w:t>
      </w:r>
    </w:p>
    <w:p w:rsidR="00340B61" w:rsidRDefault="00340B61" w:rsidP="00340B61">
      <w:pPr>
        <w:pStyle w:val="a4"/>
        <w:spacing w:line="276" w:lineRule="auto"/>
      </w:pPr>
      <w:r>
        <w:t>-  выражать и аргументировать свое отношение к прочитанному.</w:t>
      </w:r>
    </w:p>
    <w:p w:rsidR="00340B61" w:rsidRDefault="00340B61" w:rsidP="00340B61">
      <w:pPr>
        <w:jc w:val="both"/>
        <w:rPr>
          <w:rFonts w:ascii="Times New Roman" w:hAnsi="Times New Roman"/>
          <w:b/>
          <w:sz w:val="24"/>
          <w:szCs w:val="24"/>
        </w:rPr>
      </w:pPr>
    </w:p>
    <w:p w:rsidR="00340B61" w:rsidRDefault="00340B61" w:rsidP="00340B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Аудирование</w:t>
      </w:r>
      <w:proofErr w:type="spellEnd"/>
    </w:p>
    <w:p w:rsidR="00340B61" w:rsidRDefault="00340B61" w:rsidP="00340B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340B61" w:rsidRDefault="00340B61" w:rsidP="00340B61">
      <w:pPr>
        <w:pStyle w:val="a4"/>
        <w:spacing w:line="276" w:lineRule="auto"/>
        <w:rPr>
          <w:i/>
        </w:rPr>
      </w:pPr>
      <w:r>
        <w:rPr>
          <w:i/>
        </w:rPr>
        <w:t>Формирование умений:</w:t>
      </w:r>
    </w:p>
    <w:p w:rsidR="00340B61" w:rsidRDefault="00340B61" w:rsidP="00340B61">
      <w:pPr>
        <w:pStyle w:val="a4"/>
        <w:spacing w:line="276" w:lineRule="auto"/>
      </w:pPr>
      <w:r>
        <w:t xml:space="preserve">-  выделять основную информацию в воспринимаемом на слух тексте и </w:t>
      </w:r>
      <w:r>
        <w:rPr>
          <w:i/>
          <w:iCs/>
        </w:rPr>
        <w:t>прогнозировать его содержание</w:t>
      </w:r>
      <w:r>
        <w:t>;</w:t>
      </w:r>
    </w:p>
    <w:p w:rsidR="00340B61" w:rsidRDefault="00340B61" w:rsidP="00340B61">
      <w:pPr>
        <w:pStyle w:val="a4"/>
        <w:spacing w:line="276" w:lineRule="auto"/>
      </w:pPr>
      <w:r>
        <w:t>-  выбирать главные факты, опуская второстепенные;</w:t>
      </w:r>
    </w:p>
    <w:p w:rsidR="00340B61" w:rsidRDefault="00340B61" w:rsidP="00340B61">
      <w:pPr>
        <w:pStyle w:val="a4"/>
        <w:spacing w:line="276" w:lineRule="auto"/>
      </w:pPr>
      <w:r>
        <w:t>-  выборочно понимать необходимую информацию прагматических текстов с опорой на языковую догадку, контекст;</w:t>
      </w:r>
    </w:p>
    <w:p w:rsidR="00340B61" w:rsidRDefault="00340B61" w:rsidP="00340B61">
      <w:pPr>
        <w:pStyle w:val="a4"/>
        <w:spacing w:line="276" w:lineRule="auto"/>
      </w:pPr>
      <w:r>
        <w:t>-  игнорировать неизвестный языковой материал, несущественный для понимания.</w:t>
      </w:r>
    </w:p>
    <w:p w:rsidR="00340B61" w:rsidRDefault="00340B61" w:rsidP="00340B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Чтение</w:t>
      </w:r>
    </w:p>
    <w:p w:rsidR="00340B61" w:rsidRDefault="00340B61" w:rsidP="00340B61">
      <w:pPr>
        <w:pStyle w:val="a4"/>
        <w:spacing w:line="276" w:lineRule="auto"/>
        <w:jc w:val="both"/>
        <w:rPr>
          <w:u w:val="single"/>
        </w:rPr>
      </w:pPr>
      <w:r>
        <w:rPr>
          <w:u w:val="single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340B61" w:rsidRDefault="00340B61" w:rsidP="00340B61">
      <w:pPr>
        <w:pStyle w:val="a4"/>
        <w:spacing w:line="276" w:lineRule="auto"/>
        <w:jc w:val="both"/>
      </w:pPr>
      <w:r>
        <w:t>-  с пониманием основного содержания (ознакомительное чтение);</w:t>
      </w:r>
    </w:p>
    <w:p w:rsidR="00340B61" w:rsidRDefault="00340B61" w:rsidP="00340B61">
      <w:pPr>
        <w:pStyle w:val="a4"/>
        <w:spacing w:line="276" w:lineRule="auto"/>
        <w:jc w:val="both"/>
      </w:pPr>
      <w:r>
        <w:t>-  с полным пониманием содержания (изучающее чтение);</w:t>
      </w:r>
    </w:p>
    <w:p w:rsidR="00340B61" w:rsidRDefault="00340B61" w:rsidP="00340B61">
      <w:pPr>
        <w:pStyle w:val="a4"/>
        <w:spacing w:line="276" w:lineRule="auto"/>
        <w:jc w:val="both"/>
      </w:pPr>
      <w:r>
        <w:t>-  с выборочным пониманием нужной или интересующей информации (просмотровое/поисковое чтение).</w:t>
      </w:r>
    </w:p>
    <w:p w:rsidR="00340B61" w:rsidRDefault="00340B61" w:rsidP="00340B61">
      <w:pPr>
        <w:pStyle w:val="a4"/>
        <w:spacing w:line="276" w:lineRule="auto"/>
        <w:jc w:val="both"/>
      </w:pPr>
      <w:r>
        <w:t>Использование словаря независимо от вида чтения.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u w:val="single"/>
        </w:rPr>
        <w:t>Чтение с пониманием основного содержания</w:t>
      </w:r>
      <w: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i/>
        </w:rPr>
        <w:t>Формирование умений</w:t>
      </w:r>
      <w:r>
        <w:t>:</w:t>
      </w:r>
    </w:p>
    <w:p w:rsidR="00340B61" w:rsidRDefault="00340B61" w:rsidP="00340B61">
      <w:pPr>
        <w:pStyle w:val="a4"/>
        <w:spacing w:line="276" w:lineRule="auto"/>
        <w:jc w:val="both"/>
      </w:pPr>
      <w:r>
        <w:t>-  определять тему, содержание текста по заголовку;</w:t>
      </w:r>
    </w:p>
    <w:p w:rsidR="00340B61" w:rsidRDefault="00340B61" w:rsidP="00340B61">
      <w:pPr>
        <w:pStyle w:val="a4"/>
        <w:spacing w:line="276" w:lineRule="auto"/>
        <w:jc w:val="both"/>
      </w:pPr>
      <w:r>
        <w:t>-  выделять основную мысль;</w:t>
      </w:r>
    </w:p>
    <w:p w:rsidR="00340B61" w:rsidRDefault="00340B61" w:rsidP="00340B61">
      <w:pPr>
        <w:pStyle w:val="a4"/>
        <w:spacing w:line="276" w:lineRule="auto"/>
        <w:jc w:val="both"/>
      </w:pPr>
      <w:r>
        <w:t>-  выбирать главные факты из текста, опуская второстепенные;</w:t>
      </w:r>
    </w:p>
    <w:p w:rsidR="00340B61" w:rsidRDefault="00340B61" w:rsidP="00340B61">
      <w:pPr>
        <w:pStyle w:val="a4"/>
        <w:spacing w:line="276" w:lineRule="auto"/>
        <w:jc w:val="both"/>
      </w:pPr>
      <w:r>
        <w:t>-  устанавливать логическую последовательность основных фактов текста.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u w:val="single"/>
        </w:rPr>
        <w:t>Чтение с полным пониманием содержания</w:t>
      </w:r>
      <w:r>
        <w:t xml:space="preserve"> несложных аутентичных адаптированных текстов разных жанров.</w:t>
      </w:r>
    </w:p>
    <w:p w:rsidR="00340B61" w:rsidRDefault="00340B61" w:rsidP="00340B61">
      <w:pPr>
        <w:pStyle w:val="a4"/>
        <w:spacing w:line="276" w:lineRule="auto"/>
        <w:jc w:val="both"/>
      </w:pPr>
      <w:r>
        <w:t>Формирование умений:</w:t>
      </w:r>
    </w:p>
    <w:p w:rsidR="00340B61" w:rsidRDefault="00340B61" w:rsidP="00340B61">
      <w:pPr>
        <w:pStyle w:val="a4"/>
        <w:spacing w:line="276" w:lineRule="auto"/>
        <w:jc w:val="both"/>
      </w:pPr>
      <w:r>
        <w:t>-  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</w:t>
      </w:r>
    </w:p>
    <w:p w:rsidR="00340B61" w:rsidRDefault="00340B61" w:rsidP="00340B61">
      <w:pPr>
        <w:pStyle w:val="a4"/>
        <w:spacing w:line="276" w:lineRule="auto"/>
        <w:jc w:val="both"/>
      </w:pPr>
      <w:r>
        <w:t>-  оценивать полученную информацию, выражать свое мнение;</w:t>
      </w:r>
    </w:p>
    <w:p w:rsidR="00340B61" w:rsidRDefault="00340B61" w:rsidP="00340B61">
      <w:pPr>
        <w:pStyle w:val="a4"/>
        <w:spacing w:line="276" w:lineRule="auto"/>
        <w:jc w:val="both"/>
      </w:pPr>
      <w:r>
        <w:t>-  </w:t>
      </w:r>
      <w:r>
        <w:rPr>
          <w:iCs/>
        </w:rPr>
        <w:t>комментировать/объяснять те или иные факты, описанные в тексте.</w:t>
      </w:r>
    </w:p>
    <w:p w:rsidR="00340B61" w:rsidRDefault="00340B61" w:rsidP="00340B61">
      <w:pPr>
        <w:pStyle w:val="a4"/>
        <w:spacing w:line="276" w:lineRule="auto"/>
        <w:jc w:val="both"/>
      </w:pPr>
      <w:r>
        <w:rPr>
          <w:u w:val="single"/>
        </w:rPr>
        <w:lastRenderedPageBreak/>
        <w:t>Чтение с выборочным пониманием нужной или интересующей информации</w:t>
      </w:r>
      <w:r>
        <w:t xml:space="preserve"> – умение просмотреть текст (статью </w:t>
      </w:r>
      <w:r>
        <w:rPr>
          <w:i/>
          <w:iCs/>
        </w:rPr>
        <w:t>или несколько статей из газеты, журнала</w:t>
      </w:r>
      <w:r>
        <w:t>) и выбрать информацию, которая необходима или представляет интерес для учащихся.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Письменная речь</w:t>
      </w:r>
    </w:p>
    <w:p w:rsidR="00340B61" w:rsidRDefault="00340B61" w:rsidP="00340B61">
      <w:pPr>
        <w:pStyle w:val="a4"/>
        <w:spacing w:line="276" w:lineRule="auto"/>
        <w:jc w:val="both"/>
        <w:rPr>
          <w:i/>
        </w:rPr>
      </w:pPr>
      <w:r>
        <w:rPr>
          <w:i/>
        </w:rPr>
        <w:t>Развитие умений:</w:t>
      </w:r>
    </w:p>
    <w:p w:rsidR="00340B61" w:rsidRDefault="00340B61" w:rsidP="00340B61">
      <w:pPr>
        <w:pStyle w:val="a4"/>
        <w:spacing w:line="276" w:lineRule="auto"/>
        <w:jc w:val="both"/>
      </w:pPr>
      <w:r>
        <w:t>- делать выписки из текста;</w:t>
      </w:r>
    </w:p>
    <w:p w:rsidR="00340B61" w:rsidRDefault="00340B61" w:rsidP="00340B61">
      <w:pPr>
        <w:pStyle w:val="a4"/>
        <w:spacing w:line="276" w:lineRule="auto"/>
        <w:jc w:val="both"/>
      </w:pPr>
      <w:r>
        <w:t>- писать короткие поздравления (с днем рождения, другим праздником), выражать пожелания;</w:t>
      </w:r>
    </w:p>
    <w:p w:rsidR="00340B61" w:rsidRDefault="00340B61" w:rsidP="00340B61">
      <w:pPr>
        <w:pStyle w:val="a4"/>
        <w:spacing w:line="276" w:lineRule="auto"/>
        <w:jc w:val="both"/>
      </w:pPr>
      <w:r>
        <w:t>- заполнять формуляр (указывать имя, фамилию, пол, возраст, гражданство, адрес);</w:t>
      </w:r>
    </w:p>
    <w:p w:rsidR="00340B61" w:rsidRDefault="00340B61" w:rsidP="00340B61">
      <w:pPr>
        <w:pStyle w:val="a4"/>
        <w:spacing w:line="276" w:lineRule="auto"/>
        <w:jc w:val="both"/>
      </w:pPr>
      <w:r>
        <w:t>- писать личное письмо по образцу/</w:t>
      </w:r>
      <w:r>
        <w:rPr>
          <w:i/>
          <w:iCs/>
        </w:rPr>
        <w:t>без опоры на образец</w:t>
      </w:r>
      <w:r>
        <w:t xml:space="preserve"> (расспрашивать адресата о его жизни, делах, сообщать то же о себе, выражать благодарность, просьбу), используя материал тем, усвоенных в устной речи, употребляя формулы речевого этикета, принятые в стране изучаемого языка.</w:t>
      </w:r>
    </w:p>
    <w:p w:rsidR="00340B61" w:rsidRDefault="00340B61" w:rsidP="00340B61">
      <w:pPr>
        <w:pStyle w:val="a4"/>
        <w:spacing w:line="276" w:lineRule="auto"/>
        <w:jc w:val="both"/>
        <w:rPr>
          <w:b/>
          <w:u w:val="single"/>
        </w:rPr>
      </w:pPr>
    </w:p>
    <w:p w:rsidR="00340B61" w:rsidRDefault="00340B61" w:rsidP="00340B61">
      <w:pPr>
        <w:pStyle w:val="a4"/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Языковые знания и навыки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Орфография</w:t>
      </w:r>
    </w:p>
    <w:p w:rsidR="00340B61" w:rsidRDefault="00340B61" w:rsidP="00340B61">
      <w:pPr>
        <w:pStyle w:val="a4"/>
        <w:spacing w:line="276" w:lineRule="auto"/>
        <w:jc w:val="both"/>
      </w:pPr>
      <w:r>
        <w:t>Правила чтения и орфографии и навыки их применения на основе изучаемого лексико-грамматического материала.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Произносительная сторона речи</w:t>
      </w:r>
    </w:p>
    <w:p w:rsidR="00340B61" w:rsidRDefault="00340B61" w:rsidP="00340B61">
      <w:pPr>
        <w:pStyle w:val="a4"/>
        <w:spacing w:line="276" w:lineRule="auto"/>
        <w:jc w:val="both"/>
      </w:pPr>
      <w: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>
        <w:rPr>
          <w:i/>
          <w:iCs/>
        </w:rPr>
        <w:t>выражение чувств и эмоций с помощью эмфатической интонации.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Лексическая сторона речи</w:t>
      </w:r>
    </w:p>
    <w:p w:rsidR="00340B61" w:rsidRDefault="00340B61" w:rsidP="00340B61">
      <w:pPr>
        <w:pStyle w:val="a4"/>
        <w:spacing w:line="276" w:lineRule="auto"/>
        <w:jc w:val="both"/>
      </w:pPr>
      <w: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Грамматическая сторона речи</w:t>
      </w:r>
    </w:p>
    <w:p w:rsidR="00340B61" w:rsidRDefault="00340B61" w:rsidP="00340B61">
      <w:pPr>
        <w:pStyle w:val="a4"/>
        <w:spacing w:line="276" w:lineRule="auto"/>
        <w:jc w:val="both"/>
      </w:pPr>
      <w: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речи. 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340B61" w:rsidRDefault="00340B61" w:rsidP="00340B61">
      <w:pPr>
        <w:pStyle w:val="a4"/>
        <w:spacing w:line="276" w:lineRule="auto"/>
        <w:jc w:val="both"/>
        <w:rPr>
          <w:i/>
        </w:rPr>
      </w:pP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Социокультурные знания и умения</w:t>
      </w:r>
    </w:p>
    <w:p w:rsidR="00340B61" w:rsidRDefault="00340B61" w:rsidP="00340B61">
      <w:pPr>
        <w:pStyle w:val="a4"/>
        <w:spacing w:line="276" w:lineRule="auto"/>
        <w:jc w:val="both"/>
        <w:rPr>
          <w:i/>
        </w:rPr>
      </w:pPr>
      <w: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340B61" w:rsidRDefault="00340B61" w:rsidP="00340B61">
      <w:pPr>
        <w:pStyle w:val="a4"/>
        <w:spacing w:line="276" w:lineRule="auto"/>
        <w:jc w:val="both"/>
        <w:rPr>
          <w:i/>
        </w:rPr>
      </w:pPr>
      <w:r>
        <w:rPr>
          <w:i/>
        </w:rPr>
        <w:t>Знание:</w:t>
      </w:r>
    </w:p>
    <w:p w:rsidR="00340B61" w:rsidRDefault="00340B61" w:rsidP="00340B61">
      <w:pPr>
        <w:pStyle w:val="a4"/>
        <w:spacing w:line="276" w:lineRule="auto"/>
        <w:jc w:val="both"/>
      </w:pPr>
      <w:r>
        <w:t>-  значения изучаемого иностранного языка в современном мире;</w:t>
      </w:r>
    </w:p>
    <w:p w:rsidR="00340B61" w:rsidRDefault="00340B61" w:rsidP="00340B61">
      <w:pPr>
        <w:pStyle w:val="a4"/>
        <w:spacing w:line="276" w:lineRule="auto"/>
        <w:jc w:val="both"/>
      </w:pPr>
      <w:r>
        <w:t>-  наиболее употребительной фоновой лексики, реалий;</w:t>
      </w:r>
    </w:p>
    <w:p w:rsidR="00340B61" w:rsidRDefault="00340B61" w:rsidP="00340B61">
      <w:pPr>
        <w:pStyle w:val="a4"/>
        <w:spacing w:line="276" w:lineRule="auto"/>
        <w:jc w:val="both"/>
      </w:pPr>
      <w:r>
        <w:lastRenderedPageBreak/>
        <w:t>-  современный социокультурный портрет стран, говорящих на изучаемом языке;</w:t>
      </w:r>
    </w:p>
    <w:p w:rsidR="00340B61" w:rsidRDefault="00340B61" w:rsidP="00340B61">
      <w:pPr>
        <w:pStyle w:val="a4"/>
        <w:spacing w:line="276" w:lineRule="auto"/>
        <w:jc w:val="both"/>
      </w:pPr>
      <w:r>
        <w:t>-  культурного наследия стран изучаемого языка.</w:t>
      </w:r>
    </w:p>
    <w:p w:rsidR="00340B61" w:rsidRDefault="00340B61" w:rsidP="00340B61">
      <w:pPr>
        <w:pStyle w:val="a4"/>
        <w:spacing w:line="276" w:lineRule="auto"/>
        <w:rPr>
          <w:i/>
        </w:rPr>
      </w:pPr>
      <w:r>
        <w:rPr>
          <w:i/>
        </w:rPr>
        <w:t>Овладение умениями:</w:t>
      </w:r>
    </w:p>
    <w:p w:rsidR="00340B61" w:rsidRDefault="00340B61" w:rsidP="00340B61">
      <w:pPr>
        <w:pStyle w:val="a4"/>
        <w:spacing w:line="276" w:lineRule="auto"/>
        <w:jc w:val="both"/>
      </w:pPr>
      <w:r>
        <w:t>-  представлять родную культуру на иностранном языке;</w:t>
      </w:r>
    </w:p>
    <w:p w:rsidR="00340B61" w:rsidRDefault="00340B61" w:rsidP="00340B61">
      <w:pPr>
        <w:pStyle w:val="a4"/>
        <w:spacing w:line="276" w:lineRule="auto"/>
        <w:jc w:val="both"/>
      </w:pPr>
      <w:r>
        <w:t>-  находить сходство и различие в традициях своей страны и страны/стран изучаемого языка;</w:t>
      </w:r>
    </w:p>
    <w:p w:rsidR="00340B61" w:rsidRDefault="00340B61" w:rsidP="00340B61">
      <w:pPr>
        <w:pStyle w:val="a4"/>
        <w:spacing w:line="276" w:lineRule="auto"/>
        <w:jc w:val="both"/>
      </w:pPr>
      <w:r>
        <w:t>-  оказывать помощь зарубежным гостям в ситуациях повседневного общения.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Компенсаторные умения</w:t>
      </w:r>
    </w:p>
    <w:p w:rsidR="00340B61" w:rsidRDefault="00340B61" w:rsidP="00340B61">
      <w:pPr>
        <w:pStyle w:val="a4"/>
        <w:spacing w:line="276" w:lineRule="auto"/>
        <w:jc w:val="both"/>
      </w:pPr>
      <w: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t>аудировании</w:t>
      </w:r>
      <w:proofErr w:type="spellEnd"/>
      <w:r>
        <w:t xml:space="preserve"> – языковую догадку, прогнозирование содержания.</w:t>
      </w:r>
    </w:p>
    <w:p w:rsidR="00340B61" w:rsidRDefault="00340B61" w:rsidP="00340B61">
      <w:pPr>
        <w:pStyle w:val="a4"/>
        <w:spacing w:line="276" w:lineRule="auto"/>
        <w:jc w:val="center"/>
        <w:rPr>
          <w:b/>
        </w:rPr>
      </w:pPr>
      <w:r>
        <w:rPr>
          <w:b/>
        </w:rPr>
        <w:t>Учебно-познавательные умения</w:t>
      </w:r>
    </w:p>
    <w:p w:rsidR="00340B61" w:rsidRDefault="00340B61" w:rsidP="00340B61">
      <w:pPr>
        <w:pStyle w:val="a4"/>
        <w:spacing w:line="276" w:lineRule="auto"/>
        <w:jc w:val="both"/>
      </w:pPr>
      <w:r>
        <w:t>Овладение специальными учебными умениями:</w:t>
      </w:r>
    </w:p>
    <w:p w:rsidR="00340B61" w:rsidRDefault="00340B61" w:rsidP="00340B61">
      <w:pPr>
        <w:pStyle w:val="a4"/>
        <w:spacing w:line="276" w:lineRule="auto"/>
        <w:jc w:val="both"/>
      </w:pPr>
      <w:r>
        <w:t>-   осуществлять информационную переработку иноязычных текстов;</w:t>
      </w:r>
    </w:p>
    <w:p w:rsidR="00340B61" w:rsidRDefault="00340B61" w:rsidP="00340B61">
      <w:pPr>
        <w:pStyle w:val="a4"/>
        <w:spacing w:line="276" w:lineRule="auto"/>
        <w:jc w:val="both"/>
      </w:pPr>
      <w:r>
        <w:t>-   пользоваться словарями и справочниками, в том числе электронными;</w:t>
      </w:r>
    </w:p>
    <w:p w:rsidR="00340B61" w:rsidRDefault="00340B61" w:rsidP="00340B61">
      <w:pPr>
        <w:pStyle w:val="a4"/>
        <w:spacing w:line="276" w:lineRule="auto"/>
        <w:jc w:val="both"/>
      </w:pPr>
      <w:r>
        <w:t xml:space="preserve">-   участвовать в проектной деятельности, в том числе </w:t>
      </w:r>
      <w:proofErr w:type="spellStart"/>
      <w:r>
        <w:t>межпредметного</w:t>
      </w:r>
      <w:proofErr w:type="spellEnd"/>
      <w:r>
        <w:t xml:space="preserve"> характера, требующей использования иноязычных источников информации.</w:t>
      </w:r>
    </w:p>
    <w:p w:rsidR="00194608" w:rsidRPr="00A274F5" w:rsidRDefault="00194608" w:rsidP="0019460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0B61" w:rsidRPr="00340B61" w:rsidRDefault="00340B61" w:rsidP="00340B61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61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274F5" w:rsidRPr="00340B61" w:rsidRDefault="00A274F5" w:rsidP="00A274F5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5664"/>
        <w:gridCol w:w="2524"/>
        <w:gridCol w:w="1428"/>
      </w:tblGrid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340B61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340B61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340B61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val="en-US"/>
              </w:rPr>
            </w:pPr>
            <w:r w:rsidRPr="00340B61">
              <w:rPr>
                <w:rFonts w:ascii="Times New Roman" w:eastAsia="Tahoma" w:hAnsi="Times New Roman" w:cs="Times New Roman"/>
                <w:lang w:val="en-US"/>
              </w:rPr>
              <w:t xml:space="preserve">Module 1. </w:t>
            </w:r>
            <w:r w:rsidRPr="00340B61">
              <w:rPr>
                <w:rFonts w:ascii="Times New Roman" w:eastAsia="Times New Roman" w:hAnsi="Times New Roman" w:cs="Times New Roman"/>
              </w:rPr>
              <w:t>Досуг молодёжи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340B61">
              <w:rPr>
                <w:rFonts w:ascii="Times New Roman" w:eastAsia="Tahoma" w:hAnsi="Times New Roman" w:cs="Times New Roman"/>
              </w:rPr>
              <w:t xml:space="preserve"> 2. </w:t>
            </w:r>
            <w:r w:rsidRPr="00340B61">
              <w:rPr>
                <w:rFonts w:ascii="Times New Roman" w:eastAsia="Times New Roman" w:hAnsi="Times New Roman" w:cs="Times New Roman"/>
              </w:rPr>
              <w:t>Молодёжь в современном обществе.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fr-FR"/>
              </w:rPr>
              <w:t xml:space="preserve">Module 3. </w:t>
            </w:r>
            <w:r w:rsidRPr="00340B61">
              <w:rPr>
                <w:rFonts w:ascii="Times New Roman" w:eastAsia="Times New Roman" w:hAnsi="Times New Roman" w:cs="Times New Roman"/>
              </w:rPr>
              <w:t>Школа и будущая профессия.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fr-FR"/>
              </w:rPr>
              <w:t xml:space="preserve">Module 4. </w:t>
            </w:r>
            <w:r w:rsidRPr="00340B61">
              <w:rPr>
                <w:rFonts w:ascii="Times New Roman" w:eastAsia="Times New Roman" w:hAnsi="Times New Roman" w:cs="Times New Roman"/>
              </w:rPr>
              <w:t>Экология. Защита окружающей среды.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fr-FR"/>
              </w:rPr>
              <w:t xml:space="preserve">Module 5. </w:t>
            </w:r>
            <w:r w:rsidRPr="00340B61">
              <w:rPr>
                <w:rFonts w:ascii="Times New Roman" w:eastAsia="Times New Roman" w:hAnsi="Times New Roman" w:cs="Times New Roman"/>
              </w:rPr>
              <w:t>Путешествия.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fr-FR"/>
              </w:rPr>
              <w:t xml:space="preserve">Module 6. </w:t>
            </w:r>
            <w:r w:rsidRPr="00340B61">
              <w:rPr>
                <w:rFonts w:ascii="Times New Roman" w:eastAsia="Tahoma" w:hAnsi="Times New Roman" w:cs="Times New Roman"/>
              </w:rPr>
              <w:t>Здоровье и забота о нем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15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340B61">
              <w:rPr>
                <w:rFonts w:ascii="Times New Roman" w:eastAsia="Tahoma" w:hAnsi="Times New Roman" w:cs="Times New Roman"/>
              </w:rPr>
              <w:t xml:space="preserve"> 7. </w:t>
            </w:r>
            <w:r w:rsidRPr="00340B61">
              <w:rPr>
                <w:rFonts w:ascii="Times New Roman" w:eastAsia="Times New Roman" w:hAnsi="Times New Roman" w:cs="Times New Roman"/>
              </w:rPr>
              <w:t>Свободное время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  <w:lang w:val="fr-FR"/>
              </w:rPr>
              <w:t xml:space="preserve">Module 8. </w:t>
            </w:r>
            <w:r w:rsidRPr="00340B61">
              <w:rPr>
                <w:rFonts w:ascii="Times New Roman" w:eastAsia="Times New Roman" w:hAnsi="Times New Roman" w:cs="Times New Roman"/>
              </w:rPr>
              <w:t>Научно-технический прогресс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16</w:t>
            </w:r>
          </w:p>
        </w:tc>
      </w:tr>
      <w:tr w:rsidR="00A274F5" w:rsidRPr="00A274F5" w:rsidTr="001828FB">
        <w:trPr>
          <w:jc w:val="center"/>
        </w:trPr>
        <w:tc>
          <w:tcPr>
            <w:tcW w:w="531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169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340B61">
              <w:rPr>
                <w:rFonts w:ascii="Times New Roman" w:eastAsia="Tahoma" w:hAnsi="Times New Roman" w:cs="Times New Roman"/>
              </w:rPr>
              <w:t>ИТОГО</w:t>
            </w:r>
          </w:p>
        </w:tc>
        <w:tc>
          <w:tcPr>
            <w:tcW w:w="26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340B61">
              <w:rPr>
                <w:rFonts w:ascii="Times New Roman" w:eastAsia="Tahoma" w:hAnsi="Times New Roman" w:cs="Times New Roman"/>
                <w:b/>
              </w:rPr>
              <w:t>8</w:t>
            </w:r>
          </w:p>
        </w:tc>
        <w:tc>
          <w:tcPr>
            <w:tcW w:w="1506" w:type="dxa"/>
          </w:tcPr>
          <w:p w:rsidR="00A274F5" w:rsidRPr="00340B61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340B61">
              <w:rPr>
                <w:rFonts w:ascii="Times New Roman" w:eastAsia="Tahoma" w:hAnsi="Times New Roman" w:cs="Times New Roman"/>
                <w:b/>
              </w:rPr>
              <w:t>105</w:t>
            </w:r>
          </w:p>
        </w:tc>
      </w:tr>
    </w:tbl>
    <w:p w:rsidR="002E544F" w:rsidRPr="00A274F5" w:rsidRDefault="002E544F" w:rsidP="002E544F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</w:pPr>
    </w:p>
    <w:p w:rsidR="00A274F5" w:rsidRPr="00111DBD" w:rsidRDefault="00A274F5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4F5" w:rsidRPr="00111DBD" w:rsidRDefault="00A274F5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56A4" w:rsidRPr="00111DBD" w:rsidRDefault="004B56A4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5572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1DBD" w:rsidRDefault="00111DBD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257" w:rsidRDefault="004E7257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1DBD" w:rsidRPr="00111DBD" w:rsidRDefault="00111DBD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5572" w:rsidRPr="00111DBD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35572" w:rsidRPr="00111DBD" w:rsidSect="007419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79"/>
    <w:multiLevelType w:val="hybridMultilevel"/>
    <w:tmpl w:val="ECC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343"/>
    <w:multiLevelType w:val="hybridMultilevel"/>
    <w:tmpl w:val="91E21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2B7"/>
    <w:multiLevelType w:val="hybridMultilevel"/>
    <w:tmpl w:val="5442E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2A51"/>
    <w:multiLevelType w:val="hybridMultilevel"/>
    <w:tmpl w:val="63788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4851"/>
    <w:multiLevelType w:val="hybridMultilevel"/>
    <w:tmpl w:val="1980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6828"/>
    <w:multiLevelType w:val="hybridMultilevel"/>
    <w:tmpl w:val="59464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1A28"/>
    <w:multiLevelType w:val="hybridMultilevel"/>
    <w:tmpl w:val="18F4B8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A5850"/>
    <w:multiLevelType w:val="hybridMultilevel"/>
    <w:tmpl w:val="8E16654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374325"/>
    <w:multiLevelType w:val="multilevel"/>
    <w:tmpl w:val="4C9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737DF"/>
    <w:multiLevelType w:val="hybridMultilevel"/>
    <w:tmpl w:val="438E2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A0592"/>
    <w:multiLevelType w:val="hybridMultilevel"/>
    <w:tmpl w:val="E0A01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5237E"/>
    <w:multiLevelType w:val="hybridMultilevel"/>
    <w:tmpl w:val="B088D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16B42"/>
    <w:multiLevelType w:val="hybridMultilevel"/>
    <w:tmpl w:val="807C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B2304C"/>
    <w:multiLevelType w:val="hybridMultilevel"/>
    <w:tmpl w:val="1E761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F3F20"/>
    <w:multiLevelType w:val="hybridMultilevel"/>
    <w:tmpl w:val="9F728A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7252D"/>
    <w:multiLevelType w:val="hybridMultilevel"/>
    <w:tmpl w:val="27CC3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8"/>
  </w:num>
  <w:num w:numId="5">
    <w:abstractNumId w:val="15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20"/>
  </w:num>
  <w:num w:numId="17">
    <w:abstractNumId w:val="4"/>
  </w:num>
  <w:num w:numId="18">
    <w:abstractNumId w:val="6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08"/>
    <w:rsid w:val="00055D70"/>
    <w:rsid w:val="0007422B"/>
    <w:rsid w:val="00087E0A"/>
    <w:rsid w:val="000D451F"/>
    <w:rsid w:val="000F77B1"/>
    <w:rsid w:val="00111DBD"/>
    <w:rsid w:val="00133280"/>
    <w:rsid w:val="0013790A"/>
    <w:rsid w:val="0017036E"/>
    <w:rsid w:val="0017374A"/>
    <w:rsid w:val="001940C9"/>
    <w:rsid w:val="00194608"/>
    <w:rsid w:val="001C0E77"/>
    <w:rsid w:val="002E544F"/>
    <w:rsid w:val="002F7FCA"/>
    <w:rsid w:val="00340B61"/>
    <w:rsid w:val="00385C16"/>
    <w:rsid w:val="003B49C1"/>
    <w:rsid w:val="0048263C"/>
    <w:rsid w:val="004B56A4"/>
    <w:rsid w:val="004E7257"/>
    <w:rsid w:val="005263EC"/>
    <w:rsid w:val="0053121B"/>
    <w:rsid w:val="00535E1D"/>
    <w:rsid w:val="00653D18"/>
    <w:rsid w:val="00692037"/>
    <w:rsid w:val="00741905"/>
    <w:rsid w:val="007F6EBB"/>
    <w:rsid w:val="00845B12"/>
    <w:rsid w:val="00870958"/>
    <w:rsid w:val="00981ECC"/>
    <w:rsid w:val="009D3AE5"/>
    <w:rsid w:val="00A274F5"/>
    <w:rsid w:val="00BA14E4"/>
    <w:rsid w:val="00C35572"/>
    <w:rsid w:val="00CD0BEC"/>
    <w:rsid w:val="00CE55E7"/>
    <w:rsid w:val="00D17559"/>
    <w:rsid w:val="00D20FDE"/>
    <w:rsid w:val="00D41735"/>
    <w:rsid w:val="00DD302C"/>
    <w:rsid w:val="00E94698"/>
    <w:rsid w:val="00EE3AF6"/>
    <w:rsid w:val="00F276BC"/>
    <w:rsid w:val="00F41468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40B61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B6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44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99"/>
    <w:rsid w:val="002E54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35572"/>
  </w:style>
  <w:style w:type="table" w:customStyle="1" w:styleId="2">
    <w:name w:val="Сетка таблицы2"/>
    <w:basedOn w:val="a1"/>
    <w:next w:val="a3"/>
    <w:uiPriority w:val="59"/>
    <w:rsid w:val="00C3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85C16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A274F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40B61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B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1"/>
    <w:locked/>
    <w:rsid w:val="00340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40B61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340B61"/>
    <w:rPr>
      <w:rFonts w:ascii="Bookman Old Style" w:hAnsi="Bookman Old Style" w:cs="Bookman Old Style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40B61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B6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44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99"/>
    <w:rsid w:val="002E54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35572"/>
  </w:style>
  <w:style w:type="table" w:customStyle="1" w:styleId="2">
    <w:name w:val="Сетка таблицы2"/>
    <w:basedOn w:val="a1"/>
    <w:next w:val="a3"/>
    <w:uiPriority w:val="59"/>
    <w:rsid w:val="00C3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85C16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A274F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40B61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B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1"/>
    <w:locked/>
    <w:rsid w:val="00340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40B61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340B61"/>
    <w:rPr>
      <w:rFonts w:ascii="Bookman Old Style" w:hAnsi="Bookman Old Style" w:cs="Bookman Old Style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6DD2-C1BE-42D3-A68B-9699B0C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27</cp:revision>
  <cp:lastPrinted>2021-06-25T10:31:00Z</cp:lastPrinted>
  <dcterms:created xsi:type="dcterms:W3CDTF">2014-08-28T03:55:00Z</dcterms:created>
  <dcterms:modified xsi:type="dcterms:W3CDTF">2021-06-29T11:07:00Z</dcterms:modified>
</cp:coreProperties>
</file>