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3" w:rsidRDefault="004F5A83" w:rsidP="004F5A83">
      <w:pPr>
        <w:contextualSpacing/>
        <w:jc w:val="center"/>
        <w:rPr>
          <w:rFonts w:eastAsia="Calibr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 wp14:anchorId="74A676E7" wp14:editId="215B269B">
            <wp:extent cx="569785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83" w:rsidRDefault="004F5A83" w:rsidP="004F5A83">
      <w:pPr>
        <w:contextualSpacing/>
        <w:jc w:val="center"/>
        <w:rPr>
          <w:rFonts w:eastAsia="Calibri"/>
          <w:b/>
          <w:bCs/>
          <w:color w:val="000000"/>
          <w:lang w:eastAsia="en-US"/>
        </w:rPr>
      </w:pPr>
    </w:p>
    <w:p w:rsidR="004F5A83" w:rsidRPr="004F5A83" w:rsidRDefault="004F5A83" w:rsidP="004F5A83">
      <w:pPr>
        <w:numPr>
          <w:ilvl w:val="0"/>
          <w:numId w:val="30"/>
        </w:numPr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551235">
        <w:rPr>
          <w:rFonts w:eastAsia="Calibri"/>
          <w:b/>
          <w:bCs/>
          <w:color w:val="000000"/>
          <w:lang w:eastAsia="en-US"/>
        </w:rPr>
        <w:t>Пояснительная записка</w:t>
      </w:r>
    </w:p>
    <w:p w:rsidR="00181AC7" w:rsidRDefault="00181AC7" w:rsidP="00181AC7">
      <w:pPr>
        <w:pStyle w:val="affff1"/>
      </w:pPr>
      <w:r w:rsidRPr="00DB0CBD">
        <w:t>Рабочая</w:t>
      </w:r>
      <w:r>
        <w:t xml:space="preserve"> </w:t>
      </w:r>
      <w:r w:rsidRPr="00DB0CBD">
        <w:t>программа</w:t>
      </w:r>
      <w:r>
        <w:t xml:space="preserve"> </w:t>
      </w:r>
      <w:r w:rsidRPr="00DB0CBD">
        <w:t>по</w:t>
      </w:r>
      <w:r>
        <w:t xml:space="preserve"> </w:t>
      </w:r>
      <w:r w:rsidR="000C5CAF">
        <w:t>русскому языку</w:t>
      </w:r>
      <w:r>
        <w:t xml:space="preserve"> </w:t>
      </w:r>
      <w:r w:rsidRPr="00DB0CBD">
        <w:t>разработана</w:t>
      </w:r>
      <w:r>
        <w:t xml:space="preserve"> в соответствии со следующими документами: </w:t>
      </w:r>
    </w:p>
    <w:p w:rsidR="003D32D0" w:rsidRPr="000A1AA3" w:rsidRDefault="003D32D0" w:rsidP="003D32D0">
      <w:pPr>
        <w:pStyle w:val="a4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:rsidR="003D32D0" w:rsidRPr="000A1AA3" w:rsidRDefault="003D32D0" w:rsidP="003D32D0">
      <w:pPr>
        <w:pStyle w:val="a4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:rsidR="003D32D0" w:rsidRPr="000A1AA3" w:rsidRDefault="003D32D0" w:rsidP="003D32D0">
      <w:pPr>
        <w:pStyle w:val="a4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</w:t>
      </w:r>
      <w:r w:rsidR="006450DE">
        <w:rPr>
          <w:rFonts w:eastAsiaTheme="minorHAnsi"/>
          <w:color w:val="000000" w:themeColor="text1"/>
        </w:rPr>
        <w:t xml:space="preserve"> </w:t>
      </w:r>
      <w:r w:rsidRPr="000A1AA3">
        <w:rPr>
          <w:rFonts w:eastAsiaTheme="minorHAnsi"/>
          <w:color w:val="000000" w:themeColor="text1"/>
        </w:rPr>
        <w:t>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</w:t>
      </w:r>
      <w:r w:rsidR="006450DE">
        <w:rPr>
          <w:rFonts w:eastAsiaTheme="minorHAnsi"/>
          <w:color w:val="000000" w:themeColor="text1"/>
        </w:rPr>
        <w:t xml:space="preserve"> </w:t>
      </w:r>
      <w:r w:rsidRPr="000A1AA3">
        <w:rPr>
          <w:rFonts w:eastAsiaTheme="minorHAnsi"/>
          <w:color w:val="000000" w:themeColor="text1"/>
        </w:rPr>
        <w:t>373»;</w:t>
      </w:r>
    </w:p>
    <w:p w:rsidR="003D32D0" w:rsidRPr="000A1AA3" w:rsidRDefault="003D32D0" w:rsidP="003D32D0">
      <w:pPr>
        <w:pStyle w:val="a4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32D0" w:rsidRPr="000A1AA3" w:rsidRDefault="003D32D0" w:rsidP="003D32D0">
      <w:pPr>
        <w:pStyle w:val="a4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:rsidR="003D32D0" w:rsidRDefault="003D32D0" w:rsidP="003D32D0">
      <w:pPr>
        <w:pStyle w:val="a4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</w:t>
      </w:r>
      <w:r w:rsidR="006450DE">
        <w:rPr>
          <w:color w:val="000000" w:themeColor="text1"/>
        </w:rPr>
        <w:t xml:space="preserve"> </w:t>
      </w:r>
      <w:r w:rsidRPr="000A1AA3">
        <w:rPr>
          <w:color w:val="000000" w:themeColor="text1"/>
        </w:rPr>
        <w:t>3 в СанПиН 2.4.2.2821-10 (постановление Главного государственного санитарного врача РФ от 24 декабря 2015 года №81)</w:t>
      </w:r>
    </w:p>
    <w:p w:rsidR="003D32D0" w:rsidRPr="00C412EE" w:rsidRDefault="003D32D0" w:rsidP="003D32D0">
      <w:pPr>
        <w:pStyle w:val="a4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</w:t>
      </w:r>
      <w:r w:rsidR="006450DE">
        <w:rPr>
          <w:color w:val="000000" w:themeColor="text1"/>
        </w:rPr>
        <w:t xml:space="preserve"> </w:t>
      </w:r>
      <w:r w:rsidRPr="00C412EE">
        <w:rPr>
          <w:color w:val="000000" w:themeColor="text1"/>
        </w:rPr>
        <w:t>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:rsidR="003D32D0" w:rsidRPr="00C412EE" w:rsidRDefault="003D32D0" w:rsidP="003D32D0">
      <w:pPr>
        <w:pStyle w:val="a4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</w:t>
      </w:r>
      <w:r w:rsidR="006450DE">
        <w:rPr>
          <w:color w:val="000000" w:themeColor="text1"/>
        </w:rPr>
        <w:t xml:space="preserve"> </w:t>
      </w:r>
      <w:r w:rsidRPr="00C412EE">
        <w:rPr>
          <w:color w:val="000000" w:themeColor="text1"/>
        </w:rPr>
        <w:t>г. №</w:t>
      </w:r>
      <w:r>
        <w:rPr>
          <w:color w:val="000000" w:themeColor="text1"/>
        </w:rPr>
        <w:t> </w:t>
      </w:r>
      <w:r w:rsidR="003B0E0A">
        <w:rPr>
          <w:color w:val="000000" w:themeColor="text1"/>
        </w:rPr>
        <w:t>08-1786 «</w:t>
      </w:r>
      <w:r w:rsidRPr="00C412EE">
        <w:rPr>
          <w:color w:val="000000" w:themeColor="text1"/>
        </w:rPr>
        <w:t>О рабочих программах учебных предметов»</w:t>
      </w:r>
    </w:p>
    <w:p w:rsidR="003B0E0A" w:rsidRPr="003B0E0A" w:rsidRDefault="003D32D0" w:rsidP="003B0E0A">
      <w:pPr>
        <w:pStyle w:val="a4"/>
        <w:tabs>
          <w:tab w:val="left" w:pos="284"/>
        </w:tabs>
        <w:spacing w:before="0" w:after="0"/>
        <w:ind w:left="0" w:right="91" w:firstLine="0"/>
      </w:pPr>
      <w:r w:rsidRPr="003B0E0A">
        <w:rPr>
          <w:color w:val="000000" w:themeColor="text1"/>
        </w:rPr>
        <w:t xml:space="preserve">основная общеобразовательная программа начального общего образования (ФГОС НОО) МАОУ СОШ </w:t>
      </w:r>
      <w:r w:rsidR="00551235">
        <w:rPr>
          <w:color w:val="000000" w:themeColor="text1"/>
        </w:rPr>
        <w:t>п.Рыбачий</w:t>
      </w:r>
    </w:p>
    <w:p w:rsidR="00772DCC" w:rsidRDefault="003D32D0" w:rsidP="003B0E0A">
      <w:pPr>
        <w:pStyle w:val="a4"/>
        <w:tabs>
          <w:tab w:val="left" w:pos="284"/>
        </w:tabs>
        <w:spacing w:before="0" w:after="0"/>
        <w:ind w:left="0" w:right="91" w:firstLine="0"/>
      </w:pPr>
      <w:r w:rsidRPr="003B0E0A">
        <w:rPr>
          <w:color w:val="000000" w:themeColor="text1"/>
        </w:rPr>
        <w:t>Устав</w:t>
      </w:r>
      <w:r w:rsidR="00772DCC">
        <w:t xml:space="preserve"> школы.</w:t>
      </w:r>
    </w:p>
    <w:p w:rsidR="00772DCC" w:rsidRPr="000C5CAF" w:rsidRDefault="00772DCC" w:rsidP="00772DCC">
      <w:pPr>
        <w:pStyle w:val="c5"/>
        <w:spacing w:before="0" w:beforeAutospacing="0" w:after="0" w:afterAutospacing="0"/>
        <w:ind w:right="91" w:firstLine="567"/>
        <w:jc w:val="both"/>
        <w:rPr>
          <w:color w:val="000000"/>
        </w:rPr>
      </w:pPr>
      <w:r w:rsidRPr="00772DCC">
        <w:rPr>
          <w:color w:val="000000"/>
        </w:rPr>
        <w:t xml:space="preserve"> </w:t>
      </w:r>
      <w:r w:rsidRPr="000C5CAF">
        <w:rPr>
          <w:color w:val="000000"/>
        </w:rPr>
        <w:t xml:space="preserve">Рабочая программа по </w:t>
      </w:r>
      <w:r>
        <w:rPr>
          <w:color w:val="000000"/>
        </w:rPr>
        <w:t>русскому языку</w:t>
      </w:r>
      <w:r w:rsidRPr="000C5CAF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программой начального общего образования, учебного плана МАОУ СОШ </w:t>
      </w:r>
      <w:r w:rsidR="00551235">
        <w:rPr>
          <w:color w:val="000000"/>
        </w:rPr>
        <w:t>п.Рыбачий</w:t>
      </w:r>
      <w:r w:rsidRPr="000C5CAF">
        <w:rPr>
          <w:color w:val="000000"/>
        </w:rPr>
        <w:t>, а</w:t>
      </w:r>
      <w:r>
        <w:rPr>
          <w:color w:val="000000"/>
        </w:rPr>
        <w:t>вторской программы В.П Канакиной</w:t>
      </w:r>
      <w:r w:rsidRPr="000C5CAF">
        <w:rPr>
          <w:rStyle w:val="c1"/>
          <w:color w:val="000000"/>
        </w:rPr>
        <w:t xml:space="preserve"> </w:t>
      </w:r>
      <w:r w:rsidRPr="00D86C8E">
        <w:rPr>
          <w:rStyle w:val="c1"/>
          <w:color w:val="000000"/>
        </w:rPr>
        <w:t>«Русский язык</w:t>
      </w:r>
      <w:r>
        <w:rPr>
          <w:rStyle w:val="c1"/>
          <w:color w:val="000000"/>
        </w:rPr>
        <w:t xml:space="preserve">» </w:t>
      </w:r>
      <w:r w:rsidRPr="000C5CAF">
        <w:rPr>
          <w:color w:val="000000"/>
        </w:rPr>
        <w:t>Образовательная система «Школа России» (Сборник рабочих программ «Школа России» 1-4 классы, Пособие для учителей общеобразовательных учреждений, М., «Просвещение», 2011).</w:t>
      </w:r>
    </w:p>
    <w:p w:rsidR="000C5CAF" w:rsidRDefault="00772DCC" w:rsidP="00772DCC">
      <w:pPr>
        <w:pStyle w:val="c5"/>
        <w:spacing w:before="0" w:beforeAutospacing="0" w:after="0" w:afterAutospacing="0"/>
        <w:ind w:right="91"/>
        <w:jc w:val="both"/>
        <w:rPr>
          <w:color w:val="000000"/>
        </w:rPr>
      </w:pPr>
      <w:r>
        <w:rPr>
          <w:rFonts w:eastAsiaTheme="minorEastAsia"/>
        </w:rPr>
        <w:t xml:space="preserve">   </w:t>
      </w:r>
      <w:r w:rsidR="000C5CAF" w:rsidRPr="000C5CAF">
        <w:rPr>
          <w:color w:val="000000"/>
        </w:rPr>
        <w:t>Рабочая программа адресована обуча</w:t>
      </w:r>
      <w:r w:rsidR="006450DE">
        <w:rPr>
          <w:color w:val="000000"/>
        </w:rPr>
        <w:t xml:space="preserve">ющимся общеобразовательного 1 </w:t>
      </w:r>
      <w:r w:rsidR="000C5CAF" w:rsidRPr="000C5CAF">
        <w:rPr>
          <w:color w:val="000000"/>
        </w:rPr>
        <w:t xml:space="preserve">класса МАОУ СОШ </w:t>
      </w:r>
      <w:r w:rsidR="00551235">
        <w:rPr>
          <w:color w:val="000000"/>
        </w:rPr>
        <w:t>п.Рыбачий</w:t>
      </w:r>
      <w:r w:rsidR="000C5CAF" w:rsidRPr="000C5CAF">
        <w:rPr>
          <w:color w:val="000000"/>
        </w:rPr>
        <w:t>.</w:t>
      </w:r>
    </w:p>
    <w:p w:rsidR="000C5CAF" w:rsidRDefault="000C5CAF" w:rsidP="00D86C8E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C5CAF">
        <w:rPr>
          <w:rStyle w:val="c0"/>
          <w:color w:val="000000"/>
        </w:rPr>
        <w:t xml:space="preserve">В соответствии с учебным планом </w:t>
      </w:r>
      <w:r>
        <w:rPr>
          <w:rStyle w:val="c0"/>
          <w:color w:val="000000"/>
        </w:rPr>
        <w:t>русский язык</w:t>
      </w:r>
      <w:r w:rsidRPr="000C5CAF">
        <w:rPr>
          <w:rStyle w:val="c0"/>
          <w:color w:val="000000"/>
        </w:rPr>
        <w:t xml:space="preserve"> в 1 классе изучается в образовательной области «Русский язык</w:t>
      </w:r>
      <w:r w:rsidR="003B0E0A">
        <w:rPr>
          <w:rStyle w:val="c0"/>
          <w:color w:val="000000"/>
        </w:rPr>
        <w:t xml:space="preserve"> и литературное чтение</w:t>
      </w:r>
      <w:r w:rsidR="004C46D4">
        <w:rPr>
          <w:rStyle w:val="c0"/>
          <w:color w:val="000000"/>
        </w:rPr>
        <w:t>» в объеме 4 часа</w:t>
      </w:r>
      <w:r w:rsidRPr="000C5CAF">
        <w:rPr>
          <w:rStyle w:val="c0"/>
          <w:color w:val="000000"/>
        </w:rPr>
        <w:t xml:space="preserve"> в неделю. Общий объём учебного времени составляет </w:t>
      </w:r>
      <w:r w:rsidR="004C46D4">
        <w:rPr>
          <w:rStyle w:val="c0"/>
          <w:color w:val="000000"/>
        </w:rPr>
        <w:t>4</w:t>
      </w:r>
      <w:r>
        <w:rPr>
          <w:rStyle w:val="c0"/>
          <w:color w:val="000000"/>
        </w:rPr>
        <w:t>0</w:t>
      </w:r>
      <w:r w:rsidR="004C46D4">
        <w:rPr>
          <w:rStyle w:val="c0"/>
          <w:color w:val="000000"/>
        </w:rPr>
        <w:t xml:space="preserve"> часов, включая </w:t>
      </w:r>
      <w:r w:rsidRPr="000C5CAF">
        <w:rPr>
          <w:rStyle w:val="c0"/>
          <w:color w:val="000000"/>
        </w:rPr>
        <w:t xml:space="preserve"> внутр</w:t>
      </w:r>
      <w:r>
        <w:rPr>
          <w:rStyle w:val="c0"/>
          <w:color w:val="000000"/>
        </w:rPr>
        <w:t>ипредметный модуль «Риторика» (10</w:t>
      </w:r>
      <w:r w:rsidRPr="000C5CAF">
        <w:rPr>
          <w:rStyle w:val="c0"/>
          <w:color w:val="000000"/>
        </w:rPr>
        <w:t xml:space="preserve"> час</w:t>
      </w:r>
      <w:r>
        <w:rPr>
          <w:rStyle w:val="c0"/>
          <w:color w:val="000000"/>
        </w:rPr>
        <w:t>ов</w:t>
      </w:r>
      <w:r w:rsidRPr="000C5CAF">
        <w:rPr>
          <w:rStyle w:val="c0"/>
          <w:color w:val="000000"/>
        </w:rPr>
        <w:t>). Модуль «Риторика» основан на авторском пособии Т.А. Ладыженской «Обучение ус</w:t>
      </w:r>
      <w:r>
        <w:rPr>
          <w:rStyle w:val="c0"/>
          <w:color w:val="000000"/>
        </w:rPr>
        <w:t>пешному общению. Речевые жанры»</w:t>
      </w:r>
      <w:r w:rsidRPr="000C5CAF">
        <w:rPr>
          <w:rStyle w:val="c0"/>
          <w:color w:val="000000"/>
        </w:rPr>
        <w:t>. Цель риторики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задачи.</w:t>
      </w:r>
    </w:p>
    <w:p w:rsidR="008401DB" w:rsidRPr="00D86C8E" w:rsidRDefault="008401DB" w:rsidP="00D86C8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D86C8E">
        <w:rPr>
          <w:rStyle w:val="c0"/>
          <w:color w:val="000000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</w:t>
      </w:r>
      <w:r w:rsidRPr="00D86C8E">
        <w:rPr>
          <w:rStyle w:val="c0"/>
          <w:color w:val="000000"/>
        </w:rPr>
        <w:lastRenderedPageBreak/>
        <w:t>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401DB" w:rsidRPr="00D86C8E" w:rsidRDefault="008401DB" w:rsidP="00D86C8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D86C8E">
        <w:rPr>
          <w:rStyle w:val="c0"/>
          <w:color w:val="000000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8401DB" w:rsidRPr="00D86C8E" w:rsidRDefault="008401DB" w:rsidP="00D86C8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D86C8E">
        <w:rPr>
          <w:rStyle w:val="c0"/>
          <w:color w:val="00000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401DB" w:rsidRPr="00D86C8E" w:rsidRDefault="008401DB" w:rsidP="00D86C8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0C5CAF">
        <w:rPr>
          <w:rStyle w:val="c0"/>
          <w:bCs/>
          <w:i/>
          <w:color w:val="000000"/>
        </w:rPr>
        <w:t>Целями</w:t>
      </w:r>
      <w:r w:rsidR="000C5CAF">
        <w:rPr>
          <w:rStyle w:val="apple-converted-space"/>
          <w:b/>
          <w:bCs/>
          <w:color w:val="000000"/>
        </w:rPr>
        <w:t xml:space="preserve"> </w:t>
      </w:r>
      <w:r w:rsidRPr="00D86C8E">
        <w:rPr>
          <w:rStyle w:val="c0"/>
          <w:color w:val="000000"/>
        </w:rPr>
        <w:t>изучения предмета «Русский язык» в начальной школе являются:</w:t>
      </w:r>
    </w:p>
    <w:p w:rsidR="008401DB" w:rsidRPr="00D86C8E" w:rsidRDefault="008401DB" w:rsidP="000C5CAF">
      <w:pPr>
        <w:pStyle w:val="c13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86C8E">
        <w:rPr>
          <w:rStyle w:val="c0"/>
          <w:color w:val="000000"/>
        </w:rPr>
        <w:t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401DB" w:rsidRPr="00D86C8E" w:rsidRDefault="008401DB" w:rsidP="000C5CAF">
      <w:pPr>
        <w:pStyle w:val="c8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86C8E">
        <w:rPr>
          <w:color w:val="000000"/>
        </w:rPr>
        <w:t>Программа определяет ряд практических</w:t>
      </w:r>
      <w:r w:rsidR="000C5CAF">
        <w:rPr>
          <w:rStyle w:val="apple-converted-space"/>
          <w:color w:val="000000"/>
        </w:rPr>
        <w:t xml:space="preserve"> </w:t>
      </w:r>
      <w:r w:rsidRPr="000C5CAF">
        <w:rPr>
          <w:rStyle w:val="c3"/>
          <w:bCs/>
          <w:i/>
          <w:color w:val="000000"/>
        </w:rPr>
        <w:t>задач</w:t>
      </w:r>
      <w:r w:rsidRPr="00D86C8E">
        <w:rPr>
          <w:color w:val="000000"/>
        </w:rPr>
        <w:t>, решение которых обеспечит достижение основных целей изучения предмета: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401DB" w:rsidRPr="00D86C8E" w:rsidRDefault="008401DB" w:rsidP="000C5CAF">
      <w:pPr>
        <w:pStyle w:val="c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</w:t>
      </w:r>
      <w:r w:rsidR="000C5CAF">
        <w:rPr>
          <w:rStyle w:val="apple-converted-space"/>
          <w:color w:val="000000"/>
        </w:rPr>
        <w:t xml:space="preserve"> </w:t>
      </w:r>
      <w:r w:rsidRPr="00D86C8E">
        <w:rPr>
          <w:rStyle w:val="c2"/>
          <w:iCs/>
          <w:color w:val="000000"/>
        </w:rPr>
        <w:t>добукварного</w:t>
      </w:r>
      <w:r w:rsidR="000C5CAF">
        <w:rPr>
          <w:color w:val="000000"/>
        </w:rPr>
        <w:t xml:space="preserve"> </w:t>
      </w:r>
      <w:r w:rsidRPr="00D86C8E">
        <w:rPr>
          <w:color w:val="000000"/>
        </w:rPr>
        <w:t>(подготовительного),</w:t>
      </w:r>
      <w:r w:rsidR="000C5CAF">
        <w:rPr>
          <w:rStyle w:val="apple-converted-space"/>
          <w:color w:val="000000"/>
        </w:rPr>
        <w:t xml:space="preserve"> </w:t>
      </w:r>
      <w:r w:rsidRPr="00D86C8E">
        <w:rPr>
          <w:rStyle w:val="c2"/>
          <w:iCs/>
          <w:color w:val="000000"/>
        </w:rPr>
        <w:t>букварного</w:t>
      </w:r>
      <w:r w:rsidR="000C5CAF">
        <w:rPr>
          <w:color w:val="000000"/>
        </w:rPr>
        <w:t xml:space="preserve"> </w:t>
      </w:r>
      <w:r w:rsidRPr="00D86C8E">
        <w:rPr>
          <w:color w:val="000000"/>
        </w:rPr>
        <w:t>(основного) и</w:t>
      </w:r>
      <w:r w:rsidR="000C5CAF">
        <w:rPr>
          <w:rStyle w:val="apple-converted-space"/>
          <w:color w:val="000000"/>
        </w:rPr>
        <w:t xml:space="preserve"> </w:t>
      </w:r>
      <w:r w:rsidR="008F614E" w:rsidRPr="00D86C8E">
        <w:rPr>
          <w:rStyle w:val="c2"/>
          <w:iCs/>
          <w:color w:val="000000"/>
        </w:rPr>
        <w:t>после букварного</w:t>
      </w:r>
      <w:r w:rsidR="000C5CAF">
        <w:rPr>
          <w:color w:val="000000"/>
        </w:rPr>
        <w:t xml:space="preserve"> </w:t>
      </w:r>
      <w:r w:rsidRPr="00D86C8E">
        <w:rPr>
          <w:color w:val="000000"/>
        </w:rPr>
        <w:t>(заключительного).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rStyle w:val="c2"/>
          <w:iCs/>
          <w:color w:val="000000"/>
        </w:rPr>
        <w:t>Систематический курс</w:t>
      </w:r>
      <w:r w:rsidR="000C5CAF">
        <w:rPr>
          <w:color w:val="000000"/>
        </w:rPr>
        <w:t xml:space="preserve"> </w:t>
      </w:r>
      <w:r w:rsidRPr="00D86C8E">
        <w:rPr>
          <w:color w:val="000000"/>
        </w:rPr>
        <w:t>русского языка представлен в программе следующими содержательными линиями: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орфография и пунктуация;</w:t>
      </w:r>
    </w:p>
    <w:p w:rsidR="008401DB" w:rsidRPr="00D86C8E" w:rsidRDefault="008401DB" w:rsidP="000C5CAF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D86C8E">
        <w:rPr>
          <w:color w:val="000000"/>
        </w:rPr>
        <w:t>развитие речи.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lastRenderedPageBreak/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r w:rsidR="008F614E" w:rsidRPr="00D86C8E">
        <w:rPr>
          <w:color w:val="000000"/>
        </w:rPr>
        <w:t>обще учебных</w:t>
      </w:r>
      <w:r w:rsidR="00B835D2">
        <w:rPr>
          <w:color w:val="000000"/>
        </w:rPr>
        <w:t xml:space="preserve">, логических и познавательных </w:t>
      </w:r>
      <w:r w:rsidRPr="00D86C8E">
        <w:rPr>
          <w:color w:val="000000"/>
        </w:rPr>
        <w:t>универсальных действий.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8401DB" w:rsidRDefault="008401DB" w:rsidP="00D86C8E">
      <w:pPr>
        <w:pStyle w:val="c5"/>
        <w:spacing w:before="0" w:beforeAutospacing="0" w:after="0" w:afterAutospacing="0" w:line="270" w:lineRule="atLeast"/>
        <w:ind w:right="16" w:firstLine="708"/>
        <w:jc w:val="both"/>
        <w:rPr>
          <w:color w:val="000000"/>
        </w:rPr>
      </w:pPr>
      <w:r w:rsidRPr="00D86C8E">
        <w:rPr>
          <w:color w:val="00000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51235" w:rsidRPr="00551235" w:rsidRDefault="00551235" w:rsidP="005512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551235">
        <w:rPr>
          <w:rFonts w:eastAsia="Calibri"/>
          <w:b/>
        </w:rPr>
        <w:t>2. Планируемые результаты изучения учебного предмета, курса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lastRenderedPageBreak/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401DB" w:rsidRPr="00D86C8E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401DB" w:rsidRDefault="008401DB" w:rsidP="00D86C8E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97626" w:rsidRPr="00535934" w:rsidRDefault="00C97626" w:rsidP="00535934">
      <w:pPr>
        <w:pStyle w:val="c5"/>
        <w:spacing w:before="0" w:beforeAutospacing="0" w:after="0" w:afterAutospacing="0" w:line="270" w:lineRule="atLeast"/>
        <w:rPr>
          <w:i/>
        </w:rPr>
      </w:pPr>
      <w:r w:rsidRPr="00535934">
        <w:rPr>
          <w:i/>
        </w:rPr>
        <w:t>Требования к уровню подготовки учащихся</w:t>
      </w:r>
    </w:p>
    <w:p w:rsidR="00C97626" w:rsidRPr="00D86C8E" w:rsidRDefault="00C97626" w:rsidP="00C97626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D86C8E">
        <w:rPr>
          <w:color w:val="000000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        </w:t>
      </w:r>
    </w:p>
    <w:p w:rsidR="00C97626" w:rsidRPr="00D86C8E" w:rsidRDefault="00535934" w:rsidP="00C9762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535934">
        <w:rPr>
          <w:rStyle w:val="c3"/>
          <w:bCs/>
          <w:i/>
          <w:color w:val="000000"/>
        </w:rPr>
        <w:t>Н</w:t>
      </w:r>
      <w:r w:rsidR="00C97626" w:rsidRPr="00535934">
        <w:rPr>
          <w:rStyle w:val="c3"/>
          <w:bCs/>
          <w:i/>
          <w:color w:val="000000"/>
        </w:rPr>
        <w:t>аучится</w:t>
      </w:r>
      <w:r w:rsidR="00C97626" w:rsidRPr="00D86C8E">
        <w:rPr>
          <w:rStyle w:val="c3"/>
          <w:b/>
          <w:bCs/>
          <w:color w:val="000000"/>
        </w:rPr>
        <w:t>: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различать звуки и буквы;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97626" w:rsidRPr="00535934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</w:pPr>
      <w:r w:rsidRPr="00535934"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соблюдать нормы русского и родного литературного языка в собственной речи и оценивать соблюдение этих норм  в речи  собеседников  (в  объёме  представленного  в учебнике материала);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находить при сомнении в правильности постановки ударения или произношения слова ответ самостоятельно(по словарю учебника) либо обращаться за помощью (к учителю, родителям и др.).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различать изменяемые и неизменяемые слова;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различать родственные (однокоренные) слова и формы слова;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выявлять слова, значение которых требует уточнения;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определять значение слова по тексту или уточнять с помощью толкового словаря.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различать предложение, словосочетание, слово;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определять восклицательную/невосклицательную интонацию предложения;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находить главные и второстепенные (без деления на виды) члены предложения применять правила правописания (в объёме содержания курса);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определять (уточнять) написание слова по орфографическому словарю;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выражать собственное мнение, аргументировать его с учётом ситуации общения;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самостоятельно озаглавливать текст;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составлять план текста;</w:t>
      </w:r>
    </w:p>
    <w:p w:rsidR="00535934" w:rsidRPr="00535934" w:rsidRDefault="00535934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rPr>
          <w:color w:val="00000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97626" w:rsidRPr="00535934" w:rsidRDefault="00535934" w:rsidP="00535934">
      <w:pPr>
        <w:pStyle w:val="c13"/>
        <w:spacing w:before="0" w:beforeAutospacing="0" w:after="0" w:afterAutospacing="0"/>
        <w:jc w:val="both"/>
        <w:rPr>
          <w:i/>
          <w:color w:val="000000"/>
        </w:rPr>
      </w:pPr>
      <w:r w:rsidRPr="00535934">
        <w:rPr>
          <w:rStyle w:val="c0"/>
          <w:bCs/>
          <w:i/>
          <w:iCs/>
          <w:color w:val="000000"/>
        </w:rPr>
        <w:t>П</w:t>
      </w:r>
      <w:r w:rsidR="00C97626" w:rsidRPr="00535934">
        <w:rPr>
          <w:rStyle w:val="c0"/>
          <w:bCs/>
          <w:i/>
          <w:iCs/>
          <w:color w:val="000000"/>
        </w:rPr>
        <w:t>олучит возможность научиться: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проводить фонетико-графический (звуко-буквенный) разбор слова самостоятельно по предложенному в учебнике алгоритму,</w:t>
      </w:r>
    </w:p>
    <w:p w:rsidR="00C97626" w:rsidRPr="00535934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</w:pPr>
      <w:r w:rsidRPr="00535934">
        <w:t>оценивать правильность проведения фонетико-графического (звуко-буквенного) разбора слов.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разбирать по составу слова с однозначно выделяемыми морфемами в соответствии с предложенным в учебнике алгоритмом,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оценивать правильность проведения разбора слова по составу.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подбирать синонимы для устранения повторов в тексте;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подбирать антонимы для точной ха</w:t>
      </w:r>
      <w:r w:rsidR="00B835D2">
        <w:t xml:space="preserve">рактеристики предметов при их </w:t>
      </w:r>
      <w:r w:rsidRPr="00535934">
        <w:t>равнении;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различать употребление в тексте слов в прямом и переносном значении (простые случаи);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оценивать уместность использования слов в тексте;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выбирать слова из ряда предложенных для успешного решения коммуникативной задачи.</w:t>
      </w:r>
    </w:p>
    <w:p w:rsidR="00C97626" w:rsidRPr="00D86C8E" w:rsidRDefault="00B835D2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>
        <w:t xml:space="preserve">осознавать место </w:t>
      </w:r>
      <w:r w:rsidR="00C97626" w:rsidRPr="00535934">
        <w:t>возможного возникновения орфографической ошибки;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подбирать примеры с определённой орфограммой;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 xml:space="preserve">при составлении собственных текстов </w:t>
      </w:r>
      <w:r w:rsidR="00B835D2">
        <w:t>перефразировать записываемое, чтобы</w:t>
      </w:r>
      <w:r w:rsidRPr="00535934">
        <w:t xml:space="preserve"> избежать орфографических и пунктуационных ошибок;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создавать тексты по предложенному заголовку;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подробно или выборочно пересказывать текст;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пересказывать текст от другого лица;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 xml:space="preserve">анализировать и корректировать тексты с нарушенным порядком </w:t>
      </w:r>
      <w:r w:rsidR="00B835D2" w:rsidRPr="00535934">
        <w:t>предложений, находить</w:t>
      </w:r>
      <w:r w:rsidRPr="00535934">
        <w:t xml:space="preserve"> в тексте смысловые пропуски;</w:t>
      </w:r>
    </w:p>
    <w:p w:rsidR="00C97626" w:rsidRPr="00D86C8E" w:rsidRDefault="00C97626" w:rsidP="00535934">
      <w:pPr>
        <w:pStyle w:val="c12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</w:rPr>
      </w:pPr>
      <w:r w:rsidRPr="00535934">
        <w:t>корректировать тексты</w:t>
      </w:r>
      <w:r w:rsidRPr="00D86C8E">
        <w:rPr>
          <w:rStyle w:val="c0"/>
          <w:iCs/>
          <w:color w:val="000000"/>
        </w:rPr>
        <w:t>, в которых допущены нарушения культуры речи;</w:t>
      </w:r>
    </w:p>
    <w:p w:rsidR="00C97626" w:rsidRPr="00D0630E" w:rsidRDefault="00C97626" w:rsidP="00D0630E">
      <w:pPr>
        <w:ind w:left="786"/>
        <w:jc w:val="both"/>
        <w:rPr>
          <w:color w:val="000000"/>
        </w:rPr>
      </w:pPr>
    </w:p>
    <w:p w:rsidR="00D86C8E" w:rsidRDefault="00D86C8E" w:rsidP="00C97626">
      <w:pPr>
        <w:jc w:val="both"/>
        <w:rPr>
          <w:rStyle w:val="c0"/>
          <w:b/>
          <w:bCs/>
          <w:color w:val="000000"/>
        </w:rPr>
      </w:pPr>
    </w:p>
    <w:p w:rsidR="00C97626" w:rsidRPr="00D86C8E" w:rsidRDefault="00C97626" w:rsidP="00D86C8E">
      <w:pPr>
        <w:ind w:left="1080"/>
        <w:jc w:val="both"/>
        <w:rPr>
          <w:rStyle w:val="c0"/>
          <w:b/>
          <w:bCs/>
          <w:color w:val="000000"/>
        </w:rPr>
      </w:pPr>
    </w:p>
    <w:p w:rsidR="00F33AD3" w:rsidRDefault="00F33AD3" w:rsidP="00D86C8E">
      <w:pPr>
        <w:jc w:val="both"/>
        <w:rPr>
          <w:b/>
        </w:rPr>
        <w:sectPr w:rsidR="00F33AD3" w:rsidSect="00B42D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1235" w:rsidRPr="00551235" w:rsidRDefault="00551235" w:rsidP="00551235">
      <w:pPr>
        <w:jc w:val="center"/>
        <w:rPr>
          <w:rFonts w:eastAsia="Calibri"/>
          <w:b/>
          <w:bCs/>
        </w:rPr>
      </w:pPr>
      <w:r w:rsidRPr="00551235">
        <w:rPr>
          <w:b/>
        </w:rPr>
        <w:lastRenderedPageBreak/>
        <w:t>3. Содержание учебного предмета, курса</w:t>
      </w:r>
      <w:r w:rsidRPr="00551235">
        <w:rPr>
          <w:rFonts w:eastAsia="Calibri"/>
          <w:b/>
          <w:bCs/>
        </w:rPr>
        <w:t xml:space="preserve"> </w:t>
      </w:r>
    </w:p>
    <w:tbl>
      <w:tblPr>
        <w:tblStyle w:val="ae"/>
        <w:tblW w:w="14782" w:type="dxa"/>
        <w:tblLook w:val="04A0" w:firstRow="1" w:lastRow="0" w:firstColumn="1" w:lastColumn="0" w:noHBand="0" w:noVBand="1"/>
      </w:tblPr>
      <w:tblGrid>
        <w:gridCol w:w="982"/>
        <w:gridCol w:w="2290"/>
        <w:gridCol w:w="1946"/>
        <w:gridCol w:w="3100"/>
        <w:gridCol w:w="2641"/>
        <w:gridCol w:w="3823"/>
      </w:tblGrid>
      <w:tr w:rsidR="00F33AD3" w:rsidRPr="00133604" w:rsidTr="00612B21">
        <w:trPr>
          <w:trHeight w:val="13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>Наименование раздела/темы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>Количество</w:t>
            </w:r>
            <w:r w:rsidRPr="00133604">
              <w:rPr>
                <w:b/>
                <w:sz w:val="28"/>
              </w:rPr>
              <w:br/>
              <w:t>часов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>Содержание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 xml:space="preserve">Формы организации учебных </w:t>
            </w:r>
            <w:r w:rsidRPr="00133604">
              <w:rPr>
                <w:b/>
                <w:sz w:val="28"/>
              </w:rPr>
              <w:br/>
              <w:t>занятий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33AD3" w:rsidP="00F33AD3">
            <w:pPr>
              <w:jc w:val="center"/>
              <w:rPr>
                <w:b/>
                <w:sz w:val="28"/>
              </w:rPr>
            </w:pPr>
            <w:r w:rsidRPr="00133604">
              <w:rPr>
                <w:b/>
                <w:sz w:val="28"/>
              </w:rPr>
              <w:t xml:space="preserve">Основные виды учебной </w:t>
            </w:r>
            <w:r w:rsidRPr="00133604">
              <w:rPr>
                <w:b/>
                <w:sz w:val="28"/>
              </w:rPr>
              <w:br/>
              <w:t>деятельности</w:t>
            </w:r>
          </w:p>
        </w:tc>
      </w:tr>
      <w:tr w:rsidR="00F33AD3" w:rsidRPr="00133604" w:rsidTr="00612B21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3" w:rsidRPr="00133604" w:rsidRDefault="00F33AD3" w:rsidP="00B031C2">
            <w:pPr>
              <w:pStyle w:val="af5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F33AD3" w:rsidRDefault="00F33AD3" w:rsidP="00535934">
            <w:pPr>
              <w:jc w:val="center"/>
            </w:pPr>
            <w:r w:rsidRPr="00F33AD3">
              <w:t>Наша речь.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3</w:t>
            </w:r>
            <w:r w:rsidR="006B4E50">
              <w:t xml:space="preserve"> </w:t>
            </w:r>
            <w:r w:rsidRPr="00B42D0B">
              <w:t>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C79FB" w:rsidP="00FC79FB">
            <w:r>
              <w:t xml:space="preserve">  </w:t>
            </w:r>
            <w:r w:rsidR="00843F8A" w:rsidRPr="00D86C8E">
              <w:rPr>
                <w:iCs/>
              </w:rPr>
              <w:t xml:space="preserve">Язык и речь, их значение в жизни людей. Русский язык </w:t>
            </w:r>
            <w:r w:rsidR="00843F8A" w:rsidRPr="00D86C8E">
              <w:t>—</w:t>
            </w:r>
            <w:r w:rsidR="00843F8A" w:rsidRPr="00D86C8E">
              <w:rPr>
                <w:iCs/>
              </w:rPr>
              <w:t xml:space="preserve"> родной язык русского народа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Default="00941B52" w:rsidP="00F33AD3">
            <w:r>
              <w:t>Урок открытия нового знания</w:t>
            </w:r>
          </w:p>
          <w:p w:rsidR="00941B52" w:rsidRDefault="00941B52" w:rsidP="00F33AD3">
            <w:r>
              <w:t>Урок рефлексии</w:t>
            </w:r>
          </w:p>
          <w:p w:rsidR="00941B52" w:rsidRDefault="00941B52" w:rsidP="00F33AD3">
            <w:r>
              <w:t>Урок общеметодологической направленности</w:t>
            </w:r>
          </w:p>
          <w:p w:rsidR="00941B52" w:rsidRPr="00133604" w:rsidRDefault="00941B52" w:rsidP="00F33AD3">
            <w:r>
              <w:t>Урок развивающего контроля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FC79FB" w:rsidP="00F33AD3">
            <w:r>
              <w:t xml:space="preserve">  Р</w:t>
            </w:r>
            <w:r w:rsidRPr="00D86C8E">
              <w:t xml:space="preserve">азличать устную и письменную речь, писать без ошибок слова </w:t>
            </w:r>
            <w:r>
              <w:t>«</w:t>
            </w:r>
            <w:r w:rsidRPr="00D86C8E">
              <w:t>язык</w:t>
            </w:r>
            <w:r>
              <w:t>»</w:t>
            </w:r>
            <w:r w:rsidRPr="00D86C8E">
              <w:t xml:space="preserve"> и </w:t>
            </w:r>
            <w:r>
              <w:t>«</w:t>
            </w:r>
            <w:r w:rsidRPr="00D86C8E">
              <w:t>русский язык</w:t>
            </w:r>
            <w:r>
              <w:t>».</w:t>
            </w:r>
            <w:r w:rsidR="003B0E0A">
              <w:t xml:space="preserve"> </w:t>
            </w:r>
            <w:r>
              <w:rPr>
                <w:spacing w:val="-5"/>
              </w:rPr>
              <w:t>Н</w:t>
            </w:r>
            <w:r w:rsidRPr="00D86C8E">
              <w:rPr>
                <w:spacing w:val="-5"/>
              </w:rPr>
              <w:t>аучиться строить высказывания о значени</w:t>
            </w:r>
            <w:r>
              <w:rPr>
                <w:spacing w:val="-5"/>
              </w:rPr>
              <w:t>и языка и речи в жизни человека</w:t>
            </w:r>
          </w:p>
        </w:tc>
      </w:tr>
      <w:tr w:rsidR="00F33AD3" w:rsidRPr="00133604" w:rsidTr="00612B21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3" w:rsidRPr="00133604" w:rsidRDefault="00F33AD3" w:rsidP="00B031C2">
            <w:pPr>
              <w:pStyle w:val="af5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Текст, предложение, диалог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3</w:t>
            </w:r>
            <w:r w:rsidR="006B4E50">
              <w:t xml:space="preserve"> </w:t>
            </w:r>
            <w:r w:rsidRPr="00B42D0B">
              <w:t>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843F8A" w:rsidP="00F33AD3">
            <w:r w:rsidRPr="00D86C8E">
              <w:rPr>
                <w:iCs/>
              </w:rPr>
              <w:t>Предложение как г</w:t>
            </w:r>
            <w:r>
              <w:rPr>
                <w:iCs/>
              </w:rPr>
              <w:t>руппа слов, выражающая закончен</w:t>
            </w:r>
            <w:r w:rsidRPr="00D86C8E">
              <w:rPr>
                <w:iCs/>
              </w:rPr>
              <w:t>ную мысль</w:t>
            </w:r>
            <w:r>
              <w:rPr>
                <w:iCs/>
              </w:rPr>
              <w:t>.</w:t>
            </w:r>
            <w:r w:rsidRPr="00D86C8E">
              <w:rPr>
                <w:iCs/>
              </w:rPr>
              <w:t xml:space="preserve"> Составление текста по рисунку и опорным словам.</w:t>
            </w:r>
            <w:r>
              <w:rPr>
                <w:iCs/>
              </w:rPr>
              <w:t xml:space="preserve"> Понятие о диалоге.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52" w:rsidRDefault="00941B52" w:rsidP="00941B52">
            <w:r>
              <w:t>Урок открытия нового знания</w:t>
            </w:r>
          </w:p>
          <w:p w:rsidR="00941B52" w:rsidRDefault="00941B52" w:rsidP="00941B52">
            <w:r>
              <w:t>Урок рефлексии</w:t>
            </w:r>
          </w:p>
          <w:p w:rsidR="00941B52" w:rsidRDefault="00941B52" w:rsidP="00941B52">
            <w:r>
              <w:t>Урок общеметодологической направленности</w:t>
            </w:r>
          </w:p>
          <w:p w:rsidR="00F33AD3" w:rsidRPr="00133604" w:rsidRDefault="00941B52" w:rsidP="00941B52">
            <w:r>
              <w:t>Урок развивающего контроля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FB" w:rsidRPr="00D86C8E" w:rsidRDefault="00FC79FB" w:rsidP="00FC79FB">
            <w:r>
              <w:t>Н</w:t>
            </w:r>
            <w:r w:rsidRPr="00D86C8E">
              <w:t>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33AD3" w:rsidRPr="00133604" w:rsidRDefault="00FC79FB" w:rsidP="00FC79FB">
            <w:r w:rsidRPr="00D86C8E">
              <w:rPr>
                <w:spacing w:val="-5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</w:t>
            </w:r>
          </w:p>
        </w:tc>
      </w:tr>
      <w:tr w:rsidR="00F33AD3" w:rsidRPr="00133604" w:rsidTr="00612B21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3" w:rsidRPr="00133604" w:rsidRDefault="00F33AD3" w:rsidP="00B031C2">
            <w:pPr>
              <w:pStyle w:val="af5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Слова, слова, слова…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82C08" w:rsidP="00535934">
            <w:pPr>
              <w:jc w:val="center"/>
            </w:pPr>
            <w:r>
              <w:t>3</w:t>
            </w:r>
            <w:r w:rsidR="006B4E50">
              <w:t xml:space="preserve"> </w:t>
            </w:r>
            <w:r w:rsidR="00F33AD3" w:rsidRPr="00B42D0B">
              <w:t>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8A" w:rsidRPr="00843F8A" w:rsidRDefault="00843F8A" w:rsidP="00843F8A">
            <w:pPr>
              <w:rPr>
                <w:iCs/>
              </w:rPr>
            </w:pPr>
            <w:r w:rsidRPr="00D86C8E">
              <w:rPr>
                <w:iCs/>
              </w:rPr>
              <w:t>Классификация и объединение слов в тематические группы</w:t>
            </w:r>
            <w:r>
              <w:rPr>
                <w:iCs/>
              </w:rPr>
              <w:t>.</w:t>
            </w:r>
            <w:r w:rsidRPr="00D86C8E">
              <w:rPr>
                <w:b/>
                <w:iCs/>
              </w:rPr>
              <w:t xml:space="preserve"> </w:t>
            </w:r>
            <w:r w:rsidRPr="00843F8A">
              <w:rPr>
                <w:iCs/>
              </w:rPr>
              <w:t xml:space="preserve">Однозначные и многозначные слова. Близкие и противоположные по </w:t>
            </w:r>
            <w:r w:rsidRPr="00843F8A">
              <w:rPr>
                <w:iCs/>
              </w:rPr>
              <w:lastRenderedPageBreak/>
              <w:t>значению слова.</w:t>
            </w:r>
          </w:p>
          <w:p w:rsidR="00843F8A" w:rsidRPr="00D86C8E" w:rsidRDefault="00843F8A" w:rsidP="00843F8A">
            <w:pPr>
              <w:rPr>
                <w:iCs/>
              </w:rPr>
            </w:pPr>
            <w:r w:rsidRPr="00D86C8E">
              <w:rPr>
                <w:iCs/>
              </w:rPr>
              <w:t>Словари учебника: толковый, близких и противоположных по значению слов.</w:t>
            </w:r>
          </w:p>
          <w:p w:rsidR="00F33AD3" w:rsidRPr="00133604" w:rsidRDefault="00843F8A" w:rsidP="00843F8A">
            <w:r w:rsidRPr="00D86C8E">
              <w:rPr>
                <w:iCs/>
              </w:rPr>
              <w:t>Слова с непроверяемым написанием: в</w:t>
            </w:r>
            <w:r>
              <w:rPr>
                <w:iCs/>
              </w:rPr>
              <w:t>орона, воробей, пенал, карандаш.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>
            <w:r>
              <w:t>Урок открытия нового знания</w:t>
            </w:r>
          </w:p>
          <w:p w:rsidR="00941B52" w:rsidRDefault="00941B52" w:rsidP="00941B52">
            <w:r>
              <w:lastRenderedPageBreak/>
              <w:t>Урок рефлексии</w:t>
            </w:r>
          </w:p>
          <w:p w:rsidR="00941B52" w:rsidRDefault="00941B52" w:rsidP="00941B52">
            <w:r>
              <w:t>Урок общеметодологической направленности</w:t>
            </w:r>
          </w:p>
          <w:p w:rsidR="00F33AD3" w:rsidRPr="00133604" w:rsidRDefault="00941B52" w:rsidP="00941B52">
            <w:r>
              <w:t>Урок развивающего контроля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FB" w:rsidRPr="00D86C8E" w:rsidRDefault="00FC79FB" w:rsidP="00FC79FB">
            <w:r w:rsidRPr="00D86C8E">
              <w:lastRenderedPageBreak/>
              <w:t>Учащийся научится</w:t>
            </w:r>
          </w:p>
          <w:p w:rsidR="00FC79FB" w:rsidRPr="00D86C8E" w:rsidRDefault="00FC79FB" w:rsidP="00FC79FB">
            <w:pPr>
              <w:rPr>
                <w:iCs/>
              </w:rPr>
            </w:pPr>
            <w:r w:rsidRPr="00D86C8E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FC79FB" w:rsidRPr="00D86C8E" w:rsidRDefault="00FC79FB" w:rsidP="00FC79FB">
            <w:pPr>
              <w:rPr>
                <w:iCs/>
              </w:rPr>
            </w:pPr>
            <w:r w:rsidRPr="00D86C8E">
              <w:rPr>
                <w:iCs/>
              </w:rPr>
              <w:t xml:space="preserve">различать предмет (действие, признак) и слово, называющее предмет (признак предмета, </w:t>
            </w:r>
            <w:r w:rsidRPr="00D86C8E">
              <w:rPr>
                <w:iCs/>
              </w:rPr>
              <w:lastRenderedPageBreak/>
              <w:t>действие предмета); классифицировать и объединять слова по значению в тематические группы.</w:t>
            </w:r>
          </w:p>
          <w:p w:rsidR="00F33AD3" w:rsidRPr="00133604" w:rsidRDefault="00FC79FB" w:rsidP="00FC79FB">
            <w:r w:rsidRPr="00D86C8E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D86C8E">
              <w:rPr>
                <w:iCs/>
              </w:rPr>
              <w:t xml:space="preserve"> составлять текст по рисунку и опорным словам</w:t>
            </w:r>
          </w:p>
        </w:tc>
      </w:tr>
      <w:tr w:rsidR="00F33AD3" w:rsidRPr="00133604" w:rsidTr="00612B21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3" w:rsidRPr="00133604" w:rsidRDefault="00F33AD3" w:rsidP="00B031C2">
            <w:pPr>
              <w:pStyle w:val="af5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Слово и слог. Ударение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5</w:t>
            </w:r>
            <w:r w:rsidR="006B4E50">
              <w:t xml:space="preserve"> </w:t>
            </w:r>
            <w:r w:rsidRPr="00B42D0B">
              <w:t>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2" w:rsidRPr="00D86C8E" w:rsidRDefault="00DB1482" w:rsidP="00DB1482">
            <w:pPr>
              <w:rPr>
                <w:iCs/>
              </w:rPr>
            </w:pPr>
            <w:r>
              <w:t>Р</w:t>
            </w:r>
            <w:r w:rsidRPr="00D86C8E">
              <w:rPr>
                <w:iCs/>
              </w:rPr>
              <w:t>азличать слово и слог; определять количество в слове слогов</w:t>
            </w:r>
            <w:r>
              <w:rPr>
                <w:iCs/>
              </w:rPr>
              <w:t>,</w:t>
            </w:r>
          </w:p>
          <w:p w:rsidR="00DB1482" w:rsidRPr="00D86C8E" w:rsidRDefault="00DB1482" w:rsidP="00DB1482">
            <w:pPr>
              <w:rPr>
                <w:iCs/>
              </w:rPr>
            </w:pPr>
            <w:r w:rsidRPr="00D86C8E">
              <w:rPr>
                <w:iCs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D86C8E">
              <w:rPr>
                <w:b/>
                <w:iCs/>
              </w:rPr>
              <w:t>;</w:t>
            </w:r>
            <w:r w:rsidR="00FC79FB">
              <w:rPr>
                <w:iCs/>
              </w:rPr>
              <w:t xml:space="preserve"> составлять слова из слогов,</w:t>
            </w:r>
            <w:r w:rsidR="00342D68">
              <w:rPr>
                <w:iCs/>
              </w:rPr>
              <w:t xml:space="preserve"> </w:t>
            </w:r>
            <w:r w:rsidR="00FC79FB">
              <w:rPr>
                <w:iCs/>
              </w:rPr>
              <w:t>перенос</w:t>
            </w:r>
            <w:r w:rsidRPr="00D86C8E">
              <w:rPr>
                <w:iCs/>
              </w:rPr>
              <w:t xml:space="preserve"> слова по слогам. </w:t>
            </w:r>
          </w:p>
          <w:p w:rsidR="00FC79FB" w:rsidRPr="00D86C8E" w:rsidRDefault="00FC79FB" w:rsidP="00FC79FB">
            <w:pPr>
              <w:rPr>
                <w:iCs/>
              </w:rPr>
            </w:pPr>
            <w:r>
              <w:rPr>
                <w:iCs/>
              </w:rPr>
              <w:t>Определ</w:t>
            </w:r>
            <w:r w:rsidR="00342D68">
              <w:rPr>
                <w:iCs/>
              </w:rPr>
              <w:t xml:space="preserve">ение </w:t>
            </w:r>
            <w:r w:rsidRPr="00D86C8E">
              <w:rPr>
                <w:iCs/>
              </w:rPr>
              <w:t>уда</w:t>
            </w:r>
            <w:r w:rsidR="00342D68">
              <w:rPr>
                <w:iCs/>
              </w:rPr>
              <w:t>рения</w:t>
            </w:r>
            <w:r w:rsidRPr="00D86C8E">
              <w:rPr>
                <w:iCs/>
              </w:rPr>
              <w:t xml:space="preserve"> в слове, находить наиболее рациональные способы определения ударения в слове; </w:t>
            </w:r>
          </w:p>
          <w:p w:rsidR="00FC79FB" w:rsidRPr="00D86C8E" w:rsidRDefault="00FC79FB" w:rsidP="00FC79FB">
            <w:pPr>
              <w:rPr>
                <w:iCs/>
              </w:rPr>
            </w:pPr>
            <w:r w:rsidRPr="00D86C8E">
              <w:rPr>
                <w:iCs/>
              </w:rPr>
              <w:t>различать ударные и безударные слоги.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Смыслоразличительная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роль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ударения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(зáмок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замóк,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кружки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кружки).</w:t>
            </w:r>
          </w:p>
          <w:p w:rsidR="00F33AD3" w:rsidRPr="00133604" w:rsidRDefault="00F33AD3" w:rsidP="00DB1482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52" w:rsidRDefault="00941B52" w:rsidP="00941B52">
            <w:r>
              <w:t>Урок открытия нового знания</w:t>
            </w:r>
          </w:p>
          <w:p w:rsidR="00941B52" w:rsidRDefault="00941B52" w:rsidP="00941B52">
            <w:r>
              <w:t>Урок рефлексии</w:t>
            </w:r>
          </w:p>
          <w:p w:rsidR="00941B52" w:rsidRDefault="00941B52" w:rsidP="00941B52">
            <w:r>
              <w:t>Урок общеметодологической направленности</w:t>
            </w:r>
          </w:p>
          <w:p w:rsidR="00F33AD3" w:rsidRPr="00133604" w:rsidRDefault="00941B52" w:rsidP="00941B52">
            <w:r>
              <w:t>Урок развивающего контроля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133604" w:rsidRDefault="00DB1482" w:rsidP="00F33AD3">
            <w:r w:rsidRPr="00251272">
              <w:rPr>
                <w:bCs/>
                <w:sz w:val="22"/>
              </w:rPr>
              <w:t>Делить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слоги.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Называть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гласный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Моделировать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слова,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характеризовать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слоговую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структуру.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Проводить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слого-звуковой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анализ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Использовать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условные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обозначения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(дуга,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вертикальные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линии).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Расставлять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знак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ударения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звуковых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схемах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Находить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ударный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словах,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его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знаком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ударения.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Воспроизводить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звучание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ориентировкой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знак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ударения.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Писать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элементы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Соотносить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написанные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элементы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образцом.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Оценивать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самостоятельно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свою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работу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основе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образца</w:t>
            </w:r>
          </w:p>
        </w:tc>
      </w:tr>
      <w:tr w:rsidR="00F33AD3" w:rsidRPr="00133604" w:rsidTr="00612B21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3" w:rsidRPr="00133604" w:rsidRDefault="00F33AD3" w:rsidP="00B031C2">
            <w:pPr>
              <w:pStyle w:val="af5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F33AD3" w:rsidP="00535934">
            <w:pPr>
              <w:jc w:val="center"/>
            </w:pPr>
            <w:r w:rsidRPr="00B42D0B">
              <w:t>Звуки и буквы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3" w:rsidRPr="00B42D0B" w:rsidRDefault="006B4E50" w:rsidP="00535934">
            <w:pPr>
              <w:jc w:val="center"/>
            </w:pPr>
            <w:r>
              <w:t>26 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Звуковой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анализ,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характеристика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гласных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звуков,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обозначение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буквами.</w:t>
            </w:r>
          </w:p>
          <w:p w:rsidR="00F33AD3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Звучание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значение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слова</w:t>
            </w:r>
            <w:r w:rsidR="00342D68">
              <w:rPr>
                <w:bCs/>
                <w:sz w:val="22"/>
              </w:rPr>
              <w:t>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Согласные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звуки,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обозначение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буквами.</w:t>
            </w:r>
            <w:r>
              <w:rPr>
                <w:bCs/>
                <w:sz w:val="22"/>
              </w:rPr>
              <w:t xml:space="preserve"> 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lastRenderedPageBreak/>
              <w:t>Гласные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согласные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звуки,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условные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обозначения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основе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звукового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анализа,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артикуляция.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Обозначение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звуков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буквами.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Смыслоразличительная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функция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звуков.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Мягкие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твёрдые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согласные.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Обозначение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письме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мягкости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согласных.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Звонкие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глухие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согласные.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Ориентировка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гласный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звук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при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чтении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слогов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Слого-звуковой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анализ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слов.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Правила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переноса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по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слогам.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Открытый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закрытый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слоги.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Роль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гласных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открытых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слогах,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правила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чтения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открытых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слогов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гласными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буквами: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[ы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и],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[о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ё],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[а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я],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[э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е],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[у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—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ю].</w:t>
            </w:r>
          </w:p>
          <w:p w:rsidR="00DB1482" w:rsidRPr="0025127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Правописание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буквосочетаний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жи—ши,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ча—ща,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чу—щу.</w:t>
            </w:r>
            <w:r>
              <w:rPr>
                <w:bCs/>
                <w:sz w:val="22"/>
              </w:rPr>
              <w:t xml:space="preserve"> </w:t>
            </w:r>
          </w:p>
          <w:p w:rsidR="00DB1482" w:rsidRPr="00DB1482" w:rsidRDefault="00DB1482" w:rsidP="00DB1482">
            <w:pPr>
              <w:rPr>
                <w:bCs/>
                <w:sz w:val="22"/>
              </w:rPr>
            </w:pPr>
            <w:r w:rsidRPr="00251272">
              <w:rPr>
                <w:bCs/>
                <w:sz w:val="22"/>
              </w:rPr>
              <w:t>Слова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непроверяемым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написанием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(ученик,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учитель,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фамилия,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пенал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 </w:t>
            </w:r>
            <w:r w:rsidRPr="00251272">
              <w:rPr>
                <w:bCs/>
                <w:sz w:val="22"/>
              </w:rPr>
              <w:t>др.).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/>
          <w:p w:rsidR="00941B52" w:rsidRDefault="00941B52" w:rsidP="00941B52">
            <w:r>
              <w:lastRenderedPageBreak/>
              <w:t>Урок открытия нового знания</w:t>
            </w:r>
          </w:p>
          <w:p w:rsidR="00941B52" w:rsidRDefault="00941B52" w:rsidP="00941B52">
            <w:r>
              <w:t>Урок рефлексии</w:t>
            </w:r>
          </w:p>
          <w:p w:rsidR="00941B52" w:rsidRDefault="00941B52" w:rsidP="00941B52">
            <w:r>
              <w:t>Урок общеметодологической направленности</w:t>
            </w:r>
          </w:p>
          <w:p w:rsidR="00F33AD3" w:rsidRPr="00133604" w:rsidRDefault="00941B52" w:rsidP="00941B52">
            <w:r>
              <w:t>Урок развивающего контроля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8A" w:rsidRPr="00D86C8E" w:rsidRDefault="00843F8A" w:rsidP="00843F8A">
            <w:r w:rsidRPr="00D86C8E">
              <w:lastRenderedPageBreak/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843F8A" w:rsidRPr="00D86C8E" w:rsidRDefault="00843F8A" w:rsidP="00843F8A">
            <w:pPr>
              <w:rPr>
                <w:iCs/>
              </w:rPr>
            </w:pPr>
            <w:r w:rsidRPr="00D86C8E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D86C8E">
              <w:rPr>
                <w:b/>
                <w:iCs/>
              </w:rPr>
              <w:t xml:space="preserve"> </w:t>
            </w:r>
            <w:r w:rsidRPr="00D86C8E">
              <w:rPr>
                <w:iCs/>
              </w:rPr>
              <w:t xml:space="preserve">наблюдать </w:t>
            </w:r>
            <w:r w:rsidRPr="00D86C8E">
              <w:rPr>
                <w:iCs/>
              </w:rPr>
              <w:lastRenderedPageBreak/>
              <w:t>над образностью русских слов, звучание которых передаёт звуки</w:t>
            </w:r>
            <w:r w:rsidRPr="00D86C8E">
              <w:rPr>
                <w:b/>
                <w:iCs/>
              </w:rPr>
              <w:t xml:space="preserve"> </w:t>
            </w:r>
            <w:r w:rsidRPr="00D86C8E">
              <w:rPr>
                <w:iCs/>
              </w:rPr>
              <w:t>природы.</w:t>
            </w:r>
            <w:r w:rsidRPr="00D86C8E">
              <w:t xml:space="preserve"> Учащийся научится</w:t>
            </w:r>
            <w:r w:rsidRPr="00D86C8E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F33AD3" w:rsidRDefault="00843F8A" w:rsidP="00843F8A">
            <w:pPr>
              <w:rPr>
                <w:iCs/>
              </w:rPr>
            </w:pPr>
            <w:r w:rsidRPr="00D86C8E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D86C8E">
              <w:rPr>
                <w:b/>
                <w:iCs/>
              </w:rPr>
              <w:t xml:space="preserve"> </w:t>
            </w:r>
            <w:r w:rsidRPr="00D86C8E">
              <w:rPr>
                <w:iCs/>
              </w:rPr>
              <w:t>применять знание алфавита при пользовании словарями.</w:t>
            </w:r>
          </w:p>
          <w:p w:rsidR="00843F8A" w:rsidRPr="00D86C8E" w:rsidRDefault="00843F8A" w:rsidP="00843F8A">
            <w:pPr>
              <w:rPr>
                <w:iCs/>
              </w:rPr>
            </w:pPr>
            <w:r w:rsidRPr="00D86C8E">
              <w:t>Учащийся научится</w:t>
            </w:r>
            <w:r w:rsidRPr="00D86C8E">
              <w:rPr>
                <w:b/>
                <w:iCs/>
              </w:rPr>
              <w:t xml:space="preserve"> </w:t>
            </w:r>
            <w:r w:rsidRPr="00D86C8E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843F8A" w:rsidRPr="00133604" w:rsidRDefault="00843F8A" w:rsidP="00843F8A"/>
        </w:tc>
      </w:tr>
    </w:tbl>
    <w:p w:rsidR="00F01A26" w:rsidRDefault="00F01A26" w:rsidP="00D86C8E">
      <w:pPr>
        <w:jc w:val="both"/>
        <w:rPr>
          <w:b/>
        </w:rPr>
        <w:sectPr w:rsidR="00F01A26" w:rsidSect="00F33AD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51235" w:rsidRDefault="00551235" w:rsidP="00551235">
      <w:pPr>
        <w:widowControl w:val="0"/>
        <w:numPr>
          <w:ilvl w:val="0"/>
          <w:numId w:val="31"/>
        </w:numPr>
        <w:spacing w:after="200" w:line="276" w:lineRule="auto"/>
        <w:jc w:val="center"/>
        <w:rPr>
          <w:b/>
        </w:rPr>
      </w:pPr>
      <w:r w:rsidRPr="00551235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tbl>
      <w:tblPr>
        <w:tblStyle w:val="4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9"/>
        <w:gridCol w:w="4930"/>
        <w:gridCol w:w="2410"/>
      </w:tblGrid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п/п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Наименование разделов, тем</w:t>
            </w: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Количество часов</w:t>
            </w: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1.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50A14">
              <w:rPr>
                <w:iCs/>
              </w:rPr>
              <w:t>Наша речь</w:t>
            </w: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50A14">
              <w:t>3</w:t>
            </w: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2.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50A14">
              <w:t>Текст, предложение, диалог</w:t>
            </w: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50A14">
              <w:t>3</w:t>
            </w:r>
          </w:p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</w:pPr>
          </w:p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3.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50A14">
              <w:t>Слова, слова, слова…</w:t>
            </w: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50A14">
              <w:t>3</w:t>
            </w: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4.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50A14">
              <w:t>Слово и слог. Ударение</w:t>
            </w:r>
            <w:r w:rsidRPr="00551235">
              <w:t xml:space="preserve">. </w:t>
            </w:r>
          </w:p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50A14">
              <w:t>5</w:t>
            </w:r>
          </w:p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5.</w:t>
            </w:r>
          </w:p>
        </w:tc>
        <w:tc>
          <w:tcPr>
            <w:tcW w:w="493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50A14">
              <w:t xml:space="preserve">Звуки и буквы </w:t>
            </w:r>
          </w:p>
        </w:tc>
        <w:tc>
          <w:tcPr>
            <w:tcW w:w="2410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551235">
              <w:t>2</w:t>
            </w:r>
            <w:r w:rsidRPr="00D50A14">
              <w:t>6</w:t>
            </w:r>
          </w:p>
        </w:tc>
      </w:tr>
      <w:tr w:rsidR="00551235" w:rsidRPr="00551235" w:rsidTr="00336348">
        <w:tc>
          <w:tcPr>
            <w:tcW w:w="769" w:type="dxa"/>
          </w:tcPr>
          <w:p w:rsidR="00551235" w:rsidRPr="00551235" w:rsidRDefault="00551235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551235" w:rsidRPr="00551235" w:rsidRDefault="00551235" w:rsidP="00D50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  <w:iCs/>
                <w:spacing w:val="-10"/>
              </w:rPr>
            </w:pPr>
            <w:r w:rsidRPr="00551235">
              <w:rPr>
                <w:b/>
                <w:bCs/>
                <w:iCs/>
                <w:spacing w:val="-10"/>
              </w:rPr>
              <w:t>Итого</w:t>
            </w:r>
          </w:p>
        </w:tc>
        <w:tc>
          <w:tcPr>
            <w:tcW w:w="2410" w:type="dxa"/>
          </w:tcPr>
          <w:p w:rsidR="00551235" w:rsidRPr="00551235" w:rsidRDefault="00D50A14" w:rsidP="00551235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Cs/>
                <w:iCs/>
                <w:spacing w:val="-10"/>
              </w:rPr>
            </w:pPr>
            <w:r w:rsidRPr="00D50A14">
              <w:rPr>
                <w:bCs/>
                <w:iCs/>
                <w:spacing w:val="-10"/>
              </w:rPr>
              <w:t>40</w:t>
            </w:r>
          </w:p>
        </w:tc>
      </w:tr>
    </w:tbl>
    <w:p w:rsidR="00551235" w:rsidRPr="00551235" w:rsidRDefault="00551235" w:rsidP="00551235">
      <w:pPr>
        <w:spacing w:after="160" w:line="259" w:lineRule="auto"/>
        <w:rPr>
          <w:rFonts w:eastAsia="Calibri"/>
          <w:lang w:eastAsia="en-US"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D50A14" w:rsidRDefault="00D50A14" w:rsidP="00551235">
      <w:pPr>
        <w:widowControl w:val="0"/>
        <w:spacing w:after="200" w:line="276" w:lineRule="auto"/>
        <w:jc w:val="center"/>
        <w:rPr>
          <w:b/>
        </w:rPr>
      </w:pPr>
    </w:p>
    <w:p w:rsidR="00D50A14" w:rsidRDefault="00D50A14" w:rsidP="00551235">
      <w:pPr>
        <w:widowControl w:val="0"/>
        <w:spacing w:after="200" w:line="276" w:lineRule="auto"/>
        <w:jc w:val="center"/>
        <w:rPr>
          <w:b/>
        </w:rPr>
      </w:pPr>
    </w:p>
    <w:p w:rsidR="00551235" w:rsidRPr="00551235" w:rsidRDefault="00551235" w:rsidP="00551235">
      <w:pPr>
        <w:widowControl w:val="0"/>
        <w:spacing w:after="200" w:line="276" w:lineRule="auto"/>
        <w:jc w:val="center"/>
        <w:rPr>
          <w:b/>
        </w:rPr>
      </w:pPr>
    </w:p>
    <w:p w:rsidR="00F33AD3" w:rsidRPr="00D86C8E" w:rsidRDefault="00F33AD3" w:rsidP="00F33AD3">
      <w:pPr>
        <w:jc w:val="both"/>
        <w:rPr>
          <w:b/>
          <w:sz w:val="28"/>
          <w:szCs w:val="28"/>
        </w:rPr>
      </w:pPr>
    </w:p>
    <w:p w:rsidR="005773D9" w:rsidRDefault="005773D9" w:rsidP="00D86C8E">
      <w:pPr>
        <w:tabs>
          <w:tab w:val="left" w:pos="11786"/>
        </w:tabs>
        <w:jc w:val="both"/>
        <w:rPr>
          <w:sz w:val="20"/>
          <w:szCs w:val="20"/>
        </w:rPr>
      </w:pPr>
    </w:p>
    <w:p w:rsidR="00F33AD3" w:rsidRDefault="00F33AD3" w:rsidP="00D86C8E">
      <w:pPr>
        <w:tabs>
          <w:tab w:val="left" w:pos="11786"/>
        </w:tabs>
        <w:jc w:val="both"/>
        <w:rPr>
          <w:sz w:val="20"/>
          <w:szCs w:val="20"/>
        </w:rPr>
        <w:sectPr w:rsidR="00F33AD3" w:rsidSect="00AA4E26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773D9" w:rsidRDefault="005773D9" w:rsidP="005773D9">
      <w:pPr>
        <w:jc w:val="both"/>
        <w:rPr>
          <w:b/>
        </w:rPr>
      </w:pPr>
      <w:bookmarkStart w:id="0" w:name="_GoBack"/>
      <w:bookmarkEnd w:id="0"/>
    </w:p>
    <w:sectPr w:rsidR="005773D9" w:rsidSect="00577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96" w:rsidRDefault="006E5E96" w:rsidP="009F4CCC">
      <w:r>
        <w:separator/>
      </w:r>
    </w:p>
  </w:endnote>
  <w:endnote w:type="continuationSeparator" w:id="0">
    <w:p w:rsidR="006E5E96" w:rsidRDefault="006E5E96" w:rsidP="009F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96" w:rsidRDefault="006E5E96" w:rsidP="009F4CCC">
      <w:r>
        <w:separator/>
      </w:r>
    </w:p>
  </w:footnote>
  <w:footnote w:type="continuationSeparator" w:id="0">
    <w:p w:rsidR="006E5E96" w:rsidRDefault="006E5E96" w:rsidP="009F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B01"/>
    <w:multiLevelType w:val="hybridMultilevel"/>
    <w:tmpl w:val="7130A8A8"/>
    <w:lvl w:ilvl="0" w:tplc="5AE44F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94E73"/>
    <w:multiLevelType w:val="multilevel"/>
    <w:tmpl w:val="AC1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30DA"/>
    <w:multiLevelType w:val="multilevel"/>
    <w:tmpl w:val="CC1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C2F57"/>
    <w:multiLevelType w:val="hybridMultilevel"/>
    <w:tmpl w:val="437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215D"/>
    <w:multiLevelType w:val="hybridMultilevel"/>
    <w:tmpl w:val="12E681CC"/>
    <w:lvl w:ilvl="0" w:tplc="14B605F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5101A"/>
    <w:multiLevelType w:val="multilevel"/>
    <w:tmpl w:val="52BC8EB6"/>
    <w:styleLink w:val="a0"/>
    <w:lvl w:ilvl="0">
      <w:start w:val="1"/>
      <w:numFmt w:val="bullet"/>
      <w:pStyle w:val="a1"/>
      <w:lvlText w:val="•"/>
      <w:lvlJc w:val="left"/>
      <w:pPr>
        <w:tabs>
          <w:tab w:val="num" w:pos="238"/>
        </w:tabs>
        <w:ind w:left="238" w:hanging="181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02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4964AF"/>
    <w:multiLevelType w:val="multilevel"/>
    <w:tmpl w:val="B5D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A4E15"/>
    <w:multiLevelType w:val="hybridMultilevel"/>
    <w:tmpl w:val="9DF4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137A"/>
    <w:multiLevelType w:val="multilevel"/>
    <w:tmpl w:val="52BC8EB6"/>
    <w:numStyleLink w:val="a0"/>
  </w:abstractNum>
  <w:abstractNum w:abstractNumId="9">
    <w:nsid w:val="26664C18"/>
    <w:multiLevelType w:val="multilevel"/>
    <w:tmpl w:val="F24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E0E9E"/>
    <w:multiLevelType w:val="multilevel"/>
    <w:tmpl w:val="CA2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D034F"/>
    <w:multiLevelType w:val="multilevel"/>
    <w:tmpl w:val="2A30D07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F37BF"/>
    <w:multiLevelType w:val="multilevel"/>
    <w:tmpl w:val="BC7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31D56"/>
    <w:multiLevelType w:val="multilevel"/>
    <w:tmpl w:val="8A6CFA18"/>
    <w:styleLink w:val="a2"/>
    <w:lvl w:ilvl="0">
      <w:start w:val="1"/>
      <w:numFmt w:val="decimal"/>
      <w:pStyle w:val="a3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9" w:hanging="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7F745C"/>
    <w:multiLevelType w:val="hybridMultilevel"/>
    <w:tmpl w:val="90E65964"/>
    <w:lvl w:ilvl="0" w:tplc="EDF46E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6659F"/>
    <w:multiLevelType w:val="multilevel"/>
    <w:tmpl w:val="82F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65A55"/>
    <w:multiLevelType w:val="hybridMultilevel"/>
    <w:tmpl w:val="659CA3B8"/>
    <w:lvl w:ilvl="0" w:tplc="EDF46E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2300C"/>
    <w:multiLevelType w:val="multilevel"/>
    <w:tmpl w:val="D35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E5ED3"/>
    <w:multiLevelType w:val="multilevel"/>
    <w:tmpl w:val="1FC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77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3C4A67"/>
    <w:multiLevelType w:val="hybridMultilevel"/>
    <w:tmpl w:val="2006F30C"/>
    <w:lvl w:ilvl="0" w:tplc="5CE2E632">
      <w:start w:val="1"/>
      <w:numFmt w:val="bullet"/>
      <w:pStyle w:val="a4"/>
      <w:lvlText w:val="–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1">
    <w:nsid w:val="525B2D97"/>
    <w:multiLevelType w:val="multilevel"/>
    <w:tmpl w:val="862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90D85"/>
    <w:multiLevelType w:val="multilevel"/>
    <w:tmpl w:val="C24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F04EF"/>
    <w:multiLevelType w:val="multilevel"/>
    <w:tmpl w:val="013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F5BD9"/>
    <w:multiLevelType w:val="multilevel"/>
    <w:tmpl w:val="C05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A4773"/>
    <w:multiLevelType w:val="multilevel"/>
    <w:tmpl w:val="A38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91862"/>
    <w:multiLevelType w:val="hybridMultilevel"/>
    <w:tmpl w:val="3C5C298C"/>
    <w:lvl w:ilvl="0" w:tplc="076C3B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7A33"/>
    <w:multiLevelType w:val="multilevel"/>
    <w:tmpl w:val="9C9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75481"/>
    <w:multiLevelType w:val="hybridMultilevel"/>
    <w:tmpl w:val="398E61A0"/>
    <w:lvl w:ilvl="0" w:tplc="076C3B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720458"/>
    <w:multiLevelType w:val="hybridMultilevel"/>
    <w:tmpl w:val="8DEE5B54"/>
    <w:lvl w:ilvl="0" w:tplc="5D727156">
      <w:start w:val="1"/>
      <w:numFmt w:val="bullet"/>
      <w:pStyle w:val="a5"/>
      <w:lvlText w:val="—"/>
      <w:lvlJc w:val="left"/>
      <w:pPr>
        <w:ind w:left="27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F044A8"/>
    <w:multiLevelType w:val="hybridMultilevel"/>
    <w:tmpl w:val="4A40D1C6"/>
    <w:lvl w:ilvl="0" w:tplc="0278FA04">
      <w:start w:val="1"/>
      <w:numFmt w:val="decimal"/>
      <w:pStyle w:val="a6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7"/>
  </w:num>
  <w:num w:numId="5">
    <w:abstractNumId w:val="12"/>
  </w:num>
  <w:num w:numId="6">
    <w:abstractNumId w:val="22"/>
  </w:num>
  <w:num w:numId="7">
    <w:abstractNumId w:val="18"/>
  </w:num>
  <w:num w:numId="8">
    <w:abstractNumId w:val="2"/>
  </w:num>
  <w:num w:numId="9">
    <w:abstractNumId w:val="25"/>
  </w:num>
  <w:num w:numId="10">
    <w:abstractNumId w:val="15"/>
  </w:num>
  <w:num w:numId="11">
    <w:abstractNumId w:val="17"/>
  </w:num>
  <w:num w:numId="12">
    <w:abstractNumId w:val="23"/>
  </w:num>
  <w:num w:numId="13">
    <w:abstractNumId w:val="10"/>
  </w:num>
  <w:num w:numId="14">
    <w:abstractNumId w:val="24"/>
  </w:num>
  <w:num w:numId="15">
    <w:abstractNumId w:val="11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13"/>
  </w:num>
  <w:num w:numId="21">
    <w:abstractNumId w:val="5"/>
  </w:num>
  <w:num w:numId="22">
    <w:abstractNumId w:val="8"/>
  </w:num>
  <w:num w:numId="23">
    <w:abstractNumId w:val="4"/>
  </w:num>
  <w:num w:numId="24">
    <w:abstractNumId w:val="3"/>
  </w:num>
  <w:num w:numId="25">
    <w:abstractNumId w:val="14"/>
  </w:num>
  <w:num w:numId="26">
    <w:abstractNumId w:val="16"/>
  </w:num>
  <w:num w:numId="27">
    <w:abstractNumId w:val="26"/>
  </w:num>
  <w:num w:numId="28">
    <w:abstractNumId w:val="28"/>
  </w:num>
  <w:num w:numId="29">
    <w:abstractNumId w:val="20"/>
  </w:num>
  <w:num w:numId="30">
    <w:abstractNumId w:val="7"/>
  </w:num>
  <w:num w:numId="3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B2C"/>
    <w:rsid w:val="00013417"/>
    <w:rsid w:val="000363F4"/>
    <w:rsid w:val="00076608"/>
    <w:rsid w:val="00077171"/>
    <w:rsid w:val="00097B92"/>
    <w:rsid w:val="000B628D"/>
    <w:rsid w:val="000C5CAF"/>
    <w:rsid w:val="000C663B"/>
    <w:rsid w:val="00120B90"/>
    <w:rsid w:val="001222CD"/>
    <w:rsid w:val="001810E1"/>
    <w:rsid w:val="00181AC7"/>
    <w:rsid w:val="001B6599"/>
    <w:rsid w:val="00245F69"/>
    <w:rsid w:val="00253812"/>
    <w:rsid w:val="00264C16"/>
    <w:rsid w:val="00267B3B"/>
    <w:rsid w:val="002C427B"/>
    <w:rsid w:val="002E24E9"/>
    <w:rsid w:val="00301685"/>
    <w:rsid w:val="00316132"/>
    <w:rsid w:val="003232AE"/>
    <w:rsid w:val="00342D68"/>
    <w:rsid w:val="003778FE"/>
    <w:rsid w:val="00394677"/>
    <w:rsid w:val="003B0E0A"/>
    <w:rsid w:val="003D21A8"/>
    <w:rsid w:val="003D32D0"/>
    <w:rsid w:val="003D6DB1"/>
    <w:rsid w:val="003F4BAF"/>
    <w:rsid w:val="00403DB9"/>
    <w:rsid w:val="0044173E"/>
    <w:rsid w:val="00452384"/>
    <w:rsid w:val="00474C52"/>
    <w:rsid w:val="004C01AD"/>
    <w:rsid w:val="004C46D4"/>
    <w:rsid w:val="004E468D"/>
    <w:rsid w:val="004F1AAA"/>
    <w:rsid w:val="004F5A83"/>
    <w:rsid w:val="00503C95"/>
    <w:rsid w:val="005117EC"/>
    <w:rsid w:val="00535934"/>
    <w:rsid w:val="00540178"/>
    <w:rsid w:val="00550DD6"/>
    <w:rsid w:val="00551235"/>
    <w:rsid w:val="005720A5"/>
    <w:rsid w:val="005735E7"/>
    <w:rsid w:val="005773D9"/>
    <w:rsid w:val="00580853"/>
    <w:rsid w:val="005B65E8"/>
    <w:rsid w:val="005D32FB"/>
    <w:rsid w:val="00606E2D"/>
    <w:rsid w:val="00612B21"/>
    <w:rsid w:val="00613E7D"/>
    <w:rsid w:val="00615C5A"/>
    <w:rsid w:val="00620DA0"/>
    <w:rsid w:val="006450DE"/>
    <w:rsid w:val="006518D8"/>
    <w:rsid w:val="0065706A"/>
    <w:rsid w:val="0066417A"/>
    <w:rsid w:val="006B4E50"/>
    <w:rsid w:val="006C06A8"/>
    <w:rsid w:val="006E5E96"/>
    <w:rsid w:val="006F4695"/>
    <w:rsid w:val="00703FB7"/>
    <w:rsid w:val="0071348E"/>
    <w:rsid w:val="00735048"/>
    <w:rsid w:val="007609FD"/>
    <w:rsid w:val="00772DCC"/>
    <w:rsid w:val="007730A2"/>
    <w:rsid w:val="0078787E"/>
    <w:rsid w:val="007B65E2"/>
    <w:rsid w:val="007E04F0"/>
    <w:rsid w:val="007E165A"/>
    <w:rsid w:val="007F160F"/>
    <w:rsid w:val="007F33C8"/>
    <w:rsid w:val="0080231E"/>
    <w:rsid w:val="0082172F"/>
    <w:rsid w:val="0082705F"/>
    <w:rsid w:val="008401DB"/>
    <w:rsid w:val="00843F8A"/>
    <w:rsid w:val="00845B69"/>
    <w:rsid w:val="0086277E"/>
    <w:rsid w:val="008656B6"/>
    <w:rsid w:val="008D01C3"/>
    <w:rsid w:val="008E529D"/>
    <w:rsid w:val="008E7DB2"/>
    <w:rsid w:val="008F08FC"/>
    <w:rsid w:val="008F614E"/>
    <w:rsid w:val="00916482"/>
    <w:rsid w:val="00920FD9"/>
    <w:rsid w:val="009260AB"/>
    <w:rsid w:val="00936DF9"/>
    <w:rsid w:val="009370A8"/>
    <w:rsid w:val="0093742A"/>
    <w:rsid w:val="00941B52"/>
    <w:rsid w:val="009516A7"/>
    <w:rsid w:val="00952DF9"/>
    <w:rsid w:val="009815D6"/>
    <w:rsid w:val="00997AA9"/>
    <w:rsid w:val="009E6FE4"/>
    <w:rsid w:val="009F4CCC"/>
    <w:rsid w:val="00A161F3"/>
    <w:rsid w:val="00A507FA"/>
    <w:rsid w:val="00A54986"/>
    <w:rsid w:val="00A56FBE"/>
    <w:rsid w:val="00A67FDD"/>
    <w:rsid w:val="00A73AE8"/>
    <w:rsid w:val="00AA4E26"/>
    <w:rsid w:val="00AE67CE"/>
    <w:rsid w:val="00B031C2"/>
    <w:rsid w:val="00B41002"/>
    <w:rsid w:val="00B42D0B"/>
    <w:rsid w:val="00B7030F"/>
    <w:rsid w:val="00B77B2F"/>
    <w:rsid w:val="00B835D2"/>
    <w:rsid w:val="00BC0435"/>
    <w:rsid w:val="00BD6DFC"/>
    <w:rsid w:val="00C007AA"/>
    <w:rsid w:val="00C13B2C"/>
    <w:rsid w:val="00C23E23"/>
    <w:rsid w:val="00C24FA8"/>
    <w:rsid w:val="00C2634B"/>
    <w:rsid w:val="00C33E39"/>
    <w:rsid w:val="00C86B3D"/>
    <w:rsid w:val="00C97626"/>
    <w:rsid w:val="00CB7B0A"/>
    <w:rsid w:val="00CC0A30"/>
    <w:rsid w:val="00CC6EFA"/>
    <w:rsid w:val="00CD72DD"/>
    <w:rsid w:val="00D0630E"/>
    <w:rsid w:val="00D20669"/>
    <w:rsid w:val="00D42951"/>
    <w:rsid w:val="00D50A14"/>
    <w:rsid w:val="00D60992"/>
    <w:rsid w:val="00D672E9"/>
    <w:rsid w:val="00D70C3F"/>
    <w:rsid w:val="00D86C8E"/>
    <w:rsid w:val="00DB1482"/>
    <w:rsid w:val="00DB2F1D"/>
    <w:rsid w:val="00DD0984"/>
    <w:rsid w:val="00DD38FD"/>
    <w:rsid w:val="00DD437E"/>
    <w:rsid w:val="00E013AC"/>
    <w:rsid w:val="00E20C17"/>
    <w:rsid w:val="00E43E05"/>
    <w:rsid w:val="00E526D1"/>
    <w:rsid w:val="00E66395"/>
    <w:rsid w:val="00E84EAD"/>
    <w:rsid w:val="00EC2B97"/>
    <w:rsid w:val="00EC38C7"/>
    <w:rsid w:val="00ED52FA"/>
    <w:rsid w:val="00ED57BA"/>
    <w:rsid w:val="00F01A26"/>
    <w:rsid w:val="00F02725"/>
    <w:rsid w:val="00F3280F"/>
    <w:rsid w:val="00F33AD3"/>
    <w:rsid w:val="00F359E0"/>
    <w:rsid w:val="00F57BCC"/>
    <w:rsid w:val="00F67AF6"/>
    <w:rsid w:val="00F758D0"/>
    <w:rsid w:val="00F82C08"/>
    <w:rsid w:val="00F86077"/>
    <w:rsid w:val="00FC3874"/>
    <w:rsid w:val="00FC441B"/>
    <w:rsid w:val="00FC60C9"/>
    <w:rsid w:val="00FC79FB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6719-1B4D-45DF-8E4F-30AF85C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iPriority="7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1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Заголовок 1"/>
    <w:basedOn w:val="a7"/>
    <w:next w:val="a7"/>
    <w:link w:val="10"/>
    <w:qFormat/>
    <w:rsid w:val="00C13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rsid w:val="00F33AD3"/>
    <w:pPr>
      <w:keepNext/>
      <w:spacing w:before="120"/>
      <w:jc w:val="center"/>
      <w:outlineLvl w:val="1"/>
    </w:pPr>
    <w:rPr>
      <w:rFonts w:asciiTheme="majorHAnsi" w:eastAsiaTheme="majorEastAsia" w:hAnsiTheme="majorHAnsi"/>
      <w:b/>
      <w:bCs/>
      <w:i/>
      <w:iCs/>
      <w:sz w:val="26"/>
      <w:szCs w:val="28"/>
    </w:rPr>
  </w:style>
  <w:style w:type="paragraph" w:styleId="3">
    <w:name w:val="heading 3"/>
    <w:basedOn w:val="a7"/>
    <w:next w:val="a7"/>
    <w:link w:val="30"/>
    <w:uiPriority w:val="2"/>
    <w:unhideWhenUsed/>
    <w:qFormat/>
    <w:rsid w:val="00F33AD3"/>
    <w:pPr>
      <w:keepNext/>
      <w:spacing w:before="12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basedOn w:val="a7"/>
    <w:next w:val="a7"/>
    <w:link w:val="40"/>
    <w:uiPriority w:val="19"/>
    <w:semiHidden/>
    <w:unhideWhenUsed/>
    <w:qFormat/>
    <w:rsid w:val="00F33AD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7"/>
    <w:next w:val="a7"/>
    <w:link w:val="50"/>
    <w:uiPriority w:val="19"/>
    <w:semiHidden/>
    <w:unhideWhenUsed/>
    <w:qFormat/>
    <w:rsid w:val="00F33AD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iPriority w:val="19"/>
    <w:semiHidden/>
    <w:unhideWhenUsed/>
    <w:qFormat/>
    <w:rsid w:val="00F33AD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19"/>
    <w:semiHidden/>
    <w:unhideWhenUsed/>
    <w:qFormat/>
    <w:rsid w:val="00F33AD3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7"/>
    <w:next w:val="a7"/>
    <w:link w:val="80"/>
    <w:uiPriority w:val="19"/>
    <w:semiHidden/>
    <w:unhideWhenUsed/>
    <w:qFormat/>
    <w:rsid w:val="00F33AD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7"/>
    <w:next w:val="a7"/>
    <w:link w:val="90"/>
    <w:uiPriority w:val="19"/>
    <w:semiHidden/>
    <w:unhideWhenUsed/>
    <w:qFormat/>
    <w:rsid w:val="00F33A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aliases w:val="!Заголовок 1 Знак"/>
    <w:basedOn w:val="a8"/>
    <w:link w:val="1"/>
    <w:rsid w:val="00C13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footer"/>
    <w:basedOn w:val="a7"/>
    <w:link w:val="ac"/>
    <w:uiPriority w:val="99"/>
    <w:rsid w:val="00C13B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8"/>
    <w:link w:val="ab"/>
    <w:uiPriority w:val="99"/>
    <w:rsid w:val="00C13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8"/>
    <w:rsid w:val="00C13B2C"/>
  </w:style>
  <w:style w:type="table" w:styleId="ae">
    <w:name w:val="Table Grid"/>
    <w:basedOn w:val="a9"/>
    <w:uiPriority w:val="39"/>
    <w:rsid w:val="00C1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7"/>
    <w:link w:val="af0"/>
    <w:uiPriority w:val="99"/>
    <w:rsid w:val="00C13B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8"/>
    <w:link w:val="af"/>
    <w:uiPriority w:val="99"/>
    <w:rsid w:val="00C1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C13B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8"/>
    <w:link w:val="af1"/>
    <w:uiPriority w:val="1"/>
    <w:rsid w:val="00C13B2C"/>
    <w:rPr>
      <w:rFonts w:ascii="Calibri" w:eastAsia="Times New Roman" w:hAnsi="Calibri" w:cs="Times New Roman"/>
    </w:rPr>
  </w:style>
  <w:style w:type="paragraph" w:styleId="af3">
    <w:name w:val="Balloon Text"/>
    <w:basedOn w:val="a7"/>
    <w:link w:val="af4"/>
    <w:uiPriority w:val="99"/>
    <w:rsid w:val="00C13B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rsid w:val="00C13B2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7"/>
    <w:uiPriority w:val="34"/>
    <w:qFormat/>
    <w:rsid w:val="00C13B2C"/>
    <w:pPr>
      <w:ind w:left="720"/>
      <w:contextualSpacing/>
    </w:pPr>
  </w:style>
  <w:style w:type="character" w:customStyle="1" w:styleId="FontStyle15">
    <w:name w:val="Font Style15"/>
    <w:basedOn w:val="a8"/>
    <w:uiPriority w:val="99"/>
    <w:rsid w:val="00C13B2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7"/>
    <w:uiPriority w:val="99"/>
    <w:rsid w:val="00C13B2C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7"/>
    <w:uiPriority w:val="99"/>
    <w:rsid w:val="00C13B2C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basedOn w:val="a8"/>
    <w:uiPriority w:val="99"/>
    <w:rsid w:val="00C13B2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8"/>
    <w:uiPriority w:val="99"/>
    <w:rsid w:val="00C13B2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7"/>
    <w:rsid w:val="00C13B2C"/>
    <w:pPr>
      <w:spacing w:before="100" w:beforeAutospacing="1" w:after="100" w:afterAutospacing="1"/>
    </w:pPr>
  </w:style>
  <w:style w:type="character" w:customStyle="1" w:styleId="c0">
    <w:name w:val="c0"/>
    <w:basedOn w:val="a8"/>
    <w:rsid w:val="008401DB"/>
  </w:style>
  <w:style w:type="paragraph" w:customStyle="1" w:styleId="c5">
    <w:name w:val="c5"/>
    <w:basedOn w:val="a7"/>
    <w:rsid w:val="008401DB"/>
    <w:pPr>
      <w:spacing w:before="100" w:beforeAutospacing="1" w:after="100" w:afterAutospacing="1"/>
    </w:pPr>
  </w:style>
  <w:style w:type="character" w:customStyle="1" w:styleId="c1">
    <w:name w:val="c1"/>
    <w:basedOn w:val="a8"/>
    <w:rsid w:val="008401DB"/>
  </w:style>
  <w:style w:type="character" w:customStyle="1" w:styleId="apple-converted-space">
    <w:name w:val="apple-converted-space"/>
    <w:basedOn w:val="a8"/>
    <w:rsid w:val="008401DB"/>
  </w:style>
  <w:style w:type="paragraph" w:customStyle="1" w:styleId="c13">
    <w:name w:val="c13"/>
    <w:basedOn w:val="a7"/>
    <w:rsid w:val="008401DB"/>
    <w:pPr>
      <w:spacing w:before="100" w:beforeAutospacing="1" w:after="100" w:afterAutospacing="1"/>
    </w:pPr>
  </w:style>
  <w:style w:type="paragraph" w:customStyle="1" w:styleId="c8">
    <w:name w:val="c8"/>
    <w:basedOn w:val="a7"/>
    <w:rsid w:val="008401DB"/>
    <w:pPr>
      <w:spacing w:before="100" w:beforeAutospacing="1" w:after="100" w:afterAutospacing="1"/>
    </w:pPr>
  </w:style>
  <w:style w:type="character" w:customStyle="1" w:styleId="c3">
    <w:name w:val="c3"/>
    <w:basedOn w:val="a8"/>
    <w:rsid w:val="008401DB"/>
  </w:style>
  <w:style w:type="paragraph" w:customStyle="1" w:styleId="c12">
    <w:name w:val="c12"/>
    <w:basedOn w:val="a7"/>
    <w:rsid w:val="008401DB"/>
    <w:pPr>
      <w:spacing w:before="100" w:beforeAutospacing="1" w:after="100" w:afterAutospacing="1"/>
    </w:pPr>
  </w:style>
  <w:style w:type="character" w:customStyle="1" w:styleId="c2">
    <w:name w:val="c2"/>
    <w:basedOn w:val="a8"/>
    <w:rsid w:val="008401DB"/>
  </w:style>
  <w:style w:type="character" w:styleId="af6">
    <w:name w:val="Hyperlink"/>
    <w:basedOn w:val="a8"/>
    <w:uiPriority w:val="7"/>
    <w:unhideWhenUsed/>
    <w:rsid w:val="008401DB"/>
    <w:rPr>
      <w:color w:val="0000FF"/>
      <w:u w:val="single"/>
    </w:rPr>
  </w:style>
  <w:style w:type="paragraph" w:customStyle="1" w:styleId="c6">
    <w:name w:val="c6"/>
    <w:basedOn w:val="a7"/>
    <w:rsid w:val="008401DB"/>
    <w:pPr>
      <w:spacing w:before="100" w:beforeAutospacing="1" w:after="100" w:afterAutospacing="1"/>
    </w:pPr>
  </w:style>
  <w:style w:type="paragraph" w:customStyle="1" w:styleId="c9">
    <w:name w:val="c9"/>
    <w:basedOn w:val="a7"/>
    <w:rsid w:val="008401DB"/>
    <w:pPr>
      <w:spacing w:before="100" w:beforeAutospacing="1" w:after="100" w:afterAutospacing="1"/>
    </w:pPr>
  </w:style>
  <w:style w:type="paragraph" w:customStyle="1" w:styleId="c26">
    <w:name w:val="c26"/>
    <w:basedOn w:val="a7"/>
    <w:rsid w:val="008401DB"/>
    <w:pPr>
      <w:spacing w:before="100" w:beforeAutospacing="1" w:after="100" w:afterAutospacing="1"/>
    </w:pPr>
  </w:style>
  <w:style w:type="paragraph" w:customStyle="1" w:styleId="c32">
    <w:name w:val="c32"/>
    <w:basedOn w:val="a7"/>
    <w:rsid w:val="008401DB"/>
    <w:pPr>
      <w:spacing w:before="100" w:beforeAutospacing="1" w:after="100" w:afterAutospacing="1"/>
    </w:pPr>
  </w:style>
  <w:style w:type="paragraph" w:customStyle="1" w:styleId="af7">
    <w:name w:val="Текст документа"/>
    <w:basedOn w:val="a7"/>
    <w:qFormat/>
    <w:rsid w:val="00E66395"/>
    <w:pPr>
      <w:ind w:firstLine="567"/>
      <w:jc w:val="both"/>
    </w:pPr>
    <w:rPr>
      <w:rFonts w:eastAsiaTheme="minorEastAsia"/>
    </w:rPr>
  </w:style>
  <w:style w:type="character" w:customStyle="1" w:styleId="20">
    <w:name w:val="Заголовок 2 Знак"/>
    <w:basedOn w:val="a8"/>
    <w:link w:val="2"/>
    <w:rsid w:val="00F33AD3"/>
    <w:rPr>
      <w:rFonts w:asciiTheme="majorHAnsi" w:eastAsiaTheme="majorEastAsia" w:hAnsiTheme="majorHAnsi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8"/>
    <w:link w:val="3"/>
    <w:uiPriority w:val="2"/>
    <w:rsid w:val="00F33AD3"/>
    <w:rPr>
      <w:rFonts w:asciiTheme="majorHAnsi" w:eastAsiaTheme="majorEastAsia" w:hAnsiTheme="majorHAnsi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8"/>
    <w:link w:val="4"/>
    <w:uiPriority w:val="19"/>
    <w:semiHidden/>
    <w:rsid w:val="00F33AD3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8"/>
    <w:link w:val="5"/>
    <w:uiPriority w:val="19"/>
    <w:semiHidden/>
    <w:rsid w:val="00F33AD3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8"/>
    <w:link w:val="6"/>
    <w:uiPriority w:val="19"/>
    <w:semiHidden/>
    <w:rsid w:val="00F33AD3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8"/>
    <w:link w:val="7"/>
    <w:uiPriority w:val="19"/>
    <w:semiHidden/>
    <w:rsid w:val="00F33AD3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8"/>
    <w:link w:val="8"/>
    <w:uiPriority w:val="19"/>
    <w:semiHidden/>
    <w:rsid w:val="00F33AD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uiPriority w:val="19"/>
    <w:semiHidden/>
    <w:rsid w:val="00F33AD3"/>
    <w:rPr>
      <w:rFonts w:asciiTheme="majorHAnsi" w:eastAsiaTheme="majorEastAsia" w:hAnsiTheme="majorHAnsi" w:cs="Times New Roman"/>
      <w:lang w:eastAsia="ru-RU"/>
    </w:rPr>
  </w:style>
  <w:style w:type="paragraph" w:styleId="af8">
    <w:name w:val="Normal (Web)"/>
    <w:basedOn w:val="a7"/>
    <w:rsid w:val="00F33AD3"/>
    <w:pPr>
      <w:spacing w:before="100" w:beforeAutospacing="1" w:after="100" w:afterAutospacing="1"/>
    </w:pPr>
    <w:rPr>
      <w:rFonts w:asciiTheme="minorHAnsi" w:eastAsiaTheme="minorEastAsia" w:hAnsiTheme="minorHAnsi"/>
    </w:rPr>
  </w:style>
  <w:style w:type="character" w:styleId="af9">
    <w:name w:val="Strong"/>
    <w:basedOn w:val="a8"/>
    <w:uiPriority w:val="6"/>
    <w:qFormat/>
    <w:rsid w:val="00F33AD3"/>
    <w:rPr>
      <w:b/>
      <w:bCs/>
    </w:rPr>
  </w:style>
  <w:style w:type="character" w:styleId="afa">
    <w:name w:val="Emphasis"/>
    <w:basedOn w:val="a8"/>
    <w:uiPriority w:val="20"/>
    <w:qFormat/>
    <w:rsid w:val="00F33AD3"/>
    <w:rPr>
      <w:rFonts w:asciiTheme="minorHAnsi" w:hAnsiTheme="minorHAnsi"/>
      <w:b/>
      <w:i/>
      <w:iCs/>
    </w:rPr>
  </w:style>
  <w:style w:type="paragraph" w:customStyle="1" w:styleId="a5">
    <w:name w:val="Маркировка"/>
    <w:basedOn w:val="af5"/>
    <w:qFormat/>
    <w:rsid w:val="00F33AD3"/>
    <w:pPr>
      <w:numPr>
        <w:numId w:val="18"/>
      </w:numPr>
      <w:tabs>
        <w:tab w:val="left" w:pos="567"/>
      </w:tabs>
      <w:autoSpaceDE w:val="0"/>
      <w:autoSpaceDN w:val="0"/>
      <w:adjustRightInd w:val="0"/>
      <w:ind w:left="0" w:firstLine="284"/>
      <w:jc w:val="both"/>
    </w:pPr>
    <w:rPr>
      <w:rFonts w:eastAsiaTheme="minorEastAsia"/>
      <w:color w:val="000000"/>
    </w:rPr>
  </w:style>
  <w:style w:type="paragraph" w:customStyle="1" w:styleId="a6">
    <w:name w:val="Нумерация"/>
    <w:basedOn w:val="a7"/>
    <w:qFormat/>
    <w:rsid w:val="00F33AD3"/>
    <w:pPr>
      <w:numPr>
        <w:numId w:val="19"/>
      </w:numPr>
      <w:tabs>
        <w:tab w:val="left" w:pos="851"/>
      </w:tabs>
      <w:autoSpaceDE w:val="0"/>
      <w:autoSpaceDN w:val="0"/>
      <w:adjustRightInd w:val="0"/>
      <w:ind w:left="0" w:firstLine="567"/>
      <w:jc w:val="both"/>
    </w:pPr>
    <w:rPr>
      <w:rFonts w:eastAsiaTheme="minorEastAsia"/>
      <w:color w:val="000000"/>
    </w:rPr>
  </w:style>
  <w:style w:type="paragraph" w:styleId="afb">
    <w:name w:val="Title"/>
    <w:basedOn w:val="a7"/>
    <w:next w:val="a7"/>
    <w:link w:val="afc"/>
    <w:qFormat/>
    <w:rsid w:val="00F33AD3"/>
    <w:pPr>
      <w:spacing w:after="120"/>
      <w:jc w:val="center"/>
      <w:outlineLvl w:val="0"/>
    </w:pPr>
    <w:rPr>
      <w:rFonts w:asciiTheme="majorHAnsi" w:eastAsiaTheme="majorEastAsia" w:hAnsiTheme="majorHAnsi"/>
      <w:b/>
      <w:bCs/>
      <w:kern w:val="28"/>
      <w:sz w:val="28"/>
      <w:szCs w:val="32"/>
    </w:rPr>
  </w:style>
  <w:style w:type="character" w:customStyle="1" w:styleId="afc">
    <w:name w:val="Название Знак"/>
    <w:basedOn w:val="a8"/>
    <w:link w:val="afb"/>
    <w:rsid w:val="00F33AD3"/>
    <w:rPr>
      <w:rFonts w:asciiTheme="majorHAnsi" w:eastAsiaTheme="majorEastAsia" w:hAnsiTheme="majorHAnsi" w:cs="Times New Roman"/>
      <w:b/>
      <w:bCs/>
      <w:kern w:val="28"/>
      <w:sz w:val="28"/>
      <w:szCs w:val="32"/>
      <w:lang w:eastAsia="ru-RU"/>
    </w:rPr>
  </w:style>
  <w:style w:type="paragraph" w:styleId="afd">
    <w:name w:val="Subtitle"/>
    <w:basedOn w:val="a7"/>
    <w:next w:val="a7"/>
    <w:link w:val="afe"/>
    <w:uiPriority w:val="1"/>
    <w:qFormat/>
    <w:rsid w:val="00F33A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8"/>
    <w:link w:val="afd"/>
    <w:uiPriority w:val="1"/>
    <w:rsid w:val="00F33AD3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1">
    <w:name w:val="Quote"/>
    <w:basedOn w:val="a7"/>
    <w:next w:val="a7"/>
    <w:link w:val="22"/>
    <w:uiPriority w:val="29"/>
    <w:qFormat/>
    <w:rsid w:val="00F33AD3"/>
    <w:rPr>
      <w:rFonts w:asciiTheme="minorHAnsi" w:eastAsiaTheme="minorEastAsia" w:hAnsiTheme="minorHAnsi"/>
      <w:i/>
    </w:rPr>
  </w:style>
  <w:style w:type="character" w:customStyle="1" w:styleId="22">
    <w:name w:val="Цитата 2 Знак"/>
    <w:basedOn w:val="a8"/>
    <w:link w:val="21"/>
    <w:uiPriority w:val="29"/>
    <w:rsid w:val="00F33AD3"/>
    <w:rPr>
      <w:rFonts w:eastAsiaTheme="minorEastAsia" w:cs="Times New Roman"/>
      <w:i/>
      <w:sz w:val="24"/>
      <w:szCs w:val="24"/>
      <w:lang w:eastAsia="ru-RU"/>
    </w:rPr>
  </w:style>
  <w:style w:type="paragraph" w:styleId="aff">
    <w:name w:val="Intense Quote"/>
    <w:basedOn w:val="a7"/>
    <w:next w:val="a7"/>
    <w:link w:val="aff0"/>
    <w:uiPriority w:val="30"/>
    <w:qFormat/>
    <w:rsid w:val="00F33AD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0">
    <w:name w:val="Выделенная цитата Знак"/>
    <w:basedOn w:val="a8"/>
    <w:link w:val="aff"/>
    <w:uiPriority w:val="30"/>
    <w:rsid w:val="00F33AD3"/>
    <w:rPr>
      <w:rFonts w:eastAsiaTheme="minorEastAsia" w:cs="Times New Roman"/>
      <w:b/>
      <w:i/>
      <w:sz w:val="24"/>
      <w:lang w:eastAsia="ru-RU"/>
    </w:rPr>
  </w:style>
  <w:style w:type="character" w:styleId="aff1">
    <w:name w:val="Subtle Emphasis"/>
    <w:uiPriority w:val="19"/>
    <w:qFormat/>
    <w:rsid w:val="00F33AD3"/>
    <w:rPr>
      <w:i/>
      <w:color w:val="5A5A5A" w:themeColor="text1" w:themeTint="A5"/>
    </w:rPr>
  </w:style>
  <w:style w:type="character" w:styleId="aff2">
    <w:name w:val="Intense Emphasis"/>
    <w:basedOn w:val="a8"/>
    <w:uiPriority w:val="21"/>
    <w:qFormat/>
    <w:rsid w:val="00F33AD3"/>
    <w:rPr>
      <w:b/>
      <w:i/>
      <w:sz w:val="24"/>
      <w:szCs w:val="24"/>
      <w:u w:val="single"/>
    </w:rPr>
  </w:style>
  <w:style w:type="character" w:styleId="aff3">
    <w:name w:val="Subtle Reference"/>
    <w:basedOn w:val="a8"/>
    <w:uiPriority w:val="31"/>
    <w:qFormat/>
    <w:rsid w:val="00F33AD3"/>
    <w:rPr>
      <w:sz w:val="24"/>
      <w:szCs w:val="24"/>
      <w:u w:val="single"/>
    </w:rPr>
  </w:style>
  <w:style w:type="character" w:styleId="aff4">
    <w:name w:val="Intense Reference"/>
    <w:basedOn w:val="a8"/>
    <w:uiPriority w:val="32"/>
    <w:qFormat/>
    <w:rsid w:val="00F33AD3"/>
    <w:rPr>
      <w:b/>
      <w:sz w:val="24"/>
      <w:u w:val="single"/>
    </w:rPr>
  </w:style>
  <w:style w:type="character" w:styleId="aff5">
    <w:name w:val="Book Title"/>
    <w:basedOn w:val="a8"/>
    <w:uiPriority w:val="33"/>
    <w:qFormat/>
    <w:rsid w:val="00F33AD3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7"/>
    <w:uiPriority w:val="39"/>
    <w:semiHidden/>
    <w:unhideWhenUsed/>
    <w:qFormat/>
    <w:rsid w:val="00F33AD3"/>
    <w:pPr>
      <w:suppressAutoHyphens/>
      <w:spacing w:before="120" w:after="120"/>
      <w:jc w:val="center"/>
      <w:outlineLvl w:val="9"/>
    </w:pPr>
    <w:rPr>
      <w:rFonts w:asciiTheme="majorHAnsi" w:eastAsiaTheme="majorEastAsia" w:hAnsiTheme="majorHAnsi"/>
      <w:sz w:val="28"/>
    </w:rPr>
  </w:style>
  <w:style w:type="character" w:customStyle="1" w:styleId="aff7">
    <w:name w:val="Термин"/>
    <w:basedOn w:val="a8"/>
    <w:uiPriority w:val="6"/>
    <w:qFormat/>
    <w:rsid w:val="00F33AD3"/>
    <w:rPr>
      <w:i/>
    </w:rPr>
  </w:style>
  <w:style w:type="paragraph" w:customStyle="1" w:styleId="aff8">
    <w:name w:val="Подпись директора"/>
    <w:basedOn w:val="a7"/>
    <w:uiPriority w:val="8"/>
    <w:qFormat/>
    <w:rsid w:val="00F33AD3"/>
    <w:pPr>
      <w:tabs>
        <w:tab w:val="right" w:pos="9072"/>
      </w:tabs>
      <w:spacing w:before="360"/>
    </w:pPr>
    <w:rPr>
      <w:rFonts w:ascii="Arial" w:eastAsiaTheme="minorHAnsi" w:hAnsi="Arial"/>
      <w:b/>
      <w:sz w:val="22"/>
      <w:lang w:eastAsia="en-US" w:bidi="en-US"/>
    </w:rPr>
  </w:style>
  <w:style w:type="table" w:customStyle="1" w:styleId="aff9">
    <w:name w:val="Моя стандартная таблица"/>
    <w:basedOn w:val="11"/>
    <w:uiPriority w:val="99"/>
    <w:qFormat/>
    <w:rsid w:val="00F33AD3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b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9"/>
    <w:uiPriority w:val="99"/>
    <w:unhideWhenUsed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a">
    <w:name w:val="Базовый текст"/>
    <w:basedOn w:val="a7"/>
    <w:uiPriority w:val="3"/>
    <w:qFormat/>
    <w:rsid w:val="00F33AD3"/>
    <w:pPr>
      <w:spacing w:after="240" w:line="266" w:lineRule="auto"/>
    </w:pPr>
    <w:rPr>
      <w:rFonts w:ascii="Arial" w:eastAsia="Calibri" w:hAnsi="Arial"/>
      <w:sz w:val="22"/>
      <w:lang w:eastAsia="en-US" w:bidi="en-US"/>
    </w:rPr>
  </w:style>
  <w:style w:type="character" w:customStyle="1" w:styleId="affb">
    <w:name w:val="Первое предложение абзаца"/>
    <w:basedOn w:val="a8"/>
    <w:uiPriority w:val="2"/>
    <w:qFormat/>
    <w:rsid w:val="00F33AD3"/>
    <w:rPr>
      <w:b/>
      <w:color w:val="323232"/>
      <w:spacing w:val="0"/>
      <w:w w:val="95"/>
    </w:rPr>
  </w:style>
  <w:style w:type="paragraph" w:customStyle="1" w:styleId="affc">
    <w:name w:val="Перед списком"/>
    <w:basedOn w:val="affa"/>
    <w:next w:val="a3"/>
    <w:uiPriority w:val="4"/>
    <w:qFormat/>
    <w:rsid w:val="00F33AD3"/>
    <w:pPr>
      <w:spacing w:after="60"/>
    </w:pPr>
  </w:style>
  <w:style w:type="paragraph" w:customStyle="1" w:styleId="a3">
    <w:name w:val="Нумер. список"/>
    <w:basedOn w:val="a7"/>
    <w:uiPriority w:val="5"/>
    <w:qFormat/>
    <w:rsid w:val="00F33AD3"/>
    <w:pPr>
      <w:numPr>
        <w:numId w:val="20"/>
      </w:numPr>
      <w:spacing w:after="80"/>
    </w:pPr>
    <w:rPr>
      <w:rFonts w:ascii="Arial" w:eastAsiaTheme="minorHAnsi" w:hAnsi="Arial"/>
      <w:sz w:val="22"/>
      <w:lang w:eastAsia="en-US" w:bidi="en-US"/>
    </w:rPr>
  </w:style>
  <w:style w:type="numbering" w:customStyle="1" w:styleId="a2">
    <w:name w:val="Нумер."/>
    <w:uiPriority w:val="99"/>
    <w:rsid w:val="00F33AD3"/>
    <w:pPr>
      <w:numPr>
        <w:numId w:val="20"/>
      </w:numPr>
    </w:pPr>
  </w:style>
  <w:style w:type="numbering" w:customStyle="1" w:styleId="a0">
    <w:name w:val="Марк."/>
    <w:uiPriority w:val="99"/>
    <w:rsid w:val="00F33AD3"/>
    <w:pPr>
      <w:numPr>
        <w:numId w:val="21"/>
      </w:numPr>
    </w:pPr>
  </w:style>
  <w:style w:type="paragraph" w:customStyle="1" w:styleId="a1">
    <w:name w:val="Марк. список"/>
    <w:basedOn w:val="affa"/>
    <w:uiPriority w:val="5"/>
    <w:qFormat/>
    <w:rsid w:val="00F33AD3"/>
    <w:pPr>
      <w:numPr>
        <w:numId w:val="22"/>
      </w:numPr>
      <w:spacing w:after="80"/>
    </w:pPr>
  </w:style>
  <w:style w:type="character" w:customStyle="1" w:styleId="affd">
    <w:name w:val="Термин в начале"/>
    <w:basedOn w:val="aff7"/>
    <w:uiPriority w:val="6"/>
    <w:qFormat/>
    <w:rsid w:val="00F33AD3"/>
    <w:rPr>
      <w:i/>
    </w:rPr>
  </w:style>
  <w:style w:type="paragraph" w:customStyle="1" w:styleId="affe">
    <w:name w:val="Кому письмо"/>
    <w:basedOn w:val="a7"/>
    <w:uiPriority w:val="9"/>
    <w:unhideWhenUsed/>
    <w:qFormat/>
    <w:rsid w:val="00F33AD3"/>
    <w:pPr>
      <w:spacing w:before="1000" w:after="60" w:line="280" w:lineRule="exact"/>
    </w:pPr>
    <w:rPr>
      <w:rFonts w:ascii="Arial" w:eastAsiaTheme="minorHAnsi" w:hAnsi="Arial"/>
      <w:b/>
      <w:sz w:val="22"/>
      <w:szCs w:val="22"/>
      <w:lang w:val="en-US" w:eastAsia="en-US" w:bidi="en-US"/>
    </w:rPr>
  </w:style>
  <w:style w:type="table" w:customStyle="1" w:styleId="12">
    <w:name w:val="Светлый список1"/>
    <w:basedOn w:val="a9"/>
    <w:uiPriority w:val="61"/>
    <w:rsid w:val="00F33AD3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fff">
    <w:name w:val="Шаблонная таблица"/>
    <w:basedOn w:val="a9"/>
    <w:uiPriority w:val="99"/>
    <w:qFormat/>
    <w:rsid w:val="00F33AD3"/>
    <w:pPr>
      <w:spacing w:after="0" w:line="240" w:lineRule="auto"/>
    </w:pPr>
    <w:rPr>
      <w:rFonts w:ascii="Arial" w:hAnsi="Arial" w:cs="Times New Roman"/>
      <w:sz w:val="18"/>
      <w:lang w:val="en-US" w:bidi="en-US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323232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79" w:type="dxa"/>
        <w:bottom w:w="0" w:type="dxa"/>
        <w:right w:w="79" w:type="dxa"/>
      </w:tblCellMar>
    </w:tblPr>
    <w:tcPr>
      <w:vAlign w:val="center"/>
    </w:tcPr>
    <w:tblStylePr w:type="firstRow">
      <w:pPr>
        <w:jc w:val="left"/>
      </w:pPr>
      <w:rPr>
        <w:b w:val="0"/>
      </w:rPr>
      <w:tblPr/>
      <w:tcPr>
        <w:shd w:val="clear" w:color="auto" w:fill="323232"/>
      </w:tcPr>
    </w:tblStylePr>
    <w:tblStylePr w:type="lastRow">
      <w:rPr>
        <w:b/>
      </w:rPr>
      <w:tblPr/>
      <w:tcPr>
        <w:tcBorders>
          <w:top w:val="double" w:sz="4" w:space="0" w:color="auto"/>
          <w:bottom w:val="single" w:sz="4" w:space="0" w:color="323232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afff0">
    <w:name w:val="Черта"/>
    <w:basedOn w:val="a7"/>
    <w:uiPriority w:val="8"/>
    <w:qFormat/>
    <w:rsid w:val="00F33AD3"/>
    <w:pPr>
      <w:spacing w:after="240"/>
    </w:pPr>
    <w:rPr>
      <w:rFonts w:ascii="Arial" w:eastAsiaTheme="minorHAnsi" w:hAnsi="Arial"/>
      <w:color w:val="EB613D"/>
      <w:sz w:val="22"/>
      <w:lang w:eastAsia="en-US" w:bidi="en-US"/>
    </w:rPr>
  </w:style>
  <w:style w:type="paragraph" w:customStyle="1" w:styleId="afff1">
    <w:name w:val="Обращение"/>
    <w:basedOn w:val="affa"/>
    <w:uiPriority w:val="9"/>
    <w:unhideWhenUsed/>
    <w:qFormat/>
    <w:rsid w:val="00F33AD3"/>
    <w:pPr>
      <w:spacing w:after="280"/>
      <w:ind w:left="-357"/>
    </w:pPr>
    <w:rPr>
      <w:b/>
      <w:i/>
      <w:sz w:val="24"/>
    </w:rPr>
  </w:style>
  <w:style w:type="paragraph" w:customStyle="1" w:styleId="afff2">
    <w:name w:val="Текст письма"/>
    <w:basedOn w:val="affa"/>
    <w:uiPriority w:val="9"/>
    <w:unhideWhenUsed/>
    <w:qFormat/>
    <w:rsid w:val="00F33AD3"/>
  </w:style>
  <w:style w:type="paragraph" w:customStyle="1" w:styleId="afff3">
    <w:name w:val="Дата в конце письма"/>
    <w:basedOn w:val="affa"/>
    <w:uiPriority w:val="9"/>
    <w:unhideWhenUsed/>
    <w:qFormat/>
    <w:rsid w:val="00F33AD3"/>
    <w:pPr>
      <w:spacing w:after="800" w:line="240" w:lineRule="auto"/>
    </w:pPr>
    <w:rPr>
      <w:i/>
    </w:rPr>
  </w:style>
  <w:style w:type="paragraph" w:customStyle="1" w:styleId="afff4">
    <w:name w:val="От кого письмо"/>
    <w:basedOn w:val="affe"/>
    <w:uiPriority w:val="9"/>
    <w:unhideWhenUsed/>
    <w:qFormat/>
    <w:rsid w:val="00F33AD3"/>
    <w:pPr>
      <w:spacing w:before="0" w:after="0" w:line="250" w:lineRule="exact"/>
    </w:pPr>
    <w:rPr>
      <w:b w:val="0"/>
      <w:lang w:val="ru-RU"/>
    </w:rPr>
  </w:style>
  <w:style w:type="character" w:customStyle="1" w:styleId="afff5">
    <w:name w:val="Жирный"/>
    <w:basedOn w:val="a8"/>
    <w:uiPriority w:val="19"/>
    <w:semiHidden/>
    <w:qFormat/>
    <w:rsid w:val="00F33AD3"/>
    <w:rPr>
      <w:rFonts w:ascii="Arial" w:hAnsi="Arial" w:cs="Arial-BoldMT"/>
      <w:b/>
      <w:bCs/>
      <w:szCs w:val="22"/>
      <w:lang w:val="ru-RU" w:bidi="ar-SA"/>
    </w:rPr>
  </w:style>
  <w:style w:type="table" w:styleId="-2">
    <w:name w:val="Light Shading Accent 2"/>
    <w:basedOn w:val="a9"/>
    <w:uiPriority w:val="60"/>
    <w:rsid w:val="00F33AD3"/>
    <w:pPr>
      <w:spacing w:after="0" w:line="240" w:lineRule="auto"/>
    </w:pPr>
    <w:rPr>
      <w:rFonts w:cs="Times New Roman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fff6">
    <w:name w:val="Простая таблица"/>
    <w:basedOn w:val="a9"/>
    <w:uiPriority w:val="99"/>
    <w:qFormat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fff7">
    <w:name w:val="FollowedHyperlink"/>
    <w:basedOn w:val="a8"/>
    <w:uiPriority w:val="7"/>
    <w:rsid w:val="00F33AD3"/>
    <w:rPr>
      <w:color w:val="EB613D"/>
      <w:u w:val="single"/>
    </w:rPr>
  </w:style>
  <w:style w:type="character" w:styleId="afff8">
    <w:name w:val="Placeholder Text"/>
    <w:basedOn w:val="a8"/>
    <w:uiPriority w:val="99"/>
    <w:semiHidden/>
    <w:rsid w:val="00F33AD3"/>
    <w:rPr>
      <w:color w:val="808080"/>
    </w:rPr>
  </w:style>
  <w:style w:type="paragraph" w:customStyle="1" w:styleId="afff9">
    <w:name w:val="Действие"/>
    <w:basedOn w:val="affa"/>
    <w:uiPriority w:val="9"/>
    <w:qFormat/>
    <w:rsid w:val="00F33AD3"/>
    <w:pPr>
      <w:pBdr>
        <w:left w:val="single" w:sz="4" w:space="4" w:color="auto"/>
      </w:pBdr>
    </w:pPr>
  </w:style>
  <w:style w:type="table" w:customStyle="1" w:styleId="13">
    <w:name w:val="Сетка таблицы1"/>
    <w:basedOn w:val="a9"/>
    <w:next w:val="ae"/>
    <w:uiPriority w:val="59"/>
    <w:rsid w:val="00F3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7"/>
    <w:link w:val="footnotedescriptionChar"/>
    <w:hidden/>
    <w:rsid w:val="00F33AD3"/>
    <w:pPr>
      <w:spacing w:after="0" w:line="259" w:lineRule="auto"/>
      <w:ind w:left="128"/>
    </w:pPr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F33AD3"/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mark">
    <w:name w:val="footnote mark"/>
    <w:hidden/>
    <w:rsid w:val="00F33AD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afffa">
    <w:name w:val="Текст таблицы"/>
    <w:basedOn w:val="af7"/>
    <w:qFormat/>
    <w:rsid w:val="00F33AD3"/>
    <w:pPr>
      <w:ind w:firstLine="0"/>
    </w:pPr>
    <w:rPr>
      <w:sz w:val="22"/>
    </w:rPr>
  </w:style>
  <w:style w:type="paragraph" w:customStyle="1" w:styleId="afffb">
    <w:name w:val="Заголовок таблицы"/>
    <w:basedOn w:val="afffa"/>
    <w:qFormat/>
    <w:rsid w:val="00F33AD3"/>
    <w:pPr>
      <w:suppressAutoHyphens/>
      <w:jc w:val="center"/>
    </w:pPr>
    <w:rPr>
      <w:b/>
    </w:rPr>
  </w:style>
  <w:style w:type="paragraph" w:customStyle="1" w:styleId="a">
    <w:name w:val="Нумерация в таблице"/>
    <w:basedOn w:val="afffa"/>
    <w:qFormat/>
    <w:rsid w:val="00F33AD3"/>
    <w:pPr>
      <w:numPr>
        <w:numId w:val="23"/>
      </w:numPr>
    </w:pPr>
  </w:style>
  <w:style w:type="paragraph" w:customStyle="1" w:styleId="afffc">
    <w:name w:val="Заголовок В таблице"/>
    <w:basedOn w:val="3"/>
    <w:qFormat/>
    <w:rsid w:val="00F33AD3"/>
    <w:pPr>
      <w:spacing w:before="60"/>
    </w:pPr>
    <w:rPr>
      <w:sz w:val="22"/>
    </w:rPr>
  </w:style>
  <w:style w:type="paragraph" w:customStyle="1" w:styleId="afffd">
    <w:name w:val="Маркировка в таблице"/>
    <w:basedOn w:val="a5"/>
    <w:qFormat/>
    <w:rsid w:val="00F33AD3"/>
    <w:rPr>
      <w:sz w:val="22"/>
      <w:lang w:bidi="en-US"/>
    </w:rPr>
  </w:style>
  <w:style w:type="table" w:customStyle="1" w:styleId="23">
    <w:name w:val="Сетка таблицы2"/>
    <w:basedOn w:val="a9"/>
    <w:next w:val="ae"/>
    <w:uiPriority w:val="59"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a"/>
    <w:uiPriority w:val="99"/>
    <w:semiHidden/>
    <w:unhideWhenUsed/>
    <w:rsid w:val="00F33AD3"/>
  </w:style>
  <w:style w:type="table" w:customStyle="1" w:styleId="15">
    <w:name w:val="Моя стандартная таблица1"/>
    <w:basedOn w:val="11"/>
    <w:uiPriority w:val="99"/>
    <w:qFormat/>
    <w:rsid w:val="00F33AD3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b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9"/>
    <w:next w:val="11"/>
    <w:uiPriority w:val="99"/>
    <w:semiHidden/>
    <w:unhideWhenUsed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">
    <w:name w:val="Нумерация1"/>
    <w:uiPriority w:val="99"/>
    <w:rsid w:val="00F33AD3"/>
  </w:style>
  <w:style w:type="numbering" w:customStyle="1" w:styleId="17">
    <w:name w:val="Нумер.1"/>
    <w:uiPriority w:val="99"/>
    <w:rsid w:val="00F33AD3"/>
  </w:style>
  <w:style w:type="numbering" w:customStyle="1" w:styleId="18">
    <w:name w:val="Марк.1"/>
    <w:uiPriority w:val="99"/>
    <w:rsid w:val="00F33AD3"/>
  </w:style>
  <w:style w:type="table" w:customStyle="1" w:styleId="31">
    <w:name w:val="Сетка таблицы3"/>
    <w:basedOn w:val="a9"/>
    <w:next w:val="ae"/>
    <w:uiPriority w:val="59"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ый список11"/>
    <w:basedOn w:val="a9"/>
    <w:uiPriority w:val="61"/>
    <w:rsid w:val="00F33AD3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Шаблонная таблица1"/>
    <w:basedOn w:val="a9"/>
    <w:uiPriority w:val="99"/>
    <w:qFormat/>
    <w:rsid w:val="00F33AD3"/>
    <w:pPr>
      <w:spacing w:after="0" w:line="240" w:lineRule="auto"/>
    </w:pPr>
    <w:rPr>
      <w:rFonts w:ascii="Arial" w:hAnsi="Arial" w:cs="Times New Roman"/>
      <w:sz w:val="18"/>
      <w:lang w:val="en-US" w:bidi="en-US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323232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79" w:type="dxa"/>
        <w:bottom w:w="0" w:type="dxa"/>
        <w:right w:w="79" w:type="dxa"/>
      </w:tblCellMar>
    </w:tblPr>
    <w:tcPr>
      <w:vAlign w:val="center"/>
    </w:tcPr>
    <w:tblStylePr w:type="firstRow">
      <w:pPr>
        <w:jc w:val="left"/>
      </w:pPr>
      <w:rPr>
        <w:b w:val="0"/>
      </w:rPr>
      <w:tblPr/>
      <w:tcPr>
        <w:shd w:val="clear" w:color="auto" w:fill="323232"/>
      </w:tcPr>
    </w:tblStylePr>
    <w:tblStylePr w:type="lastRow">
      <w:rPr>
        <w:b/>
      </w:rPr>
      <w:tblPr/>
      <w:tcPr>
        <w:tcBorders>
          <w:top w:val="double" w:sz="4" w:space="0" w:color="auto"/>
          <w:bottom w:val="single" w:sz="4" w:space="0" w:color="323232"/>
        </w:tcBorders>
      </w:tcPr>
    </w:tblStylePr>
    <w:tblStylePr w:type="band2Horz">
      <w:tblPr/>
      <w:tcPr>
        <w:shd w:val="clear" w:color="auto" w:fill="E6E6E6"/>
      </w:tcPr>
    </w:tblStylePr>
  </w:style>
  <w:style w:type="table" w:customStyle="1" w:styleId="-21">
    <w:name w:val="Светлая заливка - Акцент 21"/>
    <w:basedOn w:val="a9"/>
    <w:next w:val="-2"/>
    <w:uiPriority w:val="60"/>
    <w:rsid w:val="00F33AD3"/>
    <w:pPr>
      <w:spacing w:after="0" w:line="240" w:lineRule="auto"/>
    </w:pPr>
    <w:rPr>
      <w:rFonts w:cs="Times New Roman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a">
    <w:name w:val="Простая таблица1"/>
    <w:basedOn w:val="a9"/>
    <w:uiPriority w:val="99"/>
    <w:qFormat/>
    <w:rsid w:val="00F33AD3"/>
    <w:pPr>
      <w:spacing w:after="0" w:line="240" w:lineRule="auto"/>
    </w:pPr>
    <w:rPr>
      <w:rFonts w:cs="Times New Roman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afffe">
    <w:name w:val="Основной текст Знак"/>
    <w:basedOn w:val="a8"/>
    <w:link w:val="affff"/>
    <w:rsid w:val="00F33AD3"/>
    <w:rPr>
      <w:rFonts w:ascii="Times New Roman" w:hAnsi="Times New Roman"/>
      <w:sz w:val="24"/>
    </w:rPr>
  </w:style>
  <w:style w:type="paragraph" w:styleId="affff">
    <w:name w:val="Body Text"/>
    <w:basedOn w:val="a7"/>
    <w:link w:val="afffe"/>
    <w:unhideWhenUsed/>
    <w:rsid w:val="00F33AD3"/>
    <w:rPr>
      <w:rFonts w:eastAsiaTheme="minorHAnsi" w:cstheme="minorBidi"/>
      <w:szCs w:val="22"/>
      <w:lang w:eastAsia="en-US"/>
    </w:rPr>
  </w:style>
  <w:style w:type="character" w:customStyle="1" w:styleId="1b">
    <w:name w:val="Основной текст Знак1"/>
    <w:basedOn w:val="a8"/>
    <w:uiPriority w:val="99"/>
    <w:rsid w:val="00F3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Модуль"/>
    <w:basedOn w:val="afffa"/>
    <w:qFormat/>
    <w:rsid w:val="00F33AD3"/>
    <w:pPr>
      <w:jc w:val="left"/>
    </w:pPr>
    <w:rPr>
      <w:rFonts w:eastAsiaTheme="minorHAnsi"/>
      <w:i/>
      <w:szCs w:val="22"/>
      <w:lang w:val="en-US" w:eastAsia="en-US" w:bidi="en-US"/>
    </w:rPr>
  </w:style>
  <w:style w:type="paragraph" w:customStyle="1" w:styleId="affff1">
    <w:name w:val="Базовый"/>
    <w:basedOn w:val="a7"/>
    <w:qFormat/>
    <w:rsid w:val="00181AC7"/>
    <w:pPr>
      <w:spacing w:before="60" w:after="60"/>
      <w:ind w:firstLine="567"/>
      <w:jc w:val="both"/>
    </w:pPr>
    <w:rPr>
      <w:rFonts w:eastAsiaTheme="minorEastAsia"/>
      <w:lang w:eastAsia="en-US"/>
    </w:rPr>
  </w:style>
  <w:style w:type="paragraph" w:customStyle="1" w:styleId="a4">
    <w:name w:val="!Маркированный"/>
    <w:basedOn w:val="a7"/>
    <w:qFormat/>
    <w:rsid w:val="003D32D0"/>
    <w:pPr>
      <w:numPr>
        <w:numId w:val="29"/>
      </w:numPr>
      <w:spacing w:before="60" w:after="60"/>
      <w:jc w:val="both"/>
    </w:pPr>
    <w:rPr>
      <w:rFonts w:eastAsiaTheme="minorEastAsia"/>
      <w:lang w:eastAsia="en-US"/>
    </w:rPr>
  </w:style>
  <w:style w:type="table" w:customStyle="1" w:styleId="41">
    <w:name w:val="Сетка таблицы4"/>
    <w:basedOn w:val="a9"/>
    <w:next w:val="ae"/>
    <w:rsid w:val="0055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B984-06BA-4249-B32F-9DECBF19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2013-05-08T23:01:00Z</dcterms:created>
  <dcterms:modified xsi:type="dcterms:W3CDTF">2021-10-04T11:55:00Z</dcterms:modified>
</cp:coreProperties>
</file>