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13" w:rsidRDefault="00787213" w:rsidP="009F3DC1">
      <w:pPr>
        <w:pStyle w:val="20"/>
        <w:spacing w:before="360" w:after="580"/>
        <w:ind w:left="142"/>
        <w:rPr>
          <w:color w:val="00B050"/>
        </w:rPr>
      </w:pPr>
      <w:r>
        <w:rPr>
          <w:noProof/>
          <w:color w:val="00B050"/>
          <w:lang w:bidi="ar-SA"/>
        </w:rPr>
        <w:drawing>
          <wp:inline distT="0" distB="0" distL="0" distR="0">
            <wp:extent cx="6684010" cy="1096021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4010" cy="10960213"/>
                    </a:xfrm>
                    <a:prstGeom prst="rect">
                      <a:avLst/>
                    </a:prstGeom>
                    <a:noFill/>
                    <a:ln>
                      <a:noFill/>
                    </a:ln>
                  </pic:spPr>
                </pic:pic>
              </a:graphicData>
            </a:graphic>
          </wp:inline>
        </w:drawing>
      </w:r>
    </w:p>
    <w:p w:rsidR="007C36FB" w:rsidRDefault="00C22876" w:rsidP="009F3DC1">
      <w:pPr>
        <w:pStyle w:val="20"/>
        <w:spacing w:before="360" w:after="580"/>
        <w:ind w:left="142"/>
      </w:pPr>
      <w:r>
        <w:rPr>
          <w:color w:val="00B050"/>
        </w:rPr>
        <w:lastRenderedPageBreak/>
        <w:t>СОДЕРЖАНИЕ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0"/>
        <w:gridCol w:w="7642"/>
        <w:gridCol w:w="792"/>
      </w:tblGrid>
      <w:tr w:rsidR="007C36FB">
        <w:trPr>
          <w:trHeight w:hRule="exact" w:val="773"/>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1.</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Целевой раздел</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rPr>
                <w:sz w:val="20"/>
                <w:szCs w:val="20"/>
              </w:rPr>
            </w:pPr>
            <w:r>
              <w:rPr>
                <w:b/>
                <w:bCs/>
                <w:color w:val="548DD4"/>
                <w:sz w:val="20"/>
                <w:szCs w:val="20"/>
              </w:rPr>
              <w:t>с. 3</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1.1.</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Пояснительная записка</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rPr>
                <w:sz w:val="20"/>
                <w:szCs w:val="20"/>
              </w:rPr>
            </w:pPr>
            <w:r>
              <w:rPr>
                <w:b/>
                <w:bCs/>
                <w:color w:val="548DD4"/>
                <w:sz w:val="20"/>
                <w:szCs w:val="20"/>
              </w:rPr>
              <w:t>с. 3</w:t>
            </w:r>
          </w:p>
        </w:tc>
      </w:tr>
      <w:tr w:rsidR="007C36FB">
        <w:trPr>
          <w:trHeight w:hRule="exact" w:val="979"/>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1.2.</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 xml:space="preserve">Планируемые результаты освоения </w:t>
            </w:r>
            <w:proofErr w:type="gramStart"/>
            <w:r>
              <w:rPr>
                <w:b/>
                <w:bCs/>
              </w:rPr>
              <w:t>обучающимися</w:t>
            </w:r>
            <w:proofErr w:type="gramEnd"/>
            <w:r>
              <w:rPr>
                <w:b/>
                <w:bCs/>
              </w:rPr>
              <w:t xml:space="preserve"> основной образовательной программы начального общего образования</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rPr>
                <w:sz w:val="20"/>
                <w:szCs w:val="20"/>
              </w:rPr>
            </w:pPr>
            <w:r>
              <w:rPr>
                <w:b/>
                <w:bCs/>
                <w:color w:val="548DD4"/>
                <w:sz w:val="20"/>
                <w:szCs w:val="20"/>
                <w:vertAlign w:val="superscript"/>
              </w:rPr>
              <w:t>с</w:t>
            </w:r>
            <w:r>
              <w:rPr>
                <w:b/>
                <w:bCs/>
                <w:color w:val="548DD4"/>
                <w:sz w:val="20"/>
                <w:szCs w:val="20"/>
              </w:rPr>
              <w:t>. 5</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1.3.</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 xml:space="preserve">Система </w:t>
            </w:r>
            <w:proofErr w:type="gramStart"/>
            <w:r>
              <w:rPr>
                <w:b/>
                <w:bCs/>
              </w:rPr>
              <w:t>оценки достижения планируемых результатов освоения программы начального общего образования</w:t>
            </w:r>
            <w:proofErr w:type="gramEnd"/>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rPr>
                <w:sz w:val="20"/>
                <w:szCs w:val="20"/>
              </w:rPr>
            </w:pPr>
            <w:r>
              <w:rPr>
                <w:b/>
                <w:bCs/>
                <w:color w:val="548DD4"/>
                <w:sz w:val="20"/>
                <w:szCs w:val="20"/>
              </w:rPr>
              <w:t>С. 19</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2.</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Содержательный раздел</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rPr>
                <w:sz w:val="20"/>
                <w:szCs w:val="20"/>
              </w:rPr>
            </w:pPr>
            <w:r>
              <w:rPr>
                <w:b/>
                <w:bCs/>
                <w:color w:val="548DD4"/>
                <w:sz w:val="20"/>
                <w:szCs w:val="20"/>
              </w:rPr>
              <w:t>с. 26</w:t>
            </w:r>
          </w:p>
        </w:tc>
      </w:tr>
      <w:tr w:rsidR="007C36FB">
        <w:trPr>
          <w:trHeight w:hRule="exact" w:val="979"/>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2.1.</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proofErr w:type="gramStart"/>
            <w:r>
              <w:rPr>
                <w:b/>
                <w:bCs/>
              </w:rPr>
              <w:t>Программа формирования универсальных учебных действий у обучающихся на ступени начального общего образования</w:t>
            </w:r>
            <w:proofErr w:type="gramEnd"/>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rPr>
                <w:sz w:val="20"/>
                <w:szCs w:val="20"/>
              </w:rPr>
            </w:pPr>
            <w:r>
              <w:rPr>
                <w:b/>
                <w:bCs/>
                <w:color w:val="548DD4"/>
                <w:sz w:val="20"/>
                <w:szCs w:val="20"/>
              </w:rPr>
              <w:t>С. 26</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2.2.</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Программы отдельных учебных предметов, курсов и курсов внеурочной деятельности (приложение №1)</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jc w:val="center"/>
              <w:rPr>
                <w:sz w:val="20"/>
                <w:szCs w:val="20"/>
              </w:rPr>
            </w:pPr>
            <w:r>
              <w:rPr>
                <w:b/>
                <w:bCs/>
                <w:color w:val="548DD4"/>
                <w:sz w:val="20"/>
                <w:szCs w:val="20"/>
                <w:vertAlign w:val="superscript"/>
              </w:rPr>
              <w:t>с</w:t>
            </w:r>
            <w:r w:rsidR="003101F1">
              <w:rPr>
                <w:b/>
                <w:bCs/>
                <w:color w:val="548DD4"/>
                <w:sz w:val="20"/>
                <w:szCs w:val="20"/>
              </w:rPr>
              <w:t>- 40</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2.3.</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 xml:space="preserve">Программа духовно-нравственного развития, воспитания </w:t>
            </w:r>
            <w:proofErr w:type="gramStart"/>
            <w:r>
              <w:rPr>
                <w:b/>
                <w:bCs/>
              </w:rPr>
              <w:t>обучающихся</w:t>
            </w:r>
            <w:proofErr w:type="gramEnd"/>
            <w:r>
              <w:rPr>
                <w:b/>
                <w:bCs/>
              </w:rPr>
              <w:t xml:space="preserve"> на ступени начального общего образования</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rPr>
                <w:sz w:val="20"/>
                <w:szCs w:val="20"/>
              </w:rPr>
            </w:pPr>
            <w:r>
              <w:rPr>
                <w:b/>
                <w:bCs/>
                <w:color w:val="548DD4"/>
                <w:sz w:val="20"/>
                <w:szCs w:val="20"/>
              </w:rPr>
              <w:t>с.43</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2.4.</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Программа формирования экологической культуры, здорового и безопасного образа жизни</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rPr>
                <w:sz w:val="20"/>
                <w:szCs w:val="20"/>
              </w:rPr>
            </w:pPr>
            <w:r>
              <w:rPr>
                <w:b/>
                <w:bCs/>
                <w:color w:val="548DD4"/>
                <w:sz w:val="20"/>
                <w:szCs w:val="20"/>
              </w:rPr>
              <w:t>с.</w:t>
            </w:r>
            <w:r w:rsidR="003101F1">
              <w:rPr>
                <w:b/>
                <w:bCs/>
                <w:color w:val="548DD4"/>
                <w:sz w:val="20"/>
                <w:szCs w:val="20"/>
              </w:rPr>
              <w:t xml:space="preserve"> 5</w:t>
            </w:r>
            <w:r>
              <w:rPr>
                <w:b/>
                <w:bCs/>
                <w:color w:val="548DD4"/>
                <w:sz w:val="20"/>
                <w:szCs w:val="20"/>
              </w:rPr>
              <w:t>7</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2.5.</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Программа коррекционной работы</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C22876" w:rsidP="009F3DC1">
            <w:pPr>
              <w:pStyle w:val="a5"/>
              <w:ind w:left="142"/>
              <w:jc w:val="center"/>
              <w:rPr>
                <w:sz w:val="20"/>
                <w:szCs w:val="20"/>
              </w:rPr>
            </w:pPr>
            <w:r>
              <w:rPr>
                <w:b/>
                <w:bCs/>
                <w:color w:val="548DD4"/>
                <w:sz w:val="20"/>
                <w:szCs w:val="20"/>
                <w:vertAlign w:val="superscript"/>
              </w:rPr>
              <w:t>с</w:t>
            </w:r>
            <w:r w:rsidR="003101F1">
              <w:rPr>
                <w:b/>
                <w:bCs/>
                <w:color w:val="548DD4"/>
                <w:sz w:val="20"/>
                <w:szCs w:val="20"/>
              </w:rPr>
              <w:t>- 62</w:t>
            </w:r>
          </w:p>
        </w:tc>
      </w:tr>
      <w:tr w:rsidR="007C36FB">
        <w:trPr>
          <w:trHeight w:hRule="exact" w:val="773"/>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3.</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color w:val="548DD4"/>
              </w:rPr>
              <w:t>Организационный раздел</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jc w:val="center"/>
              <w:rPr>
                <w:sz w:val="20"/>
                <w:szCs w:val="20"/>
              </w:rPr>
            </w:pPr>
            <w:r>
              <w:rPr>
                <w:b/>
                <w:bCs/>
                <w:color w:val="548DD4"/>
                <w:sz w:val="20"/>
                <w:szCs w:val="20"/>
              </w:rPr>
              <w:t>с. 81</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3.1.</w:t>
            </w:r>
          </w:p>
        </w:tc>
        <w:tc>
          <w:tcPr>
            <w:tcW w:w="7642"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Учебный план начального общего образования</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jc w:val="center"/>
              <w:rPr>
                <w:sz w:val="20"/>
                <w:szCs w:val="20"/>
              </w:rPr>
            </w:pPr>
            <w:r>
              <w:rPr>
                <w:b/>
                <w:bCs/>
                <w:color w:val="548DD4"/>
                <w:sz w:val="20"/>
                <w:szCs w:val="20"/>
              </w:rPr>
              <w:t>с. 81</w:t>
            </w:r>
          </w:p>
        </w:tc>
      </w:tr>
      <w:tr w:rsidR="007C36FB">
        <w:trPr>
          <w:trHeight w:hRule="exact" w:val="768"/>
        </w:trPr>
        <w:tc>
          <w:tcPr>
            <w:tcW w:w="720" w:type="dxa"/>
            <w:tcBorders>
              <w:top w:val="single" w:sz="4" w:space="0" w:color="auto"/>
              <w:left w:val="single" w:sz="4" w:space="0" w:color="auto"/>
            </w:tcBorders>
            <w:shd w:val="clear" w:color="auto" w:fill="auto"/>
            <w:vAlign w:val="center"/>
          </w:tcPr>
          <w:p w:rsidR="007C36FB" w:rsidRDefault="00C22876" w:rsidP="009F3DC1">
            <w:pPr>
              <w:pStyle w:val="a5"/>
              <w:ind w:left="142"/>
            </w:pPr>
            <w:r>
              <w:rPr>
                <w:b/>
                <w:bCs/>
              </w:rPr>
              <w:t>3.2.</w:t>
            </w:r>
          </w:p>
        </w:tc>
        <w:tc>
          <w:tcPr>
            <w:tcW w:w="7642" w:type="dxa"/>
            <w:tcBorders>
              <w:top w:val="single" w:sz="4" w:space="0" w:color="auto"/>
              <w:left w:val="single" w:sz="4" w:space="0" w:color="auto"/>
            </w:tcBorders>
            <w:shd w:val="clear" w:color="auto" w:fill="auto"/>
            <w:vAlign w:val="bottom"/>
          </w:tcPr>
          <w:p w:rsidR="007C36FB" w:rsidRDefault="00C22876" w:rsidP="009F3DC1">
            <w:pPr>
              <w:pStyle w:val="a5"/>
              <w:ind w:left="142"/>
            </w:pPr>
            <w:r>
              <w:rPr>
                <w:b/>
                <w:bCs/>
              </w:rPr>
              <w:t>План внеурочной деятельности, календарный учебный график</w:t>
            </w:r>
          </w:p>
        </w:tc>
        <w:tc>
          <w:tcPr>
            <w:tcW w:w="792" w:type="dxa"/>
            <w:tcBorders>
              <w:top w:val="single" w:sz="4" w:space="0" w:color="auto"/>
              <w:left w:val="single" w:sz="4" w:space="0" w:color="auto"/>
              <w:right w:val="single" w:sz="4" w:space="0" w:color="auto"/>
            </w:tcBorders>
            <w:shd w:val="clear" w:color="auto" w:fill="auto"/>
            <w:vAlign w:val="center"/>
          </w:tcPr>
          <w:p w:rsidR="007C36FB" w:rsidRDefault="003101F1" w:rsidP="009F3DC1">
            <w:pPr>
              <w:pStyle w:val="a5"/>
              <w:ind w:left="142"/>
              <w:jc w:val="center"/>
              <w:rPr>
                <w:sz w:val="20"/>
                <w:szCs w:val="20"/>
              </w:rPr>
            </w:pPr>
            <w:r>
              <w:rPr>
                <w:b/>
                <w:bCs/>
                <w:color w:val="548DD4"/>
                <w:sz w:val="20"/>
                <w:szCs w:val="20"/>
              </w:rPr>
              <w:t>с. 91</w:t>
            </w:r>
          </w:p>
        </w:tc>
      </w:tr>
      <w:tr w:rsidR="007C36FB">
        <w:trPr>
          <w:trHeight w:hRule="exact" w:val="778"/>
        </w:trPr>
        <w:tc>
          <w:tcPr>
            <w:tcW w:w="720" w:type="dxa"/>
            <w:tcBorders>
              <w:top w:val="single" w:sz="4" w:space="0" w:color="auto"/>
              <w:left w:val="single" w:sz="4" w:space="0" w:color="auto"/>
              <w:bottom w:val="single" w:sz="4" w:space="0" w:color="auto"/>
            </w:tcBorders>
            <w:shd w:val="clear" w:color="auto" w:fill="auto"/>
            <w:vAlign w:val="center"/>
          </w:tcPr>
          <w:p w:rsidR="007C36FB" w:rsidRDefault="00C22876" w:rsidP="009F3DC1">
            <w:pPr>
              <w:pStyle w:val="a5"/>
              <w:ind w:left="142"/>
            </w:pPr>
            <w:r>
              <w:rPr>
                <w:b/>
                <w:bCs/>
              </w:rPr>
              <w:t>3.3.</w:t>
            </w:r>
          </w:p>
        </w:tc>
        <w:tc>
          <w:tcPr>
            <w:tcW w:w="764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pPr>
            <w:r>
              <w:rPr>
                <w:b/>
                <w:bCs/>
              </w:rPr>
              <w:t>Система условий реализации основной образовательной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7C36FB" w:rsidRDefault="003101F1" w:rsidP="009F3DC1">
            <w:pPr>
              <w:pStyle w:val="a5"/>
              <w:ind w:left="142"/>
              <w:rPr>
                <w:sz w:val="20"/>
                <w:szCs w:val="20"/>
              </w:rPr>
            </w:pPr>
            <w:r>
              <w:rPr>
                <w:b/>
                <w:bCs/>
                <w:color w:val="548DD4"/>
                <w:sz w:val="20"/>
                <w:szCs w:val="20"/>
              </w:rPr>
              <w:t>с. 93</w:t>
            </w:r>
            <w:r w:rsidR="00C22876">
              <w:rPr>
                <w:b/>
                <w:bCs/>
                <w:color w:val="548DD4"/>
                <w:sz w:val="20"/>
                <w:szCs w:val="20"/>
              </w:rPr>
              <w:t>3</w:t>
            </w:r>
          </w:p>
        </w:tc>
      </w:tr>
    </w:tbl>
    <w:p w:rsidR="007C36FB" w:rsidRDefault="00C22876" w:rsidP="009F3DC1">
      <w:pPr>
        <w:pStyle w:val="20"/>
        <w:numPr>
          <w:ilvl w:val="0"/>
          <w:numId w:val="1"/>
        </w:numPr>
        <w:tabs>
          <w:tab w:val="left" w:pos="358"/>
        </w:tabs>
        <w:ind w:left="142"/>
      </w:pPr>
      <w:r>
        <w:rPr>
          <w:color w:val="00B050"/>
        </w:rPr>
        <w:t>ЦЕЛЕВОЙ РАЗДЕЛ</w:t>
      </w:r>
    </w:p>
    <w:p w:rsidR="007C36FB" w:rsidRDefault="00C22876" w:rsidP="009F3DC1">
      <w:pPr>
        <w:pStyle w:val="20"/>
        <w:numPr>
          <w:ilvl w:val="1"/>
          <w:numId w:val="1"/>
        </w:numPr>
        <w:tabs>
          <w:tab w:val="left" w:pos="404"/>
        </w:tabs>
        <w:spacing w:line="276" w:lineRule="auto"/>
        <w:ind w:left="142"/>
      </w:pPr>
      <w:r>
        <w:t>Пояснительная записка</w:t>
      </w:r>
    </w:p>
    <w:p w:rsidR="007C36FB" w:rsidRDefault="00C22876" w:rsidP="009F3DC1">
      <w:pPr>
        <w:pStyle w:val="1"/>
        <w:tabs>
          <w:tab w:val="left" w:pos="7661"/>
        </w:tabs>
        <w:ind w:left="142"/>
        <w:jc w:val="both"/>
      </w:pPr>
      <w:r>
        <w:t xml:space="preserve">Образовательная программа разработана на основе Федерального закона от 29 декабря 2012 г. </w:t>
      </w:r>
      <w:r>
        <w:rPr>
          <w:lang w:val="en-US" w:eastAsia="en-US" w:bidi="en-US"/>
        </w:rPr>
        <w:t>N</w:t>
      </w:r>
      <w:r w:rsidRPr="00C22876">
        <w:rPr>
          <w:lang w:eastAsia="en-US" w:bidi="en-US"/>
        </w:rPr>
        <w:t xml:space="preserve"> </w:t>
      </w:r>
      <w:r>
        <w:t xml:space="preserve">273-ФЗ "Об образовании в Российской Федерации", Федерального закона от 03 августа 2018 г. № 317-ФЗ «О внесении изменений в статьи 11 и 14 Федерального закона «Об образовании в Российской Федерации»; </w:t>
      </w:r>
      <w:proofErr w:type="gramStart"/>
      <w:r>
        <w:t xml:space="preserve">Закона Российской Федерации от 25 октября 1991 г. № 1807-1 «О языках народов Российской Федерации» (в редакции </w:t>
      </w:r>
      <w:r w:rsidR="009F3DC1">
        <w:t>Федерального закона №</w:t>
      </w:r>
      <w:r>
        <w:t>185-ФЗ), проблемно</w:t>
      </w:r>
      <w:r>
        <w:softHyphen/>
      </w:r>
      <w:r w:rsidR="009F3DC1">
        <w:t xml:space="preserve"> </w:t>
      </w:r>
      <w:r>
        <w:t xml:space="preserve">ориентированного анализа результатов работы школы за 2019-2020 учебный год, приказа Министерства образования и науки </w:t>
      </w:r>
      <w:r>
        <w:lastRenderedPageBreak/>
        <w:t>Российской Федер</w:t>
      </w:r>
      <w:r w:rsidR="009F3DC1">
        <w:t>ации от 22.09.2011 года № 2357,</w:t>
      </w:r>
      <w:r>
        <w:t>18.12.2012 года №2357 «О внесении изменений в федеральный</w:t>
      </w:r>
      <w:r w:rsidR="009F3DC1">
        <w:t xml:space="preserve"> </w:t>
      </w:r>
      <w:r>
        <w:t>государственный образовательный стандарт начального общего образования, утвержденный приказом Министерства образования и науки Российской</w:t>
      </w:r>
      <w:proofErr w:type="gramEnd"/>
      <w:r>
        <w:t xml:space="preserve"> </w:t>
      </w:r>
      <w:proofErr w:type="gramStart"/>
      <w:r>
        <w:t>Федерации от 06.10.2009 года № 373», приказа Министерства образования и науки Российской Фед</w:t>
      </w:r>
      <w:r w:rsidR="009F3DC1">
        <w:t>ерации от 6 октября 2009 года №</w:t>
      </w:r>
      <w:r>
        <w:t>373 «Об утверждении федерального</w:t>
      </w:r>
      <w:r w:rsidR="009F3DC1">
        <w:t xml:space="preserve"> </w:t>
      </w:r>
      <w:r>
        <w:t xml:space="preserve">государственного образовательного стандарта начального общего образования» в редакции приказа </w:t>
      </w:r>
      <w:proofErr w:type="spellStart"/>
      <w:r>
        <w:t>Минобрнауки</w:t>
      </w:r>
      <w:proofErr w:type="spellEnd"/>
      <w:r w:rsidR="009F3DC1">
        <w:t xml:space="preserve"> России от 31 декабря 2015 г. №</w:t>
      </w:r>
      <w:r>
        <w:t>1576, Устава</w:t>
      </w:r>
      <w:r w:rsidR="009F3DC1">
        <w:t xml:space="preserve"> </w:t>
      </w:r>
      <w:r>
        <w:t xml:space="preserve">школы, научно-педагогических концепций о процессе образования и управления школой, в соответствии с требованиями Федерального государственного стандарта начального общего образования (Приказ </w:t>
      </w:r>
      <w:proofErr w:type="spellStart"/>
      <w:r>
        <w:t>МОиН</w:t>
      </w:r>
      <w:proofErr w:type="spellEnd"/>
      <w:proofErr w:type="gramEnd"/>
      <w:r>
        <w:t xml:space="preserve"> №</w:t>
      </w:r>
      <w:r>
        <w:tab/>
        <w:t>373 от 06 октября 2009</w:t>
      </w:r>
    </w:p>
    <w:p w:rsidR="007C36FB" w:rsidRDefault="00C22876" w:rsidP="009F3DC1">
      <w:pPr>
        <w:pStyle w:val="1"/>
        <w:tabs>
          <w:tab w:val="left" w:pos="4042"/>
          <w:tab w:val="left" w:pos="5990"/>
          <w:tab w:val="left" w:pos="6638"/>
        </w:tabs>
        <w:ind w:left="142"/>
        <w:jc w:val="both"/>
      </w:pPr>
      <w:r>
        <w:t>зарег</w:t>
      </w:r>
      <w:r w:rsidR="009F3DC1">
        <w:t xml:space="preserve">истрирован Минюст №17785 от 22.12.2009), </w:t>
      </w:r>
      <w:r>
        <w:t>СанПиН 2.4.2.2821-10"Санитарно-эпидемиологические требования к условиям и организации обучения в общеобразовательных учреждениях» (Постановление от 29.12.2010 г. №189 зарегистрировано в Минюст</w:t>
      </w:r>
      <w:r w:rsidR="009F3DC1">
        <w:t>е России №19993 от 03.03.2011).</w:t>
      </w:r>
    </w:p>
    <w:p w:rsidR="007C36FB" w:rsidRDefault="00C22876" w:rsidP="009F3DC1">
      <w:pPr>
        <w:pStyle w:val="1"/>
        <w:ind w:left="142"/>
        <w:jc w:val="both"/>
      </w:pPr>
      <w:r>
        <w:t>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w:t>
      </w:r>
    </w:p>
    <w:p w:rsidR="007C36FB" w:rsidRDefault="00C22876" w:rsidP="009F3DC1">
      <w:pPr>
        <w:pStyle w:val="1"/>
        <w:ind w:left="142"/>
        <w:jc w:val="both"/>
      </w:pPr>
      <w:r>
        <w:t>Программа является руководством к действию для педагогического колле</w:t>
      </w:r>
      <w:r w:rsidR="009F3DC1">
        <w:t>ктива МАОУ СОШ п. Рыбачий на 2021-2022</w:t>
      </w:r>
      <w:r>
        <w:t xml:space="preserve"> учебный год.</w:t>
      </w:r>
    </w:p>
    <w:p w:rsidR="007C36FB" w:rsidRDefault="00C22876" w:rsidP="009F3DC1">
      <w:pPr>
        <w:pStyle w:val="1"/>
        <w:ind w:left="142"/>
        <w:jc w:val="both"/>
      </w:pPr>
      <w: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w:t>
      </w:r>
    </w:p>
    <w:p w:rsidR="007C36FB" w:rsidRDefault="00C22876" w:rsidP="009F3DC1">
      <w:pPr>
        <w:pStyle w:val="1"/>
        <w:spacing w:after="280"/>
        <w:ind w:left="142"/>
        <w:jc w:val="both"/>
      </w:pPr>
      <w:r>
        <w:rPr>
          <w:b/>
          <w:bCs/>
        </w:rPr>
        <w:t xml:space="preserve">Цель ООП НОО: </w:t>
      </w:r>
      <w:r>
        <w:t xml:space="preserve">создание условий для достижения </w:t>
      </w:r>
      <w:proofErr w:type="gramStart"/>
      <w:r>
        <w:t>обучающимися</w:t>
      </w:r>
      <w:proofErr w:type="gramEnd"/>
      <w:r>
        <w:t xml:space="preserve"> п</w:t>
      </w:r>
      <w:r w:rsidR="00D15C98">
        <w:t>л</w:t>
      </w:r>
      <w:r>
        <w:t xml:space="preserve">анируемых результатов (личностных, </w:t>
      </w:r>
      <w:proofErr w:type="spellStart"/>
      <w:r>
        <w:t>метапредметных</w:t>
      </w:r>
      <w:proofErr w:type="spellEnd"/>
      <w:r>
        <w:t>, предметных),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 в поликультурной среде региона.</w:t>
      </w:r>
    </w:p>
    <w:p w:rsidR="007C36FB" w:rsidRDefault="00C22876" w:rsidP="009F3DC1">
      <w:pPr>
        <w:pStyle w:val="1"/>
        <w:ind w:left="142"/>
        <w:jc w:val="both"/>
      </w:pPr>
      <w:r>
        <w:t>Содержание ООП НОО формируется с учётом социокультурных потребностей личности в усл</w:t>
      </w:r>
      <w:r w:rsidR="009F3DC1">
        <w:t>овиях региона</w:t>
      </w:r>
      <w:proofErr w:type="gramStart"/>
      <w:r w:rsidR="009F3DC1">
        <w:t xml:space="preserve"> </w:t>
      </w:r>
      <w:r w:rsidR="00D15C98">
        <w:t>.</w:t>
      </w:r>
      <w:proofErr w:type="gramEnd"/>
    </w:p>
    <w:p w:rsidR="007C36FB" w:rsidRDefault="00C22876" w:rsidP="009F3DC1">
      <w:pPr>
        <w:pStyle w:val="1"/>
        <w:ind w:left="142"/>
        <w:jc w:val="both"/>
      </w:pPr>
      <w:r>
        <w:t>Направленность ООП НОО определяет следующие направления деятельности:</w:t>
      </w:r>
    </w:p>
    <w:p w:rsidR="007C36FB" w:rsidRDefault="00C22876" w:rsidP="009F3DC1">
      <w:pPr>
        <w:pStyle w:val="1"/>
        <w:numPr>
          <w:ilvl w:val="0"/>
          <w:numId w:val="2"/>
        </w:numPr>
        <w:tabs>
          <w:tab w:val="left" w:pos="703"/>
          <w:tab w:val="left" w:pos="706"/>
        </w:tabs>
        <w:ind w:left="142"/>
        <w:jc w:val="both"/>
      </w:pPr>
      <w:r>
        <w:t>достижение планируемых результатов освоения ООП НОО всеми</w:t>
      </w:r>
    </w:p>
    <w:p w:rsidR="007C36FB" w:rsidRDefault="00C22876" w:rsidP="009F3DC1">
      <w:pPr>
        <w:pStyle w:val="1"/>
        <w:ind w:left="142"/>
        <w:jc w:val="both"/>
      </w:pPr>
      <w:r>
        <w:t>обучающимися;</w:t>
      </w:r>
    </w:p>
    <w:p w:rsidR="007C36FB" w:rsidRDefault="00C22876" w:rsidP="009F3DC1">
      <w:pPr>
        <w:pStyle w:val="1"/>
        <w:numPr>
          <w:ilvl w:val="0"/>
          <w:numId w:val="2"/>
        </w:numPr>
        <w:tabs>
          <w:tab w:val="left" w:pos="703"/>
          <w:tab w:val="left" w:pos="706"/>
        </w:tabs>
        <w:ind w:left="142"/>
        <w:jc w:val="both"/>
      </w:pPr>
      <w:r>
        <w:t>выявление и развитие способностей обучающихся, в том числе одарённых детей,</w:t>
      </w:r>
    </w:p>
    <w:p w:rsidR="007C36FB" w:rsidRDefault="00C22876" w:rsidP="009F3DC1">
      <w:pPr>
        <w:pStyle w:val="1"/>
        <w:ind w:left="142"/>
        <w:jc w:val="both"/>
      </w:pPr>
      <w:r>
        <w:t>через систему секций и кружков, организацию общественно-полезной деятельности, социальной практики, с использованием возможностей учреждений дополнительного образования, социальных партнёров;</w:t>
      </w:r>
    </w:p>
    <w:p w:rsidR="007C36FB" w:rsidRDefault="00C22876" w:rsidP="009F3DC1">
      <w:pPr>
        <w:pStyle w:val="1"/>
        <w:numPr>
          <w:ilvl w:val="0"/>
          <w:numId w:val="2"/>
        </w:numPr>
        <w:tabs>
          <w:tab w:val="left" w:pos="703"/>
          <w:tab w:val="left" w:pos="706"/>
        </w:tabs>
        <w:ind w:left="142"/>
        <w:jc w:val="both"/>
      </w:pPr>
      <w:r>
        <w:t>участие обучающихся, их родителей (законных представителей), педагогических</w:t>
      </w:r>
    </w:p>
    <w:p w:rsidR="007C36FB" w:rsidRDefault="00C22876" w:rsidP="009F3DC1">
      <w:pPr>
        <w:pStyle w:val="1"/>
        <w:ind w:left="142"/>
        <w:jc w:val="both"/>
      </w:pPr>
      <w:r>
        <w:t xml:space="preserve">работников и общественности в проектировании и развитии </w:t>
      </w:r>
      <w:proofErr w:type="spellStart"/>
      <w:r>
        <w:t>внутришкольной</w:t>
      </w:r>
      <w:proofErr w:type="spellEnd"/>
      <w:r>
        <w:t xml:space="preserve"> культурно-образовательной среды;</w:t>
      </w:r>
    </w:p>
    <w:p w:rsidR="007C36FB" w:rsidRDefault="00C22876" w:rsidP="009F3DC1">
      <w:pPr>
        <w:pStyle w:val="1"/>
        <w:numPr>
          <w:ilvl w:val="0"/>
          <w:numId w:val="2"/>
        </w:numPr>
        <w:tabs>
          <w:tab w:val="left" w:pos="703"/>
          <w:tab w:val="left" w:pos="706"/>
        </w:tabs>
        <w:ind w:left="142"/>
        <w:jc w:val="both"/>
      </w:pPr>
      <w:r>
        <w:t>ис</w:t>
      </w:r>
      <w:r w:rsidR="00D15C98">
        <w:t>пользование в образовательном процессе</w:t>
      </w:r>
      <w:r>
        <w:t xml:space="preserve"> комплекса </w:t>
      </w:r>
      <w:proofErr w:type="gramStart"/>
      <w:r>
        <w:t>современных</w:t>
      </w:r>
      <w:proofErr w:type="gramEnd"/>
    </w:p>
    <w:p w:rsidR="007C36FB" w:rsidRDefault="00C22876" w:rsidP="009F3DC1">
      <w:pPr>
        <w:pStyle w:val="1"/>
        <w:ind w:left="142"/>
        <w:jc w:val="both"/>
      </w:pPr>
      <w:r>
        <w:t xml:space="preserve">образовательных технологий </w:t>
      </w:r>
      <w:proofErr w:type="spellStart"/>
      <w:r>
        <w:t>деятельностного</w:t>
      </w:r>
      <w:proofErr w:type="spellEnd"/>
      <w:r>
        <w:t xml:space="preserve"> типа, в том числе </w:t>
      </w:r>
      <w:proofErr w:type="spellStart"/>
      <w:r>
        <w:t>информационно</w:t>
      </w:r>
      <w:r>
        <w:softHyphen/>
        <w:t>коммуникативных</w:t>
      </w:r>
      <w:proofErr w:type="spellEnd"/>
      <w:r>
        <w:t xml:space="preserve"> технологий;</w:t>
      </w:r>
    </w:p>
    <w:p w:rsidR="007C36FB" w:rsidRDefault="00C22876" w:rsidP="009F3DC1">
      <w:pPr>
        <w:pStyle w:val="1"/>
        <w:numPr>
          <w:ilvl w:val="0"/>
          <w:numId w:val="2"/>
        </w:numPr>
        <w:tabs>
          <w:tab w:val="left" w:pos="703"/>
          <w:tab w:val="left" w:pos="706"/>
        </w:tabs>
        <w:ind w:left="142"/>
        <w:jc w:val="both"/>
      </w:pPr>
      <w:r>
        <w:t xml:space="preserve">включение </w:t>
      </w:r>
      <w:proofErr w:type="gramStart"/>
      <w:r>
        <w:t>обучающихся</w:t>
      </w:r>
      <w:proofErr w:type="gramEnd"/>
      <w:r>
        <w:t xml:space="preserve"> в процессы познания и преобразования </w:t>
      </w:r>
      <w:r w:rsidR="00D15C98">
        <w:t xml:space="preserve"> </w:t>
      </w:r>
      <w:r>
        <w:t>внешней</w:t>
      </w:r>
    </w:p>
    <w:p w:rsidR="007C36FB" w:rsidRDefault="00C22876" w:rsidP="009F3DC1">
      <w:pPr>
        <w:pStyle w:val="1"/>
        <w:ind w:left="142"/>
        <w:jc w:val="both"/>
      </w:pPr>
      <w:r>
        <w:t>с</w:t>
      </w:r>
      <w:r w:rsidR="009F3DC1">
        <w:t xml:space="preserve">оциальной среды </w:t>
      </w:r>
      <w:r>
        <w:t>для приобретения опыта реального социального действия, участия в межкультурном диалоге.</w:t>
      </w:r>
    </w:p>
    <w:p w:rsidR="007C36FB" w:rsidRDefault="00C22876" w:rsidP="009F3DC1">
      <w:pPr>
        <w:pStyle w:val="1"/>
        <w:ind w:left="142"/>
        <w:jc w:val="both"/>
      </w:pPr>
      <w:r>
        <w:rPr>
          <w:b/>
          <w:bCs/>
        </w:rPr>
        <w:t>Принципы формирования ООП НОО.</w:t>
      </w:r>
    </w:p>
    <w:p w:rsidR="007C36FB" w:rsidRDefault="00C22876" w:rsidP="009F3DC1">
      <w:pPr>
        <w:pStyle w:val="1"/>
        <w:ind w:left="142"/>
        <w:jc w:val="both"/>
      </w:pPr>
      <w:r>
        <w:lastRenderedPageBreak/>
        <w:t xml:space="preserve">Принцип </w:t>
      </w:r>
      <w:proofErr w:type="spellStart"/>
      <w:r>
        <w:t>возрастосообразности</w:t>
      </w:r>
      <w:proofErr w:type="spellEnd"/>
      <w:r>
        <w:t>. Учёт возрастных, психологических и физиологических особенностей детей младшего школьного возраста. ООП формируется с учётом особенностей первой ступени общего образования как фундамента всего последующего обучения.</w:t>
      </w:r>
    </w:p>
    <w:p w:rsidR="007C36FB" w:rsidRDefault="00C22876" w:rsidP="009F3DC1">
      <w:pPr>
        <w:pStyle w:val="1"/>
        <w:ind w:left="142"/>
        <w:jc w:val="both"/>
      </w:pPr>
      <w:r>
        <w:t>ООП НОО учитывает существующую вариативность темпов и направлений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C36FB" w:rsidRDefault="00C22876" w:rsidP="009F3DC1">
      <w:pPr>
        <w:pStyle w:val="1"/>
        <w:ind w:left="142"/>
        <w:jc w:val="both"/>
      </w:pPr>
      <w:r>
        <w:rPr>
          <w:b/>
          <w:bCs/>
        </w:rPr>
        <w:t>Системно-</w:t>
      </w:r>
      <w:proofErr w:type="spellStart"/>
      <w:r>
        <w:rPr>
          <w:b/>
          <w:bCs/>
        </w:rPr>
        <w:t>деятельностный</w:t>
      </w:r>
      <w:proofErr w:type="spellEnd"/>
      <w:r>
        <w:rPr>
          <w:b/>
          <w:bCs/>
        </w:rPr>
        <w:t xml:space="preserve"> подход. </w:t>
      </w:r>
      <w:r>
        <w:t xml:space="preserve">В основе реализации ООП лежит </w:t>
      </w:r>
      <w:proofErr w:type="spellStart"/>
      <w:r>
        <w:t>системно</w:t>
      </w:r>
      <w:r>
        <w:softHyphen/>
        <w:t>деятельностный</w:t>
      </w:r>
      <w:proofErr w:type="spellEnd"/>
      <w:r>
        <w:t xml:space="preserve"> подход, который предполагает:</w:t>
      </w:r>
    </w:p>
    <w:p w:rsidR="007C36FB" w:rsidRDefault="00C22876" w:rsidP="009F3DC1">
      <w:pPr>
        <w:pStyle w:val="1"/>
        <w:numPr>
          <w:ilvl w:val="0"/>
          <w:numId w:val="3"/>
        </w:numPr>
        <w:tabs>
          <w:tab w:val="left" w:pos="1419"/>
          <w:tab w:val="left" w:pos="1421"/>
        </w:tabs>
        <w:ind w:left="142"/>
        <w:jc w:val="both"/>
      </w:pPr>
      <w:r>
        <w:t>воспитание и развитие качеств личности, отвечающих требованиям</w:t>
      </w:r>
    </w:p>
    <w:p w:rsidR="007C36FB" w:rsidRDefault="00C22876" w:rsidP="009F3DC1">
      <w:pPr>
        <w:pStyle w:val="1"/>
        <w:ind w:left="142"/>
        <w:jc w:val="both"/>
      </w:pPr>
      <w: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7C36FB" w:rsidRDefault="00C22876" w:rsidP="009F3DC1">
      <w:pPr>
        <w:pStyle w:val="1"/>
        <w:numPr>
          <w:ilvl w:val="0"/>
          <w:numId w:val="3"/>
        </w:numPr>
        <w:tabs>
          <w:tab w:val="left" w:pos="1419"/>
          <w:tab w:val="left" w:pos="1421"/>
        </w:tabs>
        <w:ind w:left="142"/>
        <w:jc w:val="both"/>
      </w:pPr>
      <w:r>
        <w:t>ориентацию на достижение цели и основного результата образования —</w:t>
      </w:r>
    </w:p>
    <w:p w:rsidR="007C36FB" w:rsidRDefault="00C22876" w:rsidP="009F3DC1">
      <w:pPr>
        <w:pStyle w:val="1"/>
        <w:ind w:left="142"/>
        <w:jc w:val="both"/>
      </w:pPr>
      <w:r>
        <w:t>развитие личности обучающегося на основе освоения универсальных учебных действий, познания и освоения мира;</w:t>
      </w:r>
    </w:p>
    <w:p w:rsidR="007C36FB" w:rsidRDefault="00C22876" w:rsidP="009F3DC1">
      <w:pPr>
        <w:pStyle w:val="1"/>
        <w:numPr>
          <w:ilvl w:val="0"/>
          <w:numId w:val="3"/>
        </w:numPr>
        <w:tabs>
          <w:tab w:val="left" w:pos="1419"/>
          <w:tab w:val="left" w:pos="1421"/>
        </w:tabs>
        <w:ind w:left="142"/>
        <w:jc w:val="both"/>
      </w:pPr>
      <w:r>
        <w:t>признание решающей роли содержания образования, способов</w:t>
      </w:r>
    </w:p>
    <w:p w:rsidR="007C36FB" w:rsidRDefault="00C22876" w:rsidP="009F3DC1">
      <w:pPr>
        <w:pStyle w:val="1"/>
        <w:ind w:left="142"/>
        <w:jc w:val="both"/>
      </w:pPr>
      <w:r>
        <w:t>организации образовательной деятельности и учебного сотрудничества в достижении целей личностного и социального развития обучающихся;</w:t>
      </w:r>
    </w:p>
    <w:p w:rsidR="007C36FB" w:rsidRDefault="00C22876" w:rsidP="009F3DC1">
      <w:pPr>
        <w:pStyle w:val="1"/>
        <w:numPr>
          <w:ilvl w:val="0"/>
          <w:numId w:val="3"/>
        </w:numPr>
        <w:tabs>
          <w:tab w:val="left" w:pos="1419"/>
          <w:tab w:val="left" w:pos="1421"/>
        </w:tabs>
        <w:ind w:left="142"/>
        <w:jc w:val="both"/>
      </w:pPr>
      <w:r>
        <w:t>обеспечение преемственности дошкольного, начального общего,</w:t>
      </w:r>
    </w:p>
    <w:p w:rsidR="007C36FB" w:rsidRDefault="00C22876" w:rsidP="009F3DC1">
      <w:pPr>
        <w:pStyle w:val="1"/>
        <w:ind w:left="142"/>
        <w:jc w:val="both"/>
      </w:pPr>
      <w:r>
        <w:t>основного общего, среднего общего и среднего профессионального образования;</w:t>
      </w:r>
    </w:p>
    <w:p w:rsidR="007C36FB" w:rsidRDefault="00C22876" w:rsidP="009F3DC1">
      <w:pPr>
        <w:pStyle w:val="1"/>
        <w:numPr>
          <w:ilvl w:val="0"/>
          <w:numId w:val="3"/>
        </w:numPr>
        <w:tabs>
          <w:tab w:val="left" w:pos="1419"/>
          <w:tab w:val="left" w:pos="1421"/>
        </w:tabs>
        <w:ind w:left="142"/>
        <w:jc w:val="both"/>
      </w:pPr>
      <w:r>
        <w:t>разнообразие индивидуальных образовательных траекторий и</w:t>
      </w:r>
    </w:p>
    <w:p w:rsidR="007C36FB" w:rsidRDefault="00C22876" w:rsidP="009F3DC1">
      <w:pPr>
        <w:pStyle w:val="1"/>
        <w:ind w:left="142"/>
        <w:jc w:val="both"/>
      </w:pPr>
      <w:r>
        <w:t>индивидуального развития каждого обучающегося, обеспечивающих развитие творческого потенциала, познавательных мотивов, обогащение форм учебного сотрудничества и расширение зоны ближайшего развития.</w:t>
      </w:r>
    </w:p>
    <w:p w:rsidR="007C36FB" w:rsidRDefault="00C22876" w:rsidP="009F3DC1">
      <w:pPr>
        <w:pStyle w:val="1"/>
        <w:ind w:left="142"/>
        <w:jc w:val="both"/>
      </w:pPr>
      <w:r>
        <w:t>Демократизация культурно-образовательной среды. В процессе разработки и реализации ООП</w:t>
      </w:r>
      <w:r w:rsidR="006D3B21">
        <w:t xml:space="preserve"> НОО МАОУ СОШ п. Рыбачий</w:t>
      </w:r>
      <w:r>
        <w:t xml:space="preserve"> обеспечивает ознакомление обучающихся и их родителей (законных представителей) как участников образовательного процесса в </w:t>
      </w:r>
      <w:proofErr w:type="spellStart"/>
      <w:r>
        <w:t>т.ч</w:t>
      </w:r>
      <w:proofErr w:type="spellEnd"/>
      <w:r>
        <w:t xml:space="preserve">. через школьный сайт </w:t>
      </w:r>
      <w:proofErr w:type="gramStart"/>
      <w:r>
        <w:t>с</w:t>
      </w:r>
      <w:proofErr w:type="gramEnd"/>
      <w:r>
        <w:t>:</w:t>
      </w:r>
    </w:p>
    <w:p w:rsidR="007C36FB" w:rsidRDefault="00C22876" w:rsidP="009F3DC1">
      <w:pPr>
        <w:pStyle w:val="1"/>
        <w:numPr>
          <w:ilvl w:val="0"/>
          <w:numId w:val="3"/>
        </w:numPr>
        <w:tabs>
          <w:tab w:val="left" w:pos="1414"/>
          <w:tab w:val="left" w:pos="1421"/>
        </w:tabs>
        <w:ind w:left="142"/>
        <w:jc w:val="both"/>
      </w:pPr>
      <w:r>
        <w:t>Уставом и другими документами, регламентирующими осуществление</w:t>
      </w:r>
    </w:p>
    <w:p w:rsidR="007C36FB" w:rsidRDefault="00C22876" w:rsidP="009F3DC1">
      <w:pPr>
        <w:pStyle w:val="1"/>
        <w:ind w:left="142"/>
        <w:jc w:val="both"/>
      </w:pPr>
      <w:r>
        <w:t>образовательного процесса;</w:t>
      </w:r>
    </w:p>
    <w:p w:rsidR="007C36FB" w:rsidRDefault="00C22876" w:rsidP="009F3DC1">
      <w:pPr>
        <w:pStyle w:val="1"/>
        <w:numPr>
          <w:ilvl w:val="0"/>
          <w:numId w:val="3"/>
        </w:numPr>
        <w:tabs>
          <w:tab w:val="left" w:pos="1414"/>
          <w:tab w:val="left" w:pos="1421"/>
        </w:tabs>
        <w:ind w:left="142"/>
        <w:jc w:val="both"/>
      </w:pPr>
      <w:r>
        <w:t>правами и обязанностями участников образовательного процесса в части</w:t>
      </w:r>
    </w:p>
    <w:p w:rsidR="007C36FB" w:rsidRDefault="00C22876" w:rsidP="009F3DC1">
      <w:pPr>
        <w:pStyle w:val="1"/>
        <w:ind w:left="142"/>
      </w:pPr>
      <w:r>
        <w:t>формирования и реализации ООП НОО.</w:t>
      </w:r>
    </w:p>
    <w:p w:rsidR="007C36FB" w:rsidRPr="00D15C98" w:rsidRDefault="00C22876" w:rsidP="009F3DC1">
      <w:pPr>
        <w:pStyle w:val="1"/>
        <w:ind w:left="142"/>
        <w:jc w:val="both"/>
        <w:rPr>
          <w:b/>
        </w:rPr>
      </w:pPr>
      <w:r w:rsidRPr="00D15C98">
        <w:rPr>
          <w:b/>
        </w:rPr>
        <w:t>Общая характеристика ООП НОО.</w:t>
      </w:r>
    </w:p>
    <w:p w:rsidR="007C36FB" w:rsidRDefault="00C22876" w:rsidP="009F3DC1">
      <w:pPr>
        <w:pStyle w:val="1"/>
        <w:ind w:left="142"/>
        <w:jc w:val="both"/>
      </w:pPr>
      <w:r>
        <w:t>ООП НОО содержит следующие разделы:</w:t>
      </w:r>
    </w:p>
    <w:p w:rsidR="007C36FB" w:rsidRDefault="00C22876" w:rsidP="009F3DC1">
      <w:pPr>
        <w:pStyle w:val="1"/>
        <w:numPr>
          <w:ilvl w:val="0"/>
          <w:numId w:val="3"/>
        </w:numPr>
        <w:tabs>
          <w:tab w:val="left" w:pos="1414"/>
          <w:tab w:val="left" w:pos="1421"/>
        </w:tabs>
        <w:ind w:left="142"/>
        <w:jc w:val="both"/>
      </w:pPr>
      <w:r>
        <w:t>пояснительная записка;</w:t>
      </w:r>
    </w:p>
    <w:p w:rsidR="007C36FB" w:rsidRDefault="00C22876" w:rsidP="009F3DC1">
      <w:pPr>
        <w:pStyle w:val="1"/>
        <w:numPr>
          <w:ilvl w:val="0"/>
          <w:numId w:val="3"/>
        </w:numPr>
        <w:tabs>
          <w:tab w:val="left" w:pos="1414"/>
          <w:tab w:val="left" w:pos="1421"/>
        </w:tabs>
        <w:ind w:left="142"/>
        <w:jc w:val="both"/>
      </w:pPr>
      <w:r>
        <w:t>условия реализации ООП НОО</w:t>
      </w:r>
    </w:p>
    <w:p w:rsidR="007C36FB" w:rsidRDefault="006D3B21" w:rsidP="009F3DC1">
      <w:pPr>
        <w:pStyle w:val="1"/>
        <w:numPr>
          <w:ilvl w:val="0"/>
          <w:numId w:val="3"/>
        </w:numPr>
        <w:tabs>
          <w:tab w:val="left" w:pos="1414"/>
          <w:tab w:val="left" w:pos="1421"/>
          <w:tab w:val="right" w:pos="10464"/>
        </w:tabs>
        <w:ind w:left="142"/>
        <w:jc w:val="both"/>
      </w:pPr>
      <w:r>
        <w:t xml:space="preserve">планируемые результаты </w:t>
      </w:r>
      <w:r w:rsidR="00C22876">
        <w:t xml:space="preserve">освоения </w:t>
      </w:r>
      <w:proofErr w:type="gramStart"/>
      <w:r w:rsidR="00C22876">
        <w:t>обучающимися</w:t>
      </w:r>
      <w:proofErr w:type="gramEnd"/>
      <w:r w:rsidR="00C22876">
        <w:t xml:space="preserve"> основной</w:t>
      </w:r>
    </w:p>
    <w:p w:rsidR="007C36FB" w:rsidRDefault="00C22876" w:rsidP="009F3DC1">
      <w:pPr>
        <w:pStyle w:val="1"/>
        <w:ind w:left="142"/>
        <w:jc w:val="both"/>
      </w:pPr>
      <w:r>
        <w:t>образовательной программы начального общего образования;</w:t>
      </w:r>
    </w:p>
    <w:p w:rsidR="007C36FB" w:rsidRDefault="00C22876" w:rsidP="009F3DC1">
      <w:pPr>
        <w:pStyle w:val="1"/>
        <w:numPr>
          <w:ilvl w:val="0"/>
          <w:numId w:val="3"/>
        </w:numPr>
        <w:tabs>
          <w:tab w:val="left" w:pos="1414"/>
          <w:tab w:val="left" w:pos="1421"/>
        </w:tabs>
        <w:ind w:left="142"/>
        <w:jc w:val="both"/>
      </w:pPr>
      <w:r>
        <w:t>учебный план образовательного учреждения;</w:t>
      </w:r>
    </w:p>
    <w:p w:rsidR="007C36FB" w:rsidRDefault="00C22876" w:rsidP="009F3DC1">
      <w:pPr>
        <w:pStyle w:val="1"/>
        <w:numPr>
          <w:ilvl w:val="0"/>
          <w:numId w:val="3"/>
        </w:numPr>
        <w:tabs>
          <w:tab w:val="left" w:pos="1414"/>
          <w:tab w:val="left" w:pos="1421"/>
        </w:tabs>
        <w:ind w:left="142"/>
        <w:jc w:val="both"/>
      </w:pPr>
      <w:r>
        <w:t>программа формирования универсальных учебных действий у</w:t>
      </w:r>
    </w:p>
    <w:p w:rsidR="007C36FB" w:rsidRDefault="00C22876" w:rsidP="009F3DC1">
      <w:pPr>
        <w:pStyle w:val="1"/>
        <w:ind w:left="142"/>
      </w:pPr>
      <w:proofErr w:type="gramStart"/>
      <w:r>
        <w:t>обучающихся</w:t>
      </w:r>
      <w:proofErr w:type="gramEnd"/>
      <w:r>
        <w:t xml:space="preserve"> на ступени начального общего образования;</w:t>
      </w:r>
    </w:p>
    <w:p w:rsidR="007C36FB" w:rsidRDefault="00C22876" w:rsidP="009F3DC1">
      <w:pPr>
        <w:pStyle w:val="1"/>
        <w:numPr>
          <w:ilvl w:val="0"/>
          <w:numId w:val="3"/>
        </w:numPr>
        <w:tabs>
          <w:tab w:val="left" w:pos="1414"/>
          <w:tab w:val="left" w:pos="1421"/>
        </w:tabs>
        <w:ind w:left="142"/>
        <w:jc w:val="both"/>
      </w:pPr>
      <w:r>
        <w:t>программы отдельных учебных предметов, курсов;</w:t>
      </w:r>
    </w:p>
    <w:p w:rsidR="007C36FB" w:rsidRDefault="00C22876" w:rsidP="009F3DC1">
      <w:pPr>
        <w:pStyle w:val="1"/>
        <w:numPr>
          <w:ilvl w:val="0"/>
          <w:numId w:val="3"/>
        </w:numPr>
        <w:tabs>
          <w:tab w:val="left" w:pos="1414"/>
          <w:tab w:val="left" w:pos="1421"/>
        </w:tabs>
        <w:ind w:left="142"/>
        <w:jc w:val="both"/>
      </w:pPr>
      <w:r>
        <w:t xml:space="preserve">программа духовно-нравственного развития, воспитания </w:t>
      </w:r>
      <w:proofErr w:type="gramStart"/>
      <w:r>
        <w:t>обучающихся</w:t>
      </w:r>
      <w:proofErr w:type="gramEnd"/>
      <w:r>
        <w:t xml:space="preserve"> на</w:t>
      </w:r>
    </w:p>
    <w:p w:rsidR="007C36FB" w:rsidRDefault="00C22876" w:rsidP="009F3DC1">
      <w:pPr>
        <w:pStyle w:val="1"/>
        <w:ind w:left="142"/>
      </w:pPr>
      <w:r>
        <w:t>ступени начального общего образования;</w:t>
      </w:r>
    </w:p>
    <w:p w:rsidR="007C36FB" w:rsidRDefault="00C22876" w:rsidP="009F3DC1">
      <w:pPr>
        <w:pStyle w:val="1"/>
        <w:numPr>
          <w:ilvl w:val="0"/>
          <w:numId w:val="3"/>
        </w:numPr>
        <w:tabs>
          <w:tab w:val="left" w:pos="1414"/>
          <w:tab w:val="left" w:pos="1421"/>
        </w:tabs>
        <w:ind w:left="142"/>
        <w:jc w:val="both"/>
      </w:pPr>
      <w:r>
        <w:t>программа формирования культуры здорового и безопасного образа</w:t>
      </w:r>
    </w:p>
    <w:p w:rsidR="007C36FB" w:rsidRDefault="00C22876" w:rsidP="009F3DC1">
      <w:pPr>
        <w:pStyle w:val="1"/>
        <w:ind w:left="142"/>
        <w:jc w:val="both"/>
      </w:pPr>
      <w:r>
        <w:lastRenderedPageBreak/>
        <w:t>жизни;</w:t>
      </w:r>
    </w:p>
    <w:p w:rsidR="007C36FB" w:rsidRDefault="00C22876" w:rsidP="009F3DC1">
      <w:pPr>
        <w:pStyle w:val="1"/>
        <w:numPr>
          <w:ilvl w:val="0"/>
          <w:numId w:val="3"/>
        </w:numPr>
        <w:tabs>
          <w:tab w:val="left" w:pos="1414"/>
          <w:tab w:val="left" w:pos="1421"/>
        </w:tabs>
        <w:ind w:left="142"/>
        <w:jc w:val="both"/>
      </w:pPr>
      <w:r>
        <w:t>система оценки достижения планируемых результатов освоения основной</w:t>
      </w:r>
    </w:p>
    <w:p w:rsidR="007C36FB" w:rsidRDefault="00C22876" w:rsidP="009F3DC1">
      <w:pPr>
        <w:pStyle w:val="1"/>
        <w:spacing w:after="180"/>
        <w:ind w:left="142"/>
      </w:pPr>
      <w:r>
        <w:t>образовательной программы начального общего образования.</w:t>
      </w:r>
    </w:p>
    <w:p w:rsidR="007C36FB" w:rsidRDefault="00C22876" w:rsidP="009F3DC1">
      <w:pPr>
        <w:pStyle w:val="24"/>
        <w:keepNext/>
        <w:keepLines/>
        <w:ind w:left="142"/>
        <w:jc w:val="left"/>
      </w:pPr>
      <w:bookmarkStart w:id="0" w:name="bookmark0"/>
      <w:r>
        <w:t>Срок реализации образовательной программы:</w:t>
      </w:r>
      <w:bookmarkEnd w:id="0"/>
    </w:p>
    <w:p w:rsidR="007C36FB" w:rsidRDefault="00C22876" w:rsidP="009F3DC1">
      <w:pPr>
        <w:pStyle w:val="1"/>
        <w:spacing w:after="240"/>
        <w:ind w:left="142"/>
      </w:pPr>
      <w:r>
        <w:t>- начальное общее образование с нормативным сроком освоения 4 года</w:t>
      </w:r>
    </w:p>
    <w:p w:rsidR="007C36FB" w:rsidRDefault="00C22876" w:rsidP="009F3DC1">
      <w:pPr>
        <w:pStyle w:val="20"/>
        <w:numPr>
          <w:ilvl w:val="1"/>
          <w:numId w:val="4"/>
        </w:numPr>
        <w:tabs>
          <w:tab w:val="left" w:pos="502"/>
        </w:tabs>
        <w:spacing w:after="0" w:line="535" w:lineRule="auto"/>
        <w:ind w:left="142"/>
      </w:pPr>
      <w:r>
        <w:t>Планируемые результаты освоения учащимися основной образовательной</w:t>
      </w:r>
      <w:r>
        <w:br/>
        <w:t>программы начального общего образования</w:t>
      </w:r>
    </w:p>
    <w:p w:rsidR="007C36FB" w:rsidRDefault="00C22876" w:rsidP="009F3DC1">
      <w:pPr>
        <w:pStyle w:val="1"/>
        <w:spacing w:after="120"/>
        <w:ind w:left="142"/>
        <w:jc w:val="both"/>
      </w:pPr>
      <w:r>
        <w:rPr>
          <w:b/>
          <w:bCs/>
        </w:rPr>
        <w:t xml:space="preserve">Целью реализации ООП НОО </w:t>
      </w:r>
      <w:r w:rsidR="006D3B21">
        <w:t xml:space="preserve">МАОУ СОШ п. Рыбачий </w:t>
      </w:r>
      <w:r>
        <w:t xml:space="preserve"> является обеспечение планируемых результатов (личностных, </w:t>
      </w:r>
      <w:proofErr w:type="spellStart"/>
      <w:r>
        <w:t>метапредметных</w:t>
      </w:r>
      <w:proofErr w:type="spellEnd"/>
      <w:r>
        <w:t>, предметных) по достижению выпускником начальной школы целевых установок, овладению знаниями, умениями, навыками и компетенциями, определяемыми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C36FB" w:rsidRDefault="00C22876" w:rsidP="009F3DC1">
      <w:pPr>
        <w:pStyle w:val="1"/>
        <w:spacing w:after="120"/>
        <w:ind w:left="142"/>
        <w:jc w:val="both"/>
      </w:pPr>
      <w:r>
        <w:rPr>
          <w:b/>
          <w:bCs/>
        </w:rPr>
        <w:t>Планируемые результаты освоения ООП</w:t>
      </w:r>
    </w:p>
    <w:p w:rsidR="007C36FB" w:rsidRDefault="00C22876" w:rsidP="009F3DC1">
      <w:pPr>
        <w:ind w:left="142"/>
        <w:jc w:val="center"/>
        <w:rPr>
          <w:sz w:val="2"/>
          <w:szCs w:val="2"/>
        </w:rPr>
      </w:pPr>
      <w:r>
        <w:rPr>
          <w:noProof/>
          <w:lang w:bidi="ar-SA"/>
        </w:rPr>
        <w:drawing>
          <wp:inline distT="0" distB="0" distL="0" distR="0">
            <wp:extent cx="4596130" cy="113982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4596130" cy="1139825"/>
                    </a:xfrm>
                    <a:prstGeom prst="rect">
                      <a:avLst/>
                    </a:prstGeom>
                  </pic:spPr>
                </pic:pic>
              </a:graphicData>
            </a:graphic>
          </wp:inline>
        </w:drawing>
      </w:r>
    </w:p>
    <w:p w:rsidR="007C36FB" w:rsidRDefault="00C22876" w:rsidP="009F3DC1">
      <w:pPr>
        <w:pStyle w:val="1"/>
        <w:ind w:left="142"/>
        <w:jc w:val="both"/>
      </w:pPr>
      <w:r>
        <w:t>К числу планируемых результатов освоения основной образовательной программы относятся:</w:t>
      </w:r>
    </w:p>
    <w:p w:rsidR="007C36FB" w:rsidRDefault="00C22876" w:rsidP="009F3DC1">
      <w:pPr>
        <w:pStyle w:val="1"/>
        <w:numPr>
          <w:ilvl w:val="0"/>
          <w:numId w:val="5"/>
        </w:numPr>
        <w:tabs>
          <w:tab w:val="left" w:pos="1938"/>
          <w:tab w:val="left" w:pos="7079"/>
          <w:tab w:val="left" w:pos="8870"/>
        </w:tabs>
        <w:spacing w:line="226" w:lineRule="auto"/>
        <w:ind w:left="142"/>
        <w:jc w:val="both"/>
      </w:pPr>
      <w:r>
        <w:rPr>
          <w:b/>
          <w:bCs/>
          <w:i/>
          <w:iCs/>
        </w:rPr>
        <w:t>личностные результаты</w:t>
      </w:r>
      <w:r>
        <w:t xml:space="preserve">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w:t>
      </w:r>
      <w:r>
        <w:tab/>
        <w:t>позиции,</w:t>
      </w:r>
      <w:r>
        <w:tab/>
        <w:t>социальные</w:t>
      </w:r>
    </w:p>
    <w:p w:rsidR="007C36FB" w:rsidRDefault="00C22876" w:rsidP="009F3DC1">
      <w:pPr>
        <w:pStyle w:val="1"/>
        <w:ind w:left="142"/>
        <w:jc w:val="both"/>
      </w:pPr>
      <w:r>
        <w:t xml:space="preserve">компетентности, личностные качества; </w:t>
      </w:r>
      <w:proofErr w:type="spellStart"/>
      <w:r>
        <w:t>сформированность</w:t>
      </w:r>
      <w:proofErr w:type="spellEnd"/>
      <w:r>
        <w:t xml:space="preserve"> основ российской, гражданской идентичности;</w:t>
      </w:r>
    </w:p>
    <w:p w:rsidR="007C36FB" w:rsidRDefault="00C22876" w:rsidP="009F3DC1">
      <w:pPr>
        <w:pStyle w:val="1"/>
        <w:numPr>
          <w:ilvl w:val="0"/>
          <w:numId w:val="5"/>
        </w:numPr>
        <w:tabs>
          <w:tab w:val="left" w:pos="1938"/>
        </w:tabs>
        <w:spacing w:line="216" w:lineRule="auto"/>
        <w:ind w:left="142"/>
        <w:jc w:val="both"/>
      </w:pPr>
      <w:proofErr w:type="spellStart"/>
      <w:r>
        <w:rPr>
          <w:b/>
          <w:bCs/>
          <w:i/>
          <w:iCs/>
        </w:rPr>
        <w:t>метапредметные</w:t>
      </w:r>
      <w:proofErr w:type="spellEnd"/>
      <w:r>
        <w:rPr>
          <w:b/>
          <w:bCs/>
          <w:i/>
          <w:iCs/>
        </w:rPr>
        <w:t xml:space="preserve"> результаты</w:t>
      </w:r>
      <w:r>
        <w:t xml:space="preserve"> — освоенные </w:t>
      </w:r>
      <w:proofErr w:type="gramStart"/>
      <w:r>
        <w:t>обучающимися</w:t>
      </w:r>
      <w:proofErr w:type="gramEnd"/>
      <w:r>
        <w:t xml:space="preserve"> универсальные учебные действия (познавательные, регулятивные и коммуникативные);</w:t>
      </w:r>
    </w:p>
    <w:p w:rsidR="007C36FB" w:rsidRDefault="00C22876" w:rsidP="009F3DC1">
      <w:pPr>
        <w:pStyle w:val="1"/>
        <w:numPr>
          <w:ilvl w:val="0"/>
          <w:numId w:val="5"/>
        </w:numPr>
        <w:tabs>
          <w:tab w:val="left" w:pos="1938"/>
        </w:tabs>
        <w:spacing w:after="180" w:line="228" w:lineRule="auto"/>
        <w:ind w:left="142"/>
        <w:jc w:val="both"/>
      </w:pPr>
      <w:proofErr w:type="gramStart"/>
      <w:r>
        <w:rPr>
          <w:b/>
          <w:bCs/>
          <w:i/>
          <w:iCs/>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C36FB" w:rsidRDefault="00C22876" w:rsidP="009F3DC1">
      <w:pPr>
        <w:pStyle w:val="24"/>
        <w:keepNext/>
        <w:keepLines/>
        <w:spacing w:after="180"/>
        <w:ind w:left="142"/>
      </w:pPr>
      <w:bookmarkStart w:id="1" w:name="bookmark2"/>
      <w:r>
        <w:t>Основные прогнозируемые результаты освоения ООП НОО школы</w:t>
      </w:r>
      <w:bookmarkEnd w:id="1"/>
    </w:p>
    <w:p w:rsidR="007C36FB" w:rsidRDefault="00C22876" w:rsidP="009F3DC1">
      <w:pPr>
        <w:pStyle w:val="1"/>
        <w:ind w:left="142"/>
        <w:jc w:val="both"/>
      </w:pPr>
      <w:r>
        <w:rPr>
          <w:b/>
          <w:bCs/>
        </w:rPr>
        <w:t xml:space="preserve">Социокультурная направленность ООП НОО </w:t>
      </w:r>
      <w:r>
        <w:t>предполагает наполнение всех типов образовательных результатов следующими ключевыми составляющими:</w:t>
      </w:r>
    </w:p>
    <w:p w:rsidR="007C36FB" w:rsidRDefault="00C22876" w:rsidP="009F3DC1">
      <w:pPr>
        <w:pStyle w:val="1"/>
        <w:numPr>
          <w:ilvl w:val="0"/>
          <w:numId w:val="5"/>
        </w:numPr>
        <w:tabs>
          <w:tab w:val="left" w:pos="1938"/>
        </w:tabs>
        <w:spacing w:line="226" w:lineRule="auto"/>
        <w:ind w:left="142"/>
        <w:jc w:val="both"/>
      </w:pPr>
      <w:r>
        <w:rPr>
          <w:b/>
          <w:bCs/>
          <w:i/>
          <w:iCs/>
        </w:rPr>
        <w:t>личностные результаты</w:t>
      </w:r>
      <w:r>
        <w:t xml:space="preserve"> — принятие образца «современного юного </w:t>
      </w:r>
      <w:proofErr w:type="spellStart"/>
      <w:r>
        <w:t>зеленоградца</w:t>
      </w:r>
      <w:proofErr w:type="spellEnd"/>
      <w:r>
        <w:t>», «современного юного россиянина», формирование начальных навыков прогнозирования перспектив личностного становления в условиях социокультурной реальности региона;</w:t>
      </w:r>
    </w:p>
    <w:p w:rsidR="007C36FB" w:rsidRDefault="00C22876" w:rsidP="009F3DC1">
      <w:pPr>
        <w:pStyle w:val="1"/>
        <w:numPr>
          <w:ilvl w:val="0"/>
          <w:numId w:val="5"/>
        </w:numPr>
        <w:tabs>
          <w:tab w:val="left" w:pos="1938"/>
          <w:tab w:val="left" w:pos="5822"/>
          <w:tab w:val="left" w:pos="7703"/>
          <w:tab w:val="left" w:pos="9681"/>
        </w:tabs>
        <w:spacing w:line="223" w:lineRule="auto"/>
        <w:ind w:left="142"/>
        <w:jc w:val="both"/>
      </w:pPr>
      <w:proofErr w:type="spellStart"/>
      <w:r>
        <w:rPr>
          <w:b/>
          <w:bCs/>
          <w:i/>
          <w:iCs/>
        </w:rPr>
        <w:lastRenderedPageBreak/>
        <w:t>метапредметные</w:t>
      </w:r>
      <w:proofErr w:type="spellEnd"/>
      <w:r>
        <w:rPr>
          <w:b/>
          <w:bCs/>
          <w:i/>
          <w:iCs/>
        </w:rPr>
        <w:t xml:space="preserve"> результаты</w:t>
      </w:r>
      <w:r>
        <w:t xml:space="preserve"> — формирование начальных навыков ориентации в поликультурной среде региона, общения с представителями иных культур на основе общечеловеческих</w:t>
      </w:r>
      <w:r>
        <w:tab/>
        <w:t>ценностей,</w:t>
      </w:r>
      <w:r>
        <w:tab/>
        <w:t>трансляции</w:t>
      </w:r>
      <w:r>
        <w:tab/>
        <w:t>норм</w:t>
      </w:r>
    </w:p>
    <w:p w:rsidR="007C36FB" w:rsidRDefault="00C22876" w:rsidP="009F3DC1">
      <w:pPr>
        <w:pStyle w:val="1"/>
        <w:ind w:left="142"/>
        <w:jc w:val="both"/>
      </w:pPr>
      <w:r>
        <w:t>высоконравственного межличностного общения;</w:t>
      </w:r>
    </w:p>
    <w:p w:rsidR="007C36FB" w:rsidRDefault="00C22876" w:rsidP="009F3DC1">
      <w:pPr>
        <w:pStyle w:val="1"/>
        <w:numPr>
          <w:ilvl w:val="0"/>
          <w:numId w:val="5"/>
        </w:numPr>
        <w:tabs>
          <w:tab w:val="left" w:pos="1938"/>
        </w:tabs>
        <w:spacing w:after="80" w:line="230" w:lineRule="auto"/>
        <w:ind w:left="142"/>
        <w:jc w:val="both"/>
      </w:pPr>
      <w:r>
        <w:rPr>
          <w:b/>
          <w:bCs/>
          <w:i/>
          <w:iCs/>
        </w:rPr>
        <w:t>предметные результаты —</w:t>
      </w:r>
      <w:r>
        <w:t xml:space="preserve"> формирование умения использовать знания социокультурной направленности для решения познавательных и коммуникативных задач, освоение начальных навыков, необходимых для организации взаимодействия (речевого и неречевого) с представителями других культур в рамках международных проектов, межкультурного взаимодействия.</w:t>
      </w:r>
    </w:p>
    <w:p w:rsidR="007C36FB" w:rsidRDefault="00C22876" w:rsidP="009F3DC1">
      <w:pPr>
        <w:pStyle w:val="1"/>
        <w:ind w:left="142"/>
        <w:jc w:val="both"/>
      </w:pPr>
      <w:r>
        <w:t xml:space="preserve">В соответствии с требованиями ФГОС </w:t>
      </w:r>
      <w:r>
        <w:rPr>
          <w:b/>
          <w:bCs/>
          <w:i/>
          <w:iCs/>
        </w:rPr>
        <w:t xml:space="preserve">структура планируемых результатов </w:t>
      </w:r>
      <w:r>
        <w:t>строится с учётом необходимости:</w:t>
      </w:r>
    </w:p>
    <w:p w:rsidR="007C36FB" w:rsidRDefault="00C22876" w:rsidP="009F3DC1">
      <w:pPr>
        <w:pStyle w:val="1"/>
        <w:numPr>
          <w:ilvl w:val="0"/>
          <w:numId w:val="5"/>
        </w:numPr>
        <w:tabs>
          <w:tab w:val="left" w:pos="1938"/>
        </w:tabs>
        <w:spacing w:line="216" w:lineRule="auto"/>
        <w:ind w:left="142"/>
        <w:jc w:val="both"/>
      </w:pPr>
      <w:r>
        <w:t xml:space="preserve">определения динамики картины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ребёнка;</w:t>
      </w:r>
    </w:p>
    <w:p w:rsidR="006D3B21" w:rsidRDefault="006D3B21" w:rsidP="006D3B21">
      <w:pPr>
        <w:pStyle w:val="1"/>
        <w:numPr>
          <w:ilvl w:val="0"/>
          <w:numId w:val="5"/>
        </w:numPr>
        <w:tabs>
          <w:tab w:val="left" w:pos="1938"/>
        </w:tabs>
        <w:spacing w:line="228" w:lineRule="auto"/>
        <w:ind w:left="142"/>
        <w:jc w:val="both"/>
      </w:pPr>
      <w: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D3B21" w:rsidRDefault="006D3B21" w:rsidP="006D3B21">
      <w:pPr>
        <w:pStyle w:val="1"/>
        <w:numPr>
          <w:ilvl w:val="0"/>
          <w:numId w:val="5"/>
        </w:numPr>
        <w:tabs>
          <w:tab w:val="left" w:pos="1938"/>
        </w:tabs>
        <w:spacing w:line="216" w:lineRule="auto"/>
        <w:ind w:left="142"/>
        <w:jc w:val="both"/>
      </w:pPr>
      <w: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6D3B21" w:rsidRDefault="006D3B21" w:rsidP="006D3B21">
      <w:pPr>
        <w:pStyle w:val="1"/>
        <w:spacing w:after="320"/>
        <w:ind w:left="142"/>
        <w:jc w:val="both"/>
      </w:pPr>
      <w: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692976" w:rsidRDefault="00692976" w:rsidP="006D3B21">
      <w:pPr>
        <w:pStyle w:val="1"/>
        <w:tabs>
          <w:tab w:val="left" w:pos="1938"/>
        </w:tabs>
        <w:spacing w:line="216" w:lineRule="auto"/>
        <w:jc w:val="both"/>
      </w:pPr>
    </w:p>
    <w:p w:rsidR="007C36FB" w:rsidRDefault="00692976" w:rsidP="00692976">
      <w:pPr>
        <w:tabs>
          <w:tab w:val="left" w:pos="5948"/>
        </w:tabs>
      </w:pPr>
      <w:r>
        <w:t xml:space="preserve">                        </w:t>
      </w:r>
      <w:r w:rsidR="00C22876">
        <w:rPr>
          <w:b/>
          <w:bCs/>
        </w:rPr>
        <w:t>Структура планируемых результатов освоения ООП</w:t>
      </w:r>
    </w:p>
    <w:p w:rsidR="00447B48" w:rsidRDefault="00C22876" w:rsidP="009F3DC1">
      <w:pPr>
        <w:spacing w:line="1" w:lineRule="exact"/>
        <w:ind w:left="142"/>
      </w:pPr>
      <w:r>
        <w:rPr>
          <w:noProof/>
          <w:lang w:bidi="ar-SA"/>
        </w:rPr>
        <w:drawing>
          <wp:anchor distT="393700" distB="0" distL="0" distR="0" simplePos="0" relativeHeight="251641856" behindDoc="0" locked="0" layoutInCell="1" allowOverlap="1">
            <wp:simplePos x="0" y="0"/>
            <wp:positionH relativeFrom="page">
              <wp:posOffset>2121535</wp:posOffset>
            </wp:positionH>
            <wp:positionV relativeFrom="paragraph">
              <wp:posOffset>393700</wp:posOffset>
            </wp:positionV>
            <wp:extent cx="3249295" cy="347345"/>
            <wp:effectExtent l="0" t="0" r="0" b="0"/>
            <wp:wrapTopAndBottom/>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1"/>
                    <a:stretch/>
                  </pic:blipFill>
                  <pic:spPr>
                    <a:xfrm>
                      <a:off x="0" y="0"/>
                      <a:ext cx="3249295" cy="347345"/>
                    </a:xfrm>
                    <a:prstGeom prst="rect">
                      <a:avLst/>
                    </a:prstGeom>
                  </pic:spPr>
                </pic:pic>
              </a:graphicData>
            </a:graphic>
          </wp:anchor>
        </w:drawing>
      </w:r>
      <w:r>
        <w:rPr>
          <w:noProof/>
          <w:lang w:bidi="ar-SA"/>
        </w:rPr>
        <mc:AlternateContent>
          <mc:Choice Requires="wps">
            <w:drawing>
              <wp:anchor distT="0" distB="0" distL="0" distR="0" simplePos="0" relativeHeight="251656192" behindDoc="0" locked="0" layoutInCell="1" allowOverlap="1">
                <wp:simplePos x="0" y="0"/>
                <wp:positionH relativeFrom="page">
                  <wp:posOffset>2667000</wp:posOffset>
                </wp:positionH>
                <wp:positionV relativeFrom="paragraph">
                  <wp:posOffset>165100</wp:posOffset>
                </wp:positionV>
                <wp:extent cx="2130425" cy="194945"/>
                <wp:effectExtent l="0" t="0" r="0" b="0"/>
                <wp:wrapNone/>
                <wp:docPr id="8" name="Shape 8"/>
                <wp:cNvGraphicFramePr/>
                <a:graphic xmlns:a="http://schemas.openxmlformats.org/drawingml/2006/main">
                  <a:graphicData uri="http://schemas.microsoft.com/office/word/2010/wordprocessingShape">
                    <wps:wsp>
                      <wps:cNvSpPr txBox="1"/>
                      <wps:spPr>
                        <a:xfrm>
                          <a:off x="0" y="0"/>
                          <a:ext cx="2130425" cy="194945"/>
                        </a:xfrm>
                        <a:prstGeom prst="rect">
                          <a:avLst/>
                        </a:prstGeom>
                        <a:noFill/>
                      </wps:spPr>
                      <wps:txbx>
                        <w:txbxContent>
                          <w:p w:rsidR="00E55F18" w:rsidRDefault="00E55F18">
                            <w:pPr>
                              <w:pStyle w:val="a7"/>
                              <w:jc w:val="left"/>
                              <w:rPr>
                                <w:sz w:val="24"/>
                                <w:szCs w:val="24"/>
                              </w:rPr>
                            </w:pPr>
                            <w:r>
                              <w:rPr>
                                <w:b/>
                                <w:bCs/>
                                <w:sz w:val="24"/>
                                <w:szCs w:val="24"/>
                              </w:rPr>
                              <w:t>Уровни описания результатов</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left:0;text-align:left;margin-left:210pt;margin-top:13pt;width:167.75pt;height:15.3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" filled="f" stroked="f">
                <v:textbox inset="0,0,0,0">
                  <w:txbxContent>
                    <w:p w:rsidR="00E55F18" w:rsidRDefault="00E55F18">
                      <w:pPr>
                        <w:pStyle w:val="a7"/>
                        <w:jc w:val="left"/>
                        <w:rPr>
                          <w:sz w:val="24"/>
                          <w:szCs w:val="24"/>
                        </w:rPr>
                      </w:pPr>
                      <w:r>
                        <w:rPr>
                          <w:b/>
                          <w:bCs/>
                          <w:sz w:val="24"/>
                          <w:szCs w:val="24"/>
                        </w:rPr>
                        <w:t>Уровни описания результатов</w:t>
                      </w:r>
                    </w:p>
                  </w:txbxContent>
                </v:textbox>
                <w10:wrap anchorx="page"/>
              </v:shape>
            </w:pict>
          </mc:Fallback>
        </mc:AlternateContent>
      </w:r>
    </w:p>
    <w:p w:rsidR="00447B48" w:rsidRPr="00447B48" w:rsidRDefault="00447B48" w:rsidP="00447B48"/>
    <w:p w:rsidR="007C36FB" w:rsidRDefault="00C22876" w:rsidP="009F3DC1">
      <w:pPr>
        <w:spacing w:line="1" w:lineRule="exact"/>
        <w:ind w:left="142"/>
      </w:pPr>
      <w:r>
        <w:rPr>
          <w:noProof/>
          <w:lang w:bidi="ar-SA"/>
        </w:rPr>
        <w:drawing>
          <wp:anchor distT="0" distB="1228725" distL="120650" distR="1949450" simplePos="0" relativeHeight="251643904" behindDoc="0" locked="0" layoutInCell="1" allowOverlap="1">
            <wp:simplePos x="0" y="0"/>
            <wp:positionH relativeFrom="page">
              <wp:posOffset>923925</wp:posOffset>
            </wp:positionH>
            <wp:positionV relativeFrom="paragraph">
              <wp:posOffset>12700</wp:posOffset>
            </wp:positionV>
            <wp:extent cx="1670050" cy="207010"/>
            <wp:effectExtent l="0" t="0" r="0" b="0"/>
            <wp:wrapSquare wrapText="right"/>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2"/>
                    <a:stretch/>
                  </pic:blipFill>
                  <pic:spPr>
                    <a:xfrm>
                      <a:off x="0" y="0"/>
                      <a:ext cx="1670050" cy="20701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1155700</wp:posOffset>
                </wp:positionH>
                <wp:positionV relativeFrom="paragraph">
                  <wp:posOffset>278130</wp:posOffset>
                </wp:positionV>
                <wp:extent cx="1197610" cy="753110"/>
                <wp:effectExtent l="0" t="0" r="0" b="0"/>
                <wp:wrapNone/>
                <wp:docPr id="12" name="Shape 12"/>
                <wp:cNvGraphicFramePr/>
                <a:graphic xmlns:a="http://schemas.openxmlformats.org/drawingml/2006/main">
                  <a:graphicData uri="http://schemas.microsoft.com/office/word/2010/wordprocessingShape">
                    <wps:wsp>
                      <wps:cNvSpPr txBox="1"/>
                      <wps:spPr>
                        <a:xfrm>
                          <a:off x="0" y="0"/>
                          <a:ext cx="1197610" cy="753110"/>
                        </a:xfrm>
                        <a:prstGeom prst="rect">
                          <a:avLst/>
                        </a:prstGeom>
                        <a:noFill/>
                      </wps:spPr>
                      <wps:txbx>
                        <w:txbxContent>
                          <w:p w:rsidR="00E55F18" w:rsidRDefault="00E55F18">
                            <w:pPr>
                              <w:pStyle w:val="a7"/>
                            </w:pPr>
                            <w:r>
                              <w:t>Цели-ориентиры - определяют ведущие целевые установки и основные ожидаемые результаты</w:t>
                            </w:r>
                          </w:p>
                        </w:txbxContent>
                      </wps:txbx>
                      <wps:bodyPr lIns="0" tIns="0" rIns="0" bIns="0"/>
                    </wps:wsp>
                  </a:graphicData>
                </a:graphic>
              </wp:anchor>
            </w:drawing>
          </mc:Choice>
          <mc:Fallback>
            <w:pict>
              <v:shape id="Shape 12" o:spid="_x0000_s1027" type="#_x0000_t202" style="position:absolute;left:0;text-align:left;margin-left:91pt;margin-top:21.9pt;width:94.3pt;height:59.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" filled="f" stroked="f">
                <v:textbox inset="0,0,0,0">
                  <w:txbxContent>
                    <w:p w:rsidR="00E55F18" w:rsidRDefault="00E55F18">
                      <w:pPr>
                        <w:pStyle w:val="a7"/>
                      </w:pPr>
                      <w:r>
                        <w:t>Цели-ориентиры - определяют ведущие целевые установки и основные ожидаемые результаты</w:t>
                      </w:r>
                    </w:p>
                  </w:txbxContent>
                </v:textbox>
                <w10:wrap anchorx="page"/>
              </v:shape>
            </w:pict>
          </mc:Fallback>
        </mc:AlternateContent>
      </w:r>
      <w:r>
        <w:rPr>
          <w:noProof/>
          <w:lang w:bidi="ar-SA"/>
        </w:rPr>
        <w:drawing>
          <wp:anchor distT="0" distB="1219200" distL="1964690" distR="114300" simplePos="0" relativeHeight="251645952" behindDoc="0" locked="0" layoutInCell="1" allowOverlap="1">
            <wp:simplePos x="0" y="0"/>
            <wp:positionH relativeFrom="page">
              <wp:posOffset>2767965</wp:posOffset>
            </wp:positionH>
            <wp:positionV relativeFrom="paragraph">
              <wp:posOffset>12700</wp:posOffset>
            </wp:positionV>
            <wp:extent cx="1664335" cy="213360"/>
            <wp:effectExtent l="0" t="0" r="0" b="0"/>
            <wp:wrapSquare wrapText="right"/>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3"/>
                    <a:stretch/>
                  </pic:blipFill>
                  <pic:spPr>
                    <a:xfrm>
                      <a:off x="0" y="0"/>
                      <a:ext cx="1664335" cy="21336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2920365</wp:posOffset>
                </wp:positionH>
                <wp:positionV relativeFrom="paragraph">
                  <wp:posOffset>278130</wp:posOffset>
                </wp:positionV>
                <wp:extent cx="1347470" cy="899160"/>
                <wp:effectExtent l="0" t="0" r="0" b="0"/>
                <wp:wrapNone/>
                <wp:docPr id="16" name="Shape 16"/>
                <wp:cNvGraphicFramePr/>
                <a:graphic xmlns:a="http://schemas.openxmlformats.org/drawingml/2006/main">
                  <a:graphicData uri="http://schemas.microsoft.com/office/word/2010/wordprocessingShape">
                    <wps:wsp>
                      <wps:cNvSpPr txBox="1"/>
                      <wps:spPr>
                        <a:xfrm>
                          <a:off x="0" y="0"/>
                          <a:ext cx="1347470" cy="899160"/>
                        </a:xfrm>
                        <a:prstGeom prst="rect">
                          <a:avLst/>
                        </a:prstGeom>
                        <a:noFill/>
                      </wps:spPr>
                      <wps:txbx>
                        <w:txbxContent>
                          <w:p w:rsidR="00E55F18" w:rsidRDefault="00E55F18">
                            <w:pPr>
                              <w:pStyle w:val="a7"/>
                            </w:pPr>
                            <w:r>
                              <w:t>Цели, характеризующие систему учебных действий в отношении опорного учебного материала («Ученик научится»)</w:t>
                            </w:r>
                          </w:p>
                        </w:txbxContent>
                      </wps:txbx>
                      <wps:bodyPr lIns="0" tIns="0" rIns="0" bIns="0"/>
                    </wps:wsp>
                  </a:graphicData>
                </a:graphic>
              </wp:anchor>
            </w:drawing>
          </mc:Choice>
          <mc:Fallback>
            <w:pict>
              <v:shape id="Shape 16" o:spid="_x0000_s1028" type="#_x0000_t202" style="position:absolute;left:0;text-align:left;margin-left:229.95pt;margin-top:21.9pt;width:106.1pt;height:70.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" filled="f" stroked="f">
                <v:textbox inset="0,0,0,0">
                  <w:txbxContent>
                    <w:p w:rsidR="00E55F18" w:rsidRDefault="00E55F18">
                      <w:pPr>
                        <w:pStyle w:val="a7"/>
                      </w:pPr>
                      <w:r>
                        <w:t>Цели, характеризующие систему учебных действий в отношении опорного учебного материала («Ученик научится»)</w:t>
                      </w:r>
                    </w:p>
                  </w:txbxContent>
                </v:textbox>
                <w10:wrap anchorx="page"/>
              </v:shape>
            </w:pict>
          </mc:Fallback>
        </mc:AlternateContent>
      </w:r>
      <w:r>
        <w:rPr>
          <w:noProof/>
          <w:lang w:bidi="ar-SA"/>
        </w:rPr>
        <w:drawing>
          <wp:anchor distT="1231265" distB="0" distL="114300" distR="1949450" simplePos="0" relativeHeight="251648000" behindDoc="0" locked="0" layoutInCell="1" allowOverlap="1">
            <wp:simplePos x="0" y="0"/>
            <wp:positionH relativeFrom="page">
              <wp:posOffset>917575</wp:posOffset>
            </wp:positionH>
            <wp:positionV relativeFrom="paragraph">
              <wp:posOffset>1243965</wp:posOffset>
            </wp:positionV>
            <wp:extent cx="1676400" cy="201295"/>
            <wp:effectExtent l="0" t="0" r="0" b="0"/>
            <wp:wrapSquare wrapText="righ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4"/>
                    <a:stretch/>
                  </pic:blipFill>
                  <pic:spPr>
                    <a:xfrm>
                      <a:off x="0" y="0"/>
                      <a:ext cx="1676400" cy="201295"/>
                    </a:xfrm>
                    <a:prstGeom prst="rect">
                      <a:avLst/>
                    </a:prstGeom>
                  </pic:spPr>
                </pic:pic>
              </a:graphicData>
            </a:graphic>
          </wp:anchor>
        </w:drawing>
      </w:r>
      <w:r>
        <w:rPr>
          <w:noProof/>
          <w:lang w:bidi="ar-SA"/>
        </w:rPr>
        <w:drawing>
          <wp:anchor distT="1225550" distB="0" distL="1958340" distR="114300" simplePos="0" relativeHeight="251650048" behindDoc="0" locked="0" layoutInCell="1" allowOverlap="1">
            <wp:simplePos x="0" y="0"/>
            <wp:positionH relativeFrom="page">
              <wp:posOffset>2761615</wp:posOffset>
            </wp:positionH>
            <wp:positionV relativeFrom="paragraph">
              <wp:posOffset>1238250</wp:posOffset>
            </wp:positionV>
            <wp:extent cx="1670050" cy="207010"/>
            <wp:effectExtent l="0" t="0" r="0" b="0"/>
            <wp:wrapSquare wrapText="right"/>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5"/>
                    <a:stretch/>
                  </pic:blipFill>
                  <pic:spPr>
                    <a:xfrm>
                      <a:off x="0" y="0"/>
                      <a:ext cx="1670050" cy="207010"/>
                    </a:xfrm>
                    <a:prstGeom prst="rect">
                      <a:avLst/>
                    </a:prstGeom>
                  </pic:spPr>
                </pic:pic>
              </a:graphicData>
            </a:graphic>
          </wp:anchor>
        </w:drawing>
      </w:r>
    </w:p>
    <w:p w:rsidR="007C36FB" w:rsidRDefault="00C22876" w:rsidP="009F3DC1">
      <w:pPr>
        <w:pStyle w:val="30"/>
        <w:pBdr>
          <w:bottom w:val="single" w:sz="4" w:space="0" w:color="auto"/>
        </w:pBdr>
        <w:ind w:left="142"/>
      </w:pPr>
      <w:r>
        <w:t>Цели, характеризующие</w:t>
      </w:r>
      <w:r>
        <w:br/>
        <w:t>систему знаний,</w:t>
      </w:r>
      <w:r>
        <w:br/>
        <w:t>умений, навыков,</w:t>
      </w:r>
      <w:r>
        <w:br/>
        <w:t>расширяющих и</w:t>
      </w:r>
      <w:r>
        <w:br/>
        <w:t>углубляющих опорную</w:t>
      </w:r>
      <w:r>
        <w:br/>
        <w:t>систему («Ученик</w:t>
      </w:r>
      <w:r>
        <w:br/>
        <w:t>получит возможность</w:t>
      </w:r>
      <w:r>
        <w:br/>
        <w:t>научиться»)</w:t>
      </w:r>
    </w:p>
    <w:p w:rsidR="00E72105" w:rsidRDefault="00E72105" w:rsidP="009F3DC1">
      <w:pPr>
        <w:pStyle w:val="24"/>
        <w:keepNext/>
        <w:keepLines/>
        <w:ind w:left="142"/>
      </w:pPr>
      <w:bookmarkStart w:id="2" w:name="bookmark4"/>
    </w:p>
    <w:p w:rsidR="007C36FB" w:rsidRDefault="00C22876" w:rsidP="009F3DC1">
      <w:pPr>
        <w:pStyle w:val="24"/>
        <w:keepNext/>
        <w:keepLines/>
        <w:ind w:left="142"/>
      </w:pPr>
      <w:r>
        <w:t>Цели-ориентиры, определяющие ведущие целевые установки и основные</w:t>
      </w:r>
      <w:r>
        <w:br/>
        <w:t>ожидаемые результаты изучения данной учебной программы</w:t>
      </w:r>
      <w:bookmarkEnd w:id="2"/>
    </w:p>
    <w:p w:rsidR="00D15C98" w:rsidRDefault="00C22876" w:rsidP="00D15C98">
      <w:pPr>
        <w:pStyle w:val="1"/>
        <w:jc w:val="both"/>
      </w:pPr>
      <w:r>
        <w:t xml:space="preserve">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w:t>
      </w:r>
      <w:proofErr w:type="gramStart"/>
      <w:r>
        <w:t>Оценка достижения этих целей ведет</w:t>
      </w:r>
      <w:r w:rsidR="00D15C98">
        <w:t xml:space="preserve">ся в ходе процедур, допускающих </w:t>
      </w:r>
      <w:proofErr w:type="spellStart"/>
      <w:r w:rsidR="00D15C98">
        <w:t>предоставление</w:t>
      </w:r>
      <w:r>
        <w:t>и</w:t>
      </w:r>
      <w:proofErr w:type="spellEnd"/>
      <w:r>
        <w:tab/>
        <w:t>использование</w:t>
      </w:r>
      <w:r>
        <w:tab/>
        <w:t>исключительно</w:t>
      </w:r>
      <w:r w:rsidR="00D15C98">
        <w:t xml:space="preserve"> </w:t>
      </w:r>
      <w:proofErr w:type="spellStart"/>
      <w:r w:rsidR="00D15C98">
        <w:t>неперсонифицированной</w:t>
      </w:r>
      <w:proofErr w:type="spellEnd"/>
      <w:r w:rsidR="00D15C98">
        <w:t xml:space="preserve"> информации;</w:t>
      </w:r>
      <w:r w:rsidR="00D15C98" w:rsidRPr="00D15C98">
        <w:t xml:space="preserve"> </w:t>
      </w:r>
      <w:r w:rsidR="00D15C98">
        <w:t>а полученные результаты характеризуют деятельность системы образования</w:t>
      </w:r>
      <w:r w:rsidR="00D15C98" w:rsidRPr="00D15C98">
        <w:t xml:space="preserve"> </w:t>
      </w:r>
      <w:r w:rsidR="00D15C98">
        <w:t>на федеральном и региональном уровнях.</w:t>
      </w:r>
      <w:proofErr w:type="gramEnd"/>
    </w:p>
    <w:p w:rsidR="007C36FB" w:rsidRDefault="007C36FB" w:rsidP="009F3DC1">
      <w:pPr>
        <w:pStyle w:val="1"/>
        <w:tabs>
          <w:tab w:val="left" w:pos="2410"/>
          <w:tab w:val="left" w:pos="5035"/>
          <w:tab w:val="left" w:pos="5923"/>
          <w:tab w:val="left" w:pos="8429"/>
        </w:tabs>
        <w:ind w:left="142"/>
        <w:jc w:val="both"/>
      </w:pPr>
    </w:p>
    <w:p w:rsidR="007C36FB" w:rsidRDefault="00C22876" w:rsidP="009F3DC1">
      <w:pPr>
        <w:pStyle w:val="24"/>
        <w:keepNext/>
        <w:keepLines/>
        <w:ind w:left="142"/>
      </w:pPr>
      <w:bookmarkStart w:id="3" w:name="bookmark6"/>
      <w:r>
        <w:lastRenderedPageBreak/>
        <w:t>Цели, характеризующие систему учебных действий в отношении опорного</w:t>
      </w:r>
      <w:r>
        <w:br/>
        <w:t>учебного материала.</w:t>
      </w:r>
      <w:bookmarkEnd w:id="3"/>
    </w:p>
    <w:p w:rsidR="007C36FB" w:rsidRDefault="00C22876" w:rsidP="009F3DC1">
      <w:pPr>
        <w:pStyle w:val="1"/>
        <w:ind w:left="142"/>
        <w:jc w:val="both"/>
      </w:pPr>
      <w:r>
        <w:t>Планируемые результаты, описывающие эту группу целей, приводятся в блоках «Выпускник научится» к каждому разделу программ учебных предметов.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C36FB" w:rsidRPr="006D3B21" w:rsidRDefault="00C22876" w:rsidP="006D3B21">
      <w:pPr>
        <w:pStyle w:val="1"/>
        <w:spacing w:after="240"/>
        <w:ind w:left="142"/>
        <w:jc w:val="both"/>
        <w:rPr>
          <w:sz w:val="24"/>
          <w:szCs w:val="24"/>
        </w:rPr>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w:t>
      </w:r>
      <w:r w:rsidR="006D3B21">
        <w:t>ихся, ведется с помощью заданий</w:t>
      </w:r>
      <w:r w:rsidR="006D3B21">
        <w:rPr>
          <w:sz w:val="24"/>
          <w:szCs w:val="24"/>
        </w:rPr>
        <w:t xml:space="preserve"> </w:t>
      </w:r>
      <w:r>
        <w:t xml:space="preserve">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C36FB" w:rsidRDefault="00C22876" w:rsidP="009F3DC1">
      <w:pPr>
        <w:pStyle w:val="1"/>
        <w:ind w:left="142"/>
        <w:jc w:val="center"/>
      </w:pPr>
      <w:r>
        <w:rPr>
          <w:b/>
          <w:bCs/>
        </w:rPr>
        <w:t>Цели, характеризующие систему учебных действий в отношении знаний,</w:t>
      </w:r>
      <w:r>
        <w:rPr>
          <w:b/>
          <w:bCs/>
        </w:rPr>
        <w:br/>
        <w:t>умений, навыков, расширяющих и углубляющих опорную систему, или</w:t>
      </w:r>
      <w:r>
        <w:rPr>
          <w:b/>
          <w:bCs/>
        </w:rPr>
        <w:br/>
        <w:t>выступающих как пропедевтика для дальнейшего изучения данного предмета</w:t>
      </w:r>
    </w:p>
    <w:p w:rsidR="007C36FB" w:rsidRDefault="00C22876" w:rsidP="009F3DC1">
      <w:pPr>
        <w:pStyle w:val="1"/>
        <w:ind w:left="142"/>
        <w:jc w:val="both"/>
      </w:pPr>
      <w: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программ учебных предметов.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C36FB" w:rsidRDefault="00C22876" w:rsidP="009F3DC1">
      <w:pPr>
        <w:pStyle w:val="1"/>
        <w:ind w:left="142"/>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p>
    <w:p w:rsidR="006D3B21" w:rsidRDefault="00C22876" w:rsidP="006D3B21">
      <w:pPr>
        <w:pStyle w:val="1"/>
        <w:spacing w:after="320"/>
        <w:ind w:left="142"/>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C36FB" w:rsidRDefault="00C22876" w:rsidP="006D3B21">
      <w:pPr>
        <w:pStyle w:val="1"/>
        <w:spacing w:after="320"/>
        <w:ind w:left="142"/>
        <w:jc w:val="both"/>
      </w:pPr>
      <w:r>
        <w:t>На ступени начального общего образования устанавливаются планируемые результаты освоения:</w:t>
      </w:r>
    </w:p>
    <w:p w:rsidR="007C36FB" w:rsidRDefault="00C22876" w:rsidP="009F3DC1">
      <w:pPr>
        <w:pStyle w:val="1"/>
        <w:numPr>
          <w:ilvl w:val="0"/>
          <w:numId w:val="5"/>
        </w:numPr>
        <w:tabs>
          <w:tab w:val="left" w:pos="1938"/>
        </w:tabs>
        <w:spacing w:line="216" w:lineRule="auto"/>
        <w:ind w:left="142"/>
        <w:jc w:val="both"/>
      </w:pPr>
      <w:r>
        <w:lastRenderedPageBreak/>
        <w:t xml:space="preserve">междисциплинарных программ «Формирование универсальных учебных действий», «Чтение. Работа с информацией», «Формирование </w:t>
      </w:r>
      <w:proofErr w:type="gramStart"/>
      <w:r>
        <w:t>ИКТ-компетентности</w:t>
      </w:r>
      <w:proofErr w:type="gramEnd"/>
      <w:r>
        <w:t xml:space="preserve"> учащихся»;</w:t>
      </w:r>
    </w:p>
    <w:p w:rsidR="007C36FB" w:rsidRDefault="00C22876" w:rsidP="009F3DC1">
      <w:pPr>
        <w:pStyle w:val="1"/>
        <w:numPr>
          <w:ilvl w:val="0"/>
          <w:numId w:val="5"/>
        </w:numPr>
        <w:tabs>
          <w:tab w:val="left" w:pos="1938"/>
        </w:tabs>
        <w:spacing w:line="226" w:lineRule="auto"/>
        <w:ind w:left="142"/>
        <w:jc w:val="both"/>
      </w:pPr>
      <w:r>
        <w:t>программ по всем учебным предметам — «Русский язык», «Русский родной язык», «Литературное чтение», «Литературное чтение на русском родном языке», «Английский язык», «Математика», «Окружающий мир», «Музыка», «Изобразительное искусство», «Физическая культура»;</w:t>
      </w:r>
    </w:p>
    <w:p w:rsidR="006D3B21" w:rsidRDefault="00C22876" w:rsidP="006D3B21">
      <w:pPr>
        <w:pStyle w:val="1"/>
        <w:spacing w:after="160"/>
        <w:ind w:left="142"/>
        <w:jc w:val="both"/>
      </w:pPr>
      <w:r>
        <w:t>программ внеурочной деятельности духовно-нравствен</w:t>
      </w:r>
      <w:r w:rsidR="006D3B21">
        <w:t xml:space="preserve">ной, спортивно-оздоровительной, </w:t>
      </w:r>
      <w:r>
        <w:t>социальной,</w:t>
      </w:r>
      <w:r w:rsidR="006D3B21" w:rsidRPr="006D3B21">
        <w:t xml:space="preserve"> </w:t>
      </w:r>
      <w:proofErr w:type="spellStart"/>
      <w:r w:rsidR="006D3B21">
        <w:t>общеинтеллектуальной</w:t>
      </w:r>
      <w:proofErr w:type="spellEnd"/>
      <w:r w:rsidR="006D3B21">
        <w:t>, общекультурной направленности</w:t>
      </w:r>
    </w:p>
    <w:p w:rsidR="007C36FB" w:rsidRDefault="00C22876" w:rsidP="006D3B21">
      <w:pPr>
        <w:pStyle w:val="1"/>
        <w:spacing w:before="200" w:after="320"/>
        <w:jc w:val="both"/>
      </w:pPr>
      <w:r>
        <w:t>осуществляемой в рамках центров проектной деятельности, клубов, кружков, студий, секций.</w:t>
      </w:r>
    </w:p>
    <w:p w:rsidR="007C36FB" w:rsidRDefault="00C22876" w:rsidP="009F3DC1">
      <w:pPr>
        <w:pStyle w:val="1"/>
        <w:ind w:left="142"/>
        <w:jc w:val="center"/>
      </w:pPr>
      <w:r>
        <w:rPr>
          <w:b/>
          <w:bCs/>
        </w:rPr>
        <w:t xml:space="preserve">Прогнозируемые личностные и </w:t>
      </w:r>
      <w:proofErr w:type="spellStart"/>
      <w:r>
        <w:rPr>
          <w:b/>
          <w:bCs/>
        </w:rPr>
        <w:t>метапредметные</w:t>
      </w:r>
      <w:proofErr w:type="spellEnd"/>
      <w:r>
        <w:rPr>
          <w:b/>
          <w:bCs/>
        </w:rPr>
        <w:t xml:space="preserve"> результаты освоения ООП</w:t>
      </w:r>
    </w:p>
    <w:p w:rsidR="007C36FB" w:rsidRDefault="00C22876" w:rsidP="009F3DC1">
      <w:pPr>
        <w:pStyle w:val="1"/>
        <w:ind w:left="142"/>
        <w:jc w:val="both"/>
      </w:pPr>
      <w:r>
        <w:t xml:space="preserve">Школа создаёт условия для достижения обучающимися </w:t>
      </w:r>
      <w:r>
        <w:rPr>
          <w:b/>
          <w:bCs/>
          <w:i/>
          <w:iCs/>
        </w:rPr>
        <w:t xml:space="preserve">личностных и </w:t>
      </w:r>
      <w:proofErr w:type="spellStart"/>
      <w:r>
        <w:rPr>
          <w:b/>
          <w:bCs/>
          <w:i/>
          <w:iCs/>
        </w:rPr>
        <w:t>метапредметныхрезультатов</w:t>
      </w:r>
      <w:proofErr w:type="spellEnd"/>
      <w:r>
        <w:t xml:space="preserve"> - формирования умения учиться на основе развития </w:t>
      </w:r>
      <w:r>
        <w:rPr>
          <w:b/>
          <w:bCs/>
          <w:i/>
          <w:iCs/>
        </w:rPr>
        <w:t>личностных, регулятивных, познавательных и коммуникативных универсальных учебных действий</w:t>
      </w:r>
      <w:r>
        <w:t>.</w:t>
      </w:r>
    </w:p>
    <w:p w:rsidR="007C36FB" w:rsidRDefault="00C22876" w:rsidP="009F3DC1">
      <w:pPr>
        <w:pStyle w:val="1"/>
        <w:ind w:left="142"/>
        <w:jc w:val="both"/>
      </w:pPr>
      <w:r>
        <w:t xml:space="preserve">В сфере </w:t>
      </w:r>
      <w:r>
        <w:rPr>
          <w:b/>
          <w:bCs/>
          <w:i/>
          <w:iCs/>
        </w:rPr>
        <w:t>личностных универсальных учебных действий</w:t>
      </w:r>
      <w:r>
        <w:t xml:space="preserve"> будут сформированы внутренняя позиция обучающегося, адекватная мотивация учебной деятельности, включая учебные и познавательные мотивы, мотивы осмысления социокультурной действительности, ориентация на моральные нормы и их выполнение, способность </w:t>
      </w:r>
      <w:proofErr w:type="gramStart"/>
      <w:r>
        <w:t>к</w:t>
      </w:r>
      <w:proofErr w:type="gramEnd"/>
      <w:r>
        <w:t xml:space="preserve"> моральной </w:t>
      </w:r>
      <w:proofErr w:type="spellStart"/>
      <w:r>
        <w:t>децентрации</w:t>
      </w:r>
      <w:proofErr w:type="spellEnd"/>
      <w:r>
        <w:t>:</w:t>
      </w:r>
    </w:p>
    <w:p w:rsidR="007C36FB" w:rsidRDefault="00C22876" w:rsidP="009F3DC1">
      <w:pPr>
        <w:pStyle w:val="1"/>
        <w:numPr>
          <w:ilvl w:val="0"/>
          <w:numId w:val="5"/>
        </w:numPr>
        <w:tabs>
          <w:tab w:val="left" w:pos="1453"/>
        </w:tabs>
        <w:ind w:left="142"/>
        <w:jc w:val="both"/>
      </w:pPr>
      <w:r>
        <w:t xml:space="preserve">внутренняя позиция на уровне положительного отношения к школе, ориентации на ценности культурно-образовательной среды школы и принятия образца «современного юного </w:t>
      </w:r>
      <w:proofErr w:type="spellStart"/>
      <w:r>
        <w:t>зеленоградца</w:t>
      </w:r>
      <w:proofErr w:type="spellEnd"/>
      <w:r>
        <w:t>», «современного юного россиянина»;</w:t>
      </w:r>
    </w:p>
    <w:p w:rsidR="007C36FB" w:rsidRDefault="00C22876" w:rsidP="009F3DC1">
      <w:pPr>
        <w:pStyle w:val="1"/>
        <w:numPr>
          <w:ilvl w:val="0"/>
          <w:numId w:val="5"/>
        </w:numPr>
        <w:tabs>
          <w:tab w:val="left" w:pos="1453"/>
        </w:tabs>
        <w:ind w:left="142"/>
        <w:jc w:val="both"/>
      </w:pPr>
      <w:r>
        <w:t xml:space="preserve">широкая мотивационная основа учебной и </w:t>
      </w:r>
      <w:proofErr w:type="spellStart"/>
      <w:r>
        <w:t>внеучебной</w:t>
      </w:r>
      <w:proofErr w:type="spellEnd"/>
      <w:r>
        <w:t xml:space="preserve"> деятельности, включающая социальные, учебно-познавательные и внешние мотивы;</w:t>
      </w:r>
    </w:p>
    <w:p w:rsidR="007C36FB" w:rsidRDefault="00C22876" w:rsidP="009F3DC1">
      <w:pPr>
        <w:pStyle w:val="1"/>
        <w:numPr>
          <w:ilvl w:val="0"/>
          <w:numId w:val="5"/>
        </w:numPr>
        <w:tabs>
          <w:tab w:val="left" w:pos="1453"/>
        </w:tabs>
        <w:ind w:left="142"/>
        <w:jc w:val="both"/>
      </w:pPr>
      <w:r>
        <w:t>учебно-познавательный интерес к новому учебному материалу, явлениям социокультурной реальности, способам прогнозирования и решения новых задач;</w:t>
      </w:r>
    </w:p>
    <w:p w:rsidR="007C36FB" w:rsidRDefault="00C22876" w:rsidP="009F3DC1">
      <w:pPr>
        <w:pStyle w:val="1"/>
        <w:numPr>
          <w:ilvl w:val="0"/>
          <w:numId w:val="5"/>
        </w:numPr>
        <w:tabs>
          <w:tab w:val="left" w:pos="1453"/>
        </w:tabs>
        <w:ind w:left="142"/>
        <w:jc w:val="both"/>
      </w:pPr>
      <w:r>
        <w:t xml:space="preserve">способность к самооценке на основе критериев успешности учебной и </w:t>
      </w:r>
      <w:proofErr w:type="spellStart"/>
      <w:r>
        <w:t>внеучебной</w:t>
      </w:r>
      <w:proofErr w:type="spellEnd"/>
      <w:r>
        <w:t xml:space="preserve"> деятельности;</w:t>
      </w:r>
    </w:p>
    <w:p w:rsidR="007C36FB" w:rsidRDefault="00C22876" w:rsidP="009F3DC1">
      <w:pPr>
        <w:pStyle w:val="1"/>
        <w:numPr>
          <w:ilvl w:val="0"/>
          <w:numId w:val="5"/>
        </w:numPr>
        <w:tabs>
          <w:tab w:val="left" w:pos="1453"/>
        </w:tabs>
        <w:ind w:left="142"/>
        <w:jc w:val="both"/>
      </w:pPr>
      <w:r>
        <w:t>основы гражданской идентичности личности в форме осознания «Я» как гражданина России, чувства сопричастности к судьбе региона, страны и гордости за свою Родину, народ и историю, осознание личной ответственности за общее благополучие;</w:t>
      </w:r>
    </w:p>
    <w:p w:rsidR="007C36FB" w:rsidRDefault="00C22876" w:rsidP="009F3DC1">
      <w:pPr>
        <w:pStyle w:val="1"/>
        <w:numPr>
          <w:ilvl w:val="0"/>
          <w:numId w:val="5"/>
        </w:numPr>
        <w:tabs>
          <w:tab w:val="left" w:pos="1453"/>
        </w:tabs>
        <w:ind w:left="142"/>
        <w:jc w:val="both"/>
      </w:pPr>
      <w:r>
        <w:t xml:space="preserve">способность ориентироваться в нравственном содержании и смысле поступков </w:t>
      </w:r>
      <w:proofErr w:type="gramStart"/>
      <w:r>
        <w:t>-с</w:t>
      </w:r>
      <w:proofErr w:type="gramEnd"/>
      <w:r>
        <w:t>обственных и окружающих людей;</w:t>
      </w:r>
    </w:p>
    <w:p w:rsidR="007C36FB" w:rsidRDefault="00C22876" w:rsidP="009F3DC1">
      <w:pPr>
        <w:pStyle w:val="1"/>
        <w:numPr>
          <w:ilvl w:val="0"/>
          <w:numId w:val="5"/>
        </w:numPr>
        <w:tabs>
          <w:tab w:val="left" w:pos="1453"/>
        </w:tabs>
        <w:spacing w:line="259" w:lineRule="auto"/>
        <w:ind w:left="142"/>
        <w:jc w:val="both"/>
      </w:pPr>
      <w:r>
        <w:t>развитие этических чувств как регуляторов морального поведения;</w:t>
      </w:r>
    </w:p>
    <w:p w:rsidR="007C36FB" w:rsidRDefault="00C22876" w:rsidP="009F3DC1">
      <w:pPr>
        <w:pStyle w:val="1"/>
        <w:numPr>
          <w:ilvl w:val="0"/>
          <w:numId w:val="5"/>
        </w:numPr>
        <w:tabs>
          <w:tab w:val="left" w:pos="1453"/>
        </w:tabs>
        <w:spacing w:line="259" w:lineRule="auto"/>
        <w:ind w:left="142"/>
        <w:jc w:val="both"/>
      </w:pPr>
      <w:proofErr w:type="spellStart"/>
      <w:r>
        <w:t>эмпатия</w:t>
      </w:r>
      <w:proofErr w:type="spellEnd"/>
      <w:r>
        <w:t xml:space="preserve"> как понимание чу</w:t>
      </w:r>
      <w:proofErr w:type="gramStart"/>
      <w:r>
        <w:t>вств др</w:t>
      </w:r>
      <w:proofErr w:type="gramEnd"/>
      <w:r>
        <w:t>угих людей и сопереживание им;</w:t>
      </w:r>
    </w:p>
    <w:p w:rsidR="007C36FB" w:rsidRDefault="00C22876" w:rsidP="009F3DC1">
      <w:pPr>
        <w:pStyle w:val="1"/>
        <w:numPr>
          <w:ilvl w:val="0"/>
          <w:numId w:val="5"/>
        </w:numPr>
        <w:tabs>
          <w:tab w:val="left" w:pos="1453"/>
        </w:tabs>
        <w:spacing w:line="259" w:lineRule="auto"/>
        <w:ind w:left="142"/>
        <w:jc w:val="both"/>
      </w:pPr>
      <w:r>
        <w:t>установка на здоровый образ жизни;</w:t>
      </w:r>
    </w:p>
    <w:p w:rsidR="007C36FB" w:rsidRDefault="00C22876" w:rsidP="009F3DC1">
      <w:pPr>
        <w:pStyle w:val="1"/>
        <w:numPr>
          <w:ilvl w:val="0"/>
          <w:numId w:val="5"/>
        </w:numPr>
        <w:tabs>
          <w:tab w:val="left" w:pos="1453"/>
        </w:tabs>
        <w:ind w:left="142"/>
        <w:jc w:val="both"/>
      </w:pPr>
      <w:r>
        <w:t>чувство прекрасного и эстетические чувства на основе знакомства с мировой и отечественной художественной культурой.</w:t>
      </w:r>
    </w:p>
    <w:p w:rsidR="007C36FB" w:rsidRDefault="00C22876" w:rsidP="009F3DC1">
      <w:pPr>
        <w:pStyle w:val="1"/>
        <w:ind w:left="142"/>
        <w:jc w:val="both"/>
      </w:pPr>
      <w:r>
        <w:rPr>
          <w:i/>
          <w:iCs/>
        </w:rPr>
        <w:t>Выпускник получит возможность для формирования:</w:t>
      </w:r>
    </w:p>
    <w:p w:rsidR="007C36FB" w:rsidRDefault="00C22876" w:rsidP="009F3DC1">
      <w:pPr>
        <w:pStyle w:val="1"/>
        <w:numPr>
          <w:ilvl w:val="0"/>
          <w:numId w:val="5"/>
        </w:numPr>
        <w:tabs>
          <w:tab w:val="left" w:pos="1453"/>
        </w:tabs>
        <w:spacing w:line="259" w:lineRule="auto"/>
        <w:ind w:left="142"/>
        <w:jc w:val="both"/>
      </w:pPr>
      <w:r>
        <w:rPr>
          <w:i/>
          <w:iCs/>
        </w:rPr>
        <w:t>выраженной устойчивой учебно-познавательной мотивации учения;</w:t>
      </w:r>
    </w:p>
    <w:p w:rsidR="007C36FB" w:rsidRDefault="00C22876" w:rsidP="009F3DC1">
      <w:pPr>
        <w:pStyle w:val="1"/>
        <w:numPr>
          <w:ilvl w:val="0"/>
          <w:numId w:val="5"/>
        </w:numPr>
        <w:tabs>
          <w:tab w:val="left" w:pos="1453"/>
        </w:tabs>
        <w:ind w:left="142"/>
        <w:jc w:val="both"/>
      </w:pPr>
      <w:r>
        <w:rPr>
          <w:i/>
          <w:iCs/>
        </w:rPr>
        <w:t xml:space="preserve">устойчивого учебно-познавательного интереса к новым общим способам </w:t>
      </w:r>
      <w:r>
        <w:rPr>
          <w:i/>
          <w:iCs/>
        </w:rPr>
        <w:lastRenderedPageBreak/>
        <w:t>решения задач;</w:t>
      </w:r>
    </w:p>
    <w:p w:rsidR="007C36FB" w:rsidRDefault="00C22876" w:rsidP="009F3DC1">
      <w:pPr>
        <w:pStyle w:val="1"/>
        <w:numPr>
          <w:ilvl w:val="0"/>
          <w:numId w:val="5"/>
        </w:numPr>
        <w:tabs>
          <w:tab w:val="left" w:pos="1453"/>
        </w:tabs>
        <w:ind w:left="142"/>
        <w:jc w:val="both"/>
      </w:pPr>
      <w:r>
        <w:rPr>
          <w:i/>
          <w:iCs/>
        </w:rPr>
        <w:t>адекватного понимания причин успешности/</w:t>
      </w:r>
      <w:proofErr w:type="spellStart"/>
      <w:r>
        <w:rPr>
          <w:i/>
          <w:iCs/>
        </w:rPr>
        <w:t>неуспешности</w:t>
      </w:r>
      <w:proofErr w:type="spellEnd"/>
      <w:r>
        <w:rPr>
          <w:i/>
          <w:iCs/>
        </w:rPr>
        <w:t xml:space="preserve"> учебной деятельности;</w:t>
      </w:r>
    </w:p>
    <w:p w:rsidR="007C36FB" w:rsidRDefault="00C22876" w:rsidP="009F3DC1">
      <w:pPr>
        <w:pStyle w:val="1"/>
        <w:numPr>
          <w:ilvl w:val="0"/>
          <w:numId w:val="5"/>
        </w:numPr>
        <w:tabs>
          <w:tab w:val="left" w:pos="1453"/>
        </w:tabs>
        <w:ind w:left="142"/>
        <w:jc w:val="both"/>
      </w:pPr>
      <w:r>
        <w:rPr>
          <w:i/>
          <w:iCs/>
        </w:rPr>
        <w:t>компетентности в реализации основ гражданской идентичности в поступках и деятельности;</w:t>
      </w:r>
    </w:p>
    <w:p w:rsidR="007C36FB" w:rsidRDefault="00C22876" w:rsidP="009F3DC1">
      <w:pPr>
        <w:pStyle w:val="1"/>
        <w:numPr>
          <w:ilvl w:val="0"/>
          <w:numId w:val="5"/>
        </w:numPr>
        <w:tabs>
          <w:tab w:val="left" w:pos="1453"/>
        </w:tabs>
        <w:ind w:left="142"/>
        <w:jc w:val="both"/>
      </w:pPr>
      <w:r>
        <w:rPr>
          <w:i/>
          <w:iCs/>
        </w:rPr>
        <w:t>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C36FB" w:rsidRDefault="00C22876" w:rsidP="009F3DC1">
      <w:pPr>
        <w:pStyle w:val="1"/>
        <w:numPr>
          <w:ilvl w:val="0"/>
          <w:numId w:val="5"/>
        </w:numPr>
        <w:tabs>
          <w:tab w:val="left" w:pos="1458"/>
        </w:tabs>
        <w:ind w:left="142"/>
        <w:jc w:val="both"/>
      </w:pPr>
      <w:r>
        <w:rPr>
          <w:i/>
          <w:iCs/>
        </w:rPr>
        <w:t>установки на здоровый образ жизни и реализации в реальном поведении и поступках;</w:t>
      </w:r>
    </w:p>
    <w:p w:rsidR="007C36FB" w:rsidRDefault="00C22876" w:rsidP="009F3DC1">
      <w:pPr>
        <w:pStyle w:val="1"/>
        <w:numPr>
          <w:ilvl w:val="0"/>
          <w:numId w:val="5"/>
        </w:numPr>
        <w:tabs>
          <w:tab w:val="left" w:pos="1458"/>
        </w:tabs>
        <w:ind w:left="142"/>
        <w:jc w:val="both"/>
      </w:pPr>
      <w:r>
        <w:rPr>
          <w:i/>
          <w:iCs/>
        </w:rPr>
        <w:t>осознанных устойчивых эстетических предпочтений и ориентации на искусство как значимую сферу человеческой жизни;</w:t>
      </w:r>
    </w:p>
    <w:p w:rsidR="007C36FB" w:rsidRDefault="00C22876" w:rsidP="009F3DC1">
      <w:pPr>
        <w:pStyle w:val="1"/>
        <w:numPr>
          <w:ilvl w:val="0"/>
          <w:numId w:val="5"/>
        </w:numPr>
        <w:tabs>
          <w:tab w:val="left" w:pos="1458"/>
        </w:tabs>
        <w:spacing w:after="320"/>
        <w:ind w:left="142"/>
        <w:jc w:val="both"/>
      </w:pPr>
      <w:r>
        <w:rPr>
          <w:i/>
          <w:iCs/>
        </w:rPr>
        <w:t>осознанного понимания чу</w:t>
      </w:r>
      <w:proofErr w:type="gramStart"/>
      <w:r>
        <w:rPr>
          <w:i/>
          <w:iCs/>
        </w:rPr>
        <w:t>вств др</w:t>
      </w:r>
      <w:proofErr w:type="gramEnd"/>
      <w:r>
        <w:rPr>
          <w:i/>
          <w:iCs/>
        </w:rPr>
        <w:t>угих людей и сопереживания им, выражающихся в поступках, направленных на помощь и обеспечение благополучия.</w:t>
      </w:r>
    </w:p>
    <w:p w:rsidR="007C36FB" w:rsidRDefault="00C22876" w:rsidP="009F3DC1">
      <w:pPr>
        <w:pStyle w:val="1"/>
        <w:ind w:left="142"/>
        <w:jc w:val="both"/>
      </w:pPr>
      <w:proofErr w:type="gramStart"/>
      <w:r>
        <w:t xml:space="preserve">В сфере </w:t>
      </w:r>
      <w:r>
        <w:rPr>
          <w:b/>
          <w:bCs/>
          <w:i/>
          <w:iCs/>
        </w:rPr>
        <w:t>регулятивных универсальных учебных действий</w:t>
      </w:r>
      <w:r>
        <w:t xml:space="preserve"> выпускники овладеют основными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7C36FB" w:rsidRDefault="00C22876" w:rsidP="009F3DC1">
      <w:pPr>
        <w:pStyle w:val="1"/>
        <w:numPr>
          <w:ilvl w:val="0"/>
          <w:numId w:val="5"/>
        </w:numPr>
        <w:tabs>
          <w:tab w:val="left" w:pos="1458"/>
        </w:tabs>
        <w:ind w:left="142"/>
        <w:jc w:val="both"/>
      </w:pPr>
      <w:r>
        <w:t>принимать и выполнять учебную задачу;</w:t>
      </w:r>
    </w:p>
    <w:p w:rsidR="007C36FB" w:rsidRDefault="00C22876" w:rsidP="009F3DC1">
      <w:pPr>
        <w:pStyle w:val="1"/>
        <w:numPr>
          <w:ilvl w:val="0"/>
          <w:numId w:val="5"/>
        </w:numPr>
        <w:tabs>
          <w:tab w:val="left" w:pos="1458"/>
        </w:tabs>
        <w:ind w:left="142"/>
        <w:jc w:val="both"/>
      </w:pPr>
      <w:r>
        <w:t>учитывать определённые учителем ориентиры при освоении нового учебного материала в сотрудничестве с учителем;</w:t>
      </w:r>
    </w:p>
    <w:p w:rsidR="007C36FB" w:rsidRDefault="00C22876" w:rsidP="009F3DC1">
      <w:pPr>
        <w:pStyle w:val="1"/>
        <w:numPr>
          <w:ilvl w:val="0"/>
          <w:numId w:val="5"/>
        </w:numPr>
        <w:tabs>
          <w:tab w:val="left" w:pos="1458"/>
        </w:tabs>
        <w:ind w:left="142"/>
        <w:jc w:val="both"/>
      </w:pPr>
      <w:r>
        <w:t>планировать свои действия в соответствии с поставленной задачей и условиями её реализации;</w:t>
      </w:r>
    </w:p>
    <w:p w:rsidR="007C36FB" w:rsidRDefault="00C22876" w:rsidP="009F3DC1">
      <w:pPr>
        <w:pStyle w:val="1"/>
        <w:numPr>
          <w:ilvl w:val="0"/>
          <w:numId w:val="5"/>
        </w:numPr>
        <w:tabs>
          <w:tab w:val="left" w:pos="1458"/>
        </w:tabs>
        <w:ind w:left="142"/>
        <w:jc w:val="both"/>
      </w:pPr>
      <w:r>
        <w:t>учитывать установленные правила в планировании и контроле способа решения;</w:t>
      </w:r>
    </w:p>
    <w:p w:rsidR="007C36FB" w:rsidRDefault="00C22876" w:rsidP="009F3DC1">
      <w:pPr>
        <w:pStyle w:val="1"/>
        <w:numPr>
          <w:ilvl w:val="0"/>
          <w:numId w:val="5"/>
        </w:numPr>
        <w:tabs>
          <w:tab w:val="left" w:pos="1458"/>
          <w:tab w:val="left" w:pos="3143"/>
        </w:tabs>
        <w:ind w:left="142"/>
        <w:jc w:val="both"/>
      </w:pPr>
      <w:r>
        <w:t>осуществлять</w:t>
      </w:r>
      <w:r>
        <w:tab/>
        <w:t>итоговый и пошаговый контроль по результату,</w:t>
      </w:r>
    </w:p>
    <w:p w:rsidR="007C36FB" w:rsidRDefault="00C22876" w:rsidP="009F3DC1">
      <w:pPr>
        <w:pStyle w:val="1"/>
        <w:ind w:left="142"/>
        <w:jc w:val="both"/>
      </w:pPr>
      <w:r>
        <w:t>пользоваться реакцией среды решения задачи (в случае работы в интерактивной среде);</w:t>
      </w:r>
    </w:p>
    <w:p w:rsidR="007C36FB" w:rsidRDefault="00C22876" w:rsidP="009F3DC1">
      <w:pPr>
        <w:pStyle w:val="1"/>
        <w:numPr>
          <w:ilvl w:val="0"/>
          <w:numId w:val="5"/>
        </w:numPr>
        <w:tabs>
          <w:tab w:val="left" w:pos="1458"/>
        </w:tabs>
        <w:ind w:left="142"/>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C36FB" w:rsidRDefault="00C22876" w:rsidP="009F3DC1">
      <w:pPr>
        <w:pStyle w:val="1"/>
        <w:numPr>
          <w:ilvl w:val="0"/>
          <w:numId w:val="5"/>
        </w:numPr>
        <w:tabs>
          <w:tab w:val="left" w:pos="1458"/>
        </w:tabs>
        <w:ind w:left="142"/>
        <w:jc w:val="both"/>
      </w:pPr>
      <w:r>
        <w:t>адекватно воспринимать предложения и оценку учителей, товарищей, родителей и других людей;</w:t>
      </w:r>
    </w:p>
    <w:p w:rsidR="007C36FB" w:rsidRDefault="00C22876" w:rsidP="009F3DC1">
      <w:pPr>
        <w:pStyle w:val="1"/>
        <w:numPr>
          <w:ilvl w:val="0"/>
          <w:numId w:val="5"/>
        </w:numPr>
        <w:tabs>
          <w:tab w:val="left" w:pos="1458"/>
        </w:tabs>
        <w:ind w:left="142"/>
        <w:jc w:val="both"/>
      </w:pPr>
      <w:r>
        <w:t>различать способ и результат действия;</w:t>
      </w:r>
    </w:p>
    <w:p w:rsidR="007C36FB" w:rsidRDefault="00C22876" w:rsidP="009F3DC1">
      <w:pPr>
        <w:pStyle w:val="1"/>
        <w:numPr>
          <w:ilvl w:val="0"/>
          <w:numId w:val="5"/>
        </w:numPr>
        <w:tabs>
          <w:tab w:val="left" w:pos="1458"/>
        </w:tabs>
        <w:ind w:left="142"/>
        <w:jc w:val="both"/>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своей собственной звучащей речи на русском, родном и иностранном языке;</w:t>
      </w:r>
    </w:p>
    <w:p w:rsidR="007C36FB" w:rsidRDefault="00C22876" w:rsidP="009F3DC1">
      <w:pPr>
        <w:pStyle w:val="1"/>
        <w:numPr>
          <w:ilvl w:val="0"/>
          <w:numId w:val="5"/>
        </w:numPr>
        <w:tabs>
          <w:tab w:val="left" w:pos="1458"/>
        </w:tabs>
        <w:ind w:left="142"/>
        <w:jc w:val="both"/>
      </w:pPr>
      <w:r>
        <w:t xml:space="preserve">выполнять учебные действия в материализованной, </w:t>
      </w:r>
      <w:proofErr w:type="spellStart"/>
      <w:r>
        <w:t>гипермедийной</w:t>
      </w:r>
      <w:proofErr w:type="spellEnd"/>
      <w:r>
        <w:t xml:space="preserve">, </w:t>
      </w:r>
      <w:proofErr w:type="spellStart"/>
      <w:r>
        <w:t>громкоречевой</w:t>
      </w:r>
      <w:proofErr w:type="spellEnd"/>
      <w:r>
        <w:t xml:space="preserve"> и умственной форме.</w:t>
      </w:r>
    </w:p>
    <w:p w:rsidR="007C36FB" w:rsidRDefault="00C22876" w:rsidP="009F3DC1">
      <w:pPr>
        <w:pStyle w:val="1"/>
        <w:ind w:left="142"/>
        <w:jc w:val="both"/>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в сотрудничестве с учителем ставить новые учебные задачи;</w:t>
      </w:r>
    </w:p>
    <w:p w:rsidR="007C36FB" w:rsidRDefault="00C22876" w:rsidP="009F3DC1">
      <w:pPr>
        <w:pStyle w:val="1"/>
        <w:numPr>
          <w:ilvl w:val="0"/>
          <w:numId w:val="5"/>
        </w:numPr>
        <w:tabs>
          <w:tab w:val="left" w:pos="1458"/>
        </w:tabs>
        <w:ind w:left="142"/>
        <w:jc w:val="both"/>
      </w:pPr>
      <w:r>
        <w:rPr>
          <w:i/>
          <w:iCs/>
        </w:rPr>
        <w:lastRenderedPageBreak/>
        <w:t xml:space="preserve">преобразовывать практическую задачу </w:t>
      </w:r>
      <w:proofErr w:type="gramStart"/>
      <w:r>
        <w:rPr>
          <w:i/>
          <w:iCs/>
        </w:rPr>
        <w:t>в</w:t>
      </w:r>
      <w:proofErr w:type="gramEnd"/>
      <w:r>
        <w:rPr>
          <w:i/>
          <w:iCs/>
        </w:rPr>
        <w:t xml:space="preserve"> познавательную;</w:t>
      </w:r>
    </w:p>
    <w:p w:rsidR="007C36FB" w:rsidRDefault="00C22876" w:rsidP="009F3DC1">
      <w:pPr>
        <w:pStyle w:val="1"/>
        <w:numPr>
          <w:ilvl w:val="0"/>
          <w:numId w:val="5"/>
        </w:numPr>
        <w:tabs>
          <w:tab w:val="left" w:pos="1458"/>
        </w:tabs>
        <w:ind w:left="142"/>
        <w:jc w:val="both"/>
      </w:pPr>
      <w:r>
        <w:rPr>
          <w:i/>
          <w:iCs/>
        </w:rPr>
        <w:t>проявлять познавательную инициативу в учебном сотрудничестве;</w:t>
      </w:r>
    </w:p>
    <w:p w:rsidR="007C36FB" w:rsidRDefault="00C22876" w:rsidP="009F3DC1">
      <w:pPr>
        <w:pStyle w:val="1"/>
        <w:numPr>
          <w:ilvl w:val="0"/>
          <w:numId w:val="5"/>
        </w:numPr>
        <w:tabs>
          <w:tab w:val="left" w:pos="1458"/>
        </w:tabs>
        <w:ind w:left="142"/>
        <w:jc w:val="both"/>
      </w:pPr>
      <w:r>
        <w:rPr>
          <w:i/>
          <w:iCs/>
        </w:rPr>
        <w:t>самостоятельно учитывать выделенные учителем ориентиры действия в новом учебном материале;</w:t>
      </w:r>
    </w:p>
    <w:p w:rsidR="007C36FB" w:rsidRDefault="00C22876" w:rsidP="009F3DC1">
      <w:pPr>
        <w:pStyle w:val="1"/>
        <w:numPr>
          <w:ilvl w:val="0"/>
          <w:numId w:val="5"/>
        </w:numPr>
        <w:tabs>
          <w:tab w:val="left" w:pos="1458"/>
        </w:tabs>
        <w:spacing w:after="320"/>
        <w:ind w:left="142"/>
        <w:jc w:val="both"/>
      </w:pPr>
      <w:r>
        <w:rPr>
          <w:i/>
          <w:iCs/>
        </w:rPr>
        <w:t xml:space="preserve">самостоятельно адекватно оценивать правильность выполнения действия и вносить необходимые коррективы в </w:t>
      </w:r>
      <w:proofErr w:type="gramStart"/>
      <w:r>
        <w:rPr>
          <w:i/>
          <w:iCs/>
        </w:rPr>
        <w:t>исполнение</w:t>
      </w:r>
      <w:proofErr w:type="gramEnd"/>
      <w:r>
        <w:rPr>
          <w:i/>
          <w:iCs/>
        </w:rPr>
        <w:t xml:space="preserve"> как по ходу его реализации, так и в конце действия.</w:t>
      </w:r>
    </w:p>
    <w:p w:rsidR="007C36FB" w:rsidRDefault="00C22876" w:rsidP="009F3DC1">
      <w:pPr>
        <w:pStyle w:val="1"/>
        <w:ind w:left="142"/>
        <w:jc w:val="both"/>
      </w:pPr>
      <w:r>
        <w:t xml:space="preserve">В сфере </w:t>
      </w:r>
      <w:r>
        <w:rPr>
          <w:b/>
          <w:bCs/>
          <w:i/>
          <w:iCs/>
        </w:rPr>
        <w:t>коммуникативных универсальных учебных действий</w:t>
      </w:r>
      <w: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C36FB" w:rsidRDefault="00C22876" w:rsidP="009F3DC1">
      <w:pPr>
        <w:pStyle w:val="1"/>
        <w:numPr>
          <w:ilvl w:val="0"/>
          <w:numId w:val="5"/>
        </w:numPr>
        <w:tabs>
          <w:tab w:val="left" w:pos="1458"/>
        </w:tabs>
        <w:ind w:left="142"/>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w:t>
      </w:r>
      <w:r>
        <w:softHyphen/>
        <w:t xml:space="preserve">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 (электронную почту, форумы, чаты и т. п.);</w:t>
      </w:r>
    </w:p>
    <w:p w:rsidR="007C36FB" w:rsidRDefault="00C22876" w:rsidP="009F3DC1">
      <w:pPr>
        <w:pStyle w:val="1"/>
        <w:numPr>
          <w:ilvl w:val="0"/>
          <w:numId w:val="5"/>
        </w:numPr>
        <w:tabs>
          <w:tab w:val="left" w:pos="1458"/>
        </w:tabs>
        <w:ind w:left="142"/>
        <w:jc w:val="both"/>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7C36FB" w:rsidRDefault="00C22876" w:rsidP="009F3DC1">
      <w:pPr>
        <w:pStyle w:val="1"/>
        <w:numPr>
          <w:ilvl w:val="0"/>
          <w:numId w:val="5"/>
        </w:numPr>
        <w:tabs>
          <w:tab w:val="left" w:pos="1458"/>
        </w:tabs>
        <w:ind w:left="142"/>
        <w:jc w:val="both"/>
      </w:pPr>
      <w:r>
        <w:t>учитывать разные мнения и стремиться к координации различных позиций в сотрудничестве;</w:t>
      </w:r>
    </w:p>
    <w:p w:rsidR="007C36FB" w:rsidRDefault="00C22876" w:rsidP="009F3DC1">
      <w:pPr>
        <w:pStyle w:val="1"/>
        <w:numPr>
          <w:ilvl w:val="0"/>
          <w:numId w:val="5"/>
        </w:numPr>
        <w:tabs>
          <w:tab w:val="left" w:pos="1458"/>
        </w:tabs>
        <w:ind w:left="142"/>
        <w:jc w:val="both"/>
      </w:pPr>
      <w:r>
        <w:t>формулировать собственное мнение и позицию;</w:t>
      </w:r>
    </w:p>
    <w:p w:rsidR="007C36FB" w:rsidRDefault="00C22876" w:rsidP="009F3DC1">
      <w:pPr>
        <w:pStyle w:val="1"/>
        <w:numPr>
          <w:ilvl w:val="0"/>
          <w:numId w:val="5"/>
        </w:numPr>
        <w:tabs>
          <w:tab w:val="left" w:pos="1458"/>
        </w:tabs>
        <w:ind w:left="142"/>
        <w:jc w:val="both"/>
      </w:pPr>
      <w:r>
        <w:t>договариваться и приходить к общему решению в совместной деятельности, в том числе в ситуации столкновения интересов;</w:t>
      </w:r>
    </w:p>
    <w:p w:rsidR="007C36FB" w:rsidRDefault="00C22876" w:rsidP="009F3DC1">
      <w:pPr>
        <w:pStyle w:val="1"/>
        <w:numPr>
          <w:ilvl w:val="0"/>
          <w:numId w:val="5"/>
        </w:numPr>
        <w:tabs>
          <w:tab w:val="left" w:pos="1458"/>
        </w:tabs>
        <w:ind w:left="142"/>
        <w:jc w:val="both"/>
      </w:pPr>
      <w:r>
        <w:t>задавать вопросы;</w:t>
      </w:r>
    </w:p>
    <w:p w:rsidR="007C36FB" w:rsidRDefault="00C22876" w:rsidP="009F3DC1">
      <w:pPr>
        <w:pStyle w:val="1"/>
        <w:numPr>
          <w:ilvl w:val="0"/>
          <w:numId w:val="5"/>
        </w:numPr>
        <w:tabs>
          <w:tab w:val="left" w:pos="1458"/>
        </w:tabs>
        <w:ind w:left="142"/>
        <w:jc w:val="both"/>
      </w:pPr>
      <w:r>
        <w:t>контролировать действия партнера;</w:t>
      </w:r>
    </w:p>
    <w:p w:rsidR="007C36FB" w:rsidRDefault="00C22876" w:rsidP="009F3DC1">
      <w:pPr>
        <w:pStyle w:val="1"/>
        <w:numPr>
          <w:ilvl w:val="0"/>
          <w:numId w:val="5"/>
        </w:numPr>
        <w:tabs>
          <w:tab w:val="left" w:pos="1458"/>
        </w:tabs>
        <w:ind w:left="142"/>
        <w:jc w:val="both"/>
      </w:pPr>
      <w:r>
        <w:t>использовать речь для регуляции своего действия;</w:t>
      </w:r>
    </w:p>
    <w:p w:rsidR="007C36FB" w:rsidRDefault="00C22876" w:rsidP="009F3DC1">
      <w:pPr>
        <w:pStyle w:val="1"/>
        <w:numPr>
          <w:ilvl w:val="0"/>
          <w:numId w:val="5"/>
        </w:numPr>
        <w:tabs>
          <w:tab w:val="left" w:pos="1458"/>
        </w:tabs>
        <w:ind w:left="142"/>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C36FB" w:rsidRDefault="00C22876" w:rsidP="009F3DC1">
      <w:pPr>
        <w:pStyle w:val="1"/>
        <w:ind w:left="142"/>
        <w:jc w:val="both"/>
      </w:pPr>
      <w:r>
        <w:rPr>
          <w:i/>
          <w:iCs/>
        </w:rPr>
        <w:t>Выпускник получит возможность научиться:</w:t>
      </w:r>
    </w:p>
    <w:p w:rsidR="007C36FB" w:rsidRDefault="00C22876" w:rsidP="009F3DC1">
      <w:pPr>
        <w:pStyle w:val="1"/>
        <w:numPr>
          <w:ilvl w:val="0"/>
          <w:numId w:val="5"/>
        </w:numPr>
        <w:tabs>
          <w:tab w:val="left" w:pos="1458"/>
          <w:tab w:val="left" w:pos="2937"/>
        </w:tabs>
        <w:ind w:left="142"/>
        <w:jc w:val="both"/>
      </w:pPr>
      <w:r>
        <w:rPr>
          <w:i/>
          <w:iCs/>
        </w:rPr>
        <w:t>учитывать</w:t>
      </w:r>
      <w:r>
        <w:rPr>
          <w:i/>
          <w:iCs/>
        </w:rPr>
        <w:tab/>
        <w:t xml:space="preserve">и координировать в сотрудничестве </w:t>
      </w:r>
      <w:proofErr w:type="gramStart"/>
      <w:r>
        <w:rPr>
          <w:i/>
          <w:iCs/>
        </w:rPr>
        <w:t>отличные</w:t>
      </w:r>
      <w:proofErr w:type="gramEnd"/>
      <w:r>
        <w:rPr>
          <w:i/>
          <w:iCs/>
        </w:rPr>
        <w:t xml:space="preserve"> от</w:t>
      </w:r>
    </w:p>
    <w:p w:rsidR="007C36FB" w:rsidRDefault="00C22876" w:rsidP="009F3DC1">
      <w:pPr>
        <w:pStyle w:val="1"/>
        <w:ind w:left="142"/>
        <w:jc w:val="both"/>
      </w:pPr>
      <w:r>
        <w:rPr>
          <w:i/>
          <w:iCs/>
        </w:rPr>
        <w:t>собственной позиции других людей;</w:t>
      </w:r>
    </w:p>
    <w:p w:rsidR="007C36FB" w:rsidRDefault="00C22876" w:rsidP="009F3DC1">
      <w:pPr>
        <w:pStyle w:val="1"/>
        <w:numPr>
          <w:ilvl w:val="0"/>
          <w:numId w:val="5"/>
        </w:numPr>
        <w:tabs>
          <w:tab w:val="left" w:pos="1458"/>
        </w:tabs>
        <w:ind w:left="142"/>
        <w:jc w:val="both"/>
      </w:pPr>
      <w:r>
        <w:rPr>
          <w:i/>
          <w:iCs/>
        </w:rPr>
        <w:t>учитывать разные мнения и интересы и обосновывать собственную позицию;</w:t>
      </w:r>
    </w:p>
    <w:p w:rsidR="007C36FB" w:rsidRDefault="00C22876" w:rsidP="009F3DC1">
      <w:pPr>
        <w:pStyle w:val="1"/>
        <w:numPr>
          <w:ilvl w:val="0"/>
          <w:numId w:val="5"/>
        </w:numPr>
        <w:tabs>
          <w:tab w:val="left" w:pos="1458"/>
        </w:tabs>
        <w:ind w:left="142"/>
        <w:jc w:val="both"/>
      </w:pPr>
      <w:r>
        <w:rPr>
          <w:i/>
          <w:iCs/>
        </w:rPr>
        <w:t>понимать относительность мнений и подходов к решению проблемы;</w:t>
      </w:r>
    </w:p>
    <w:p w:rsidR="007C36FB" w:rsidRDefault="00C22876" w:rsidP="009F3DC1">
      <w:pPr>
        <w:pStyle w:val="1"/>
        <w:numPr>
          <w:ilvl w:val="0"/>
          <w:numId w:val="5"/>
        </w:numPr>
        <w:tabs>
          <w:tab w:val="left" w:pos="1458"/>
        </w:tabs>
        <w:ind w:left="142"/>
        <w:jc w:val="both"/>
      </w:pPr>
      <w:r>
        <w:rPr>
          <w:i/>
          <w:iCs/>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7C36FB" w:rsidRDefault="00C22876" w:rsidP="009F3DC1">
      <w:pPr>
        <w:pStyle w:val="1"/>
        <w:numPr>
          <w:ilvl w:val="0"/>
          <w:numId w:val="5"/>
        </w:numPr>
        <w:tabs>
          <w:tab w:val="left" w:pos="1458"/>
        </w:tabs>
        <w:ind w:left="142"/>
        <w:jc w:val="both"/>
      </w:pPr>
      <w:r>
        <w:rPr>
          <w:i/>
          <w:iCs/>
        </w:rPr>
        <w:t>продуктивно содействовать разрешению конфликтов на основе учёта интересов и позиций всех его участников;</w:t>
      </w:r>
    </w:p>
    <w:p w:rsidR="007C36FB" w:rsidRDefault="00C22876" w:rsidP="009F3DC1">
      <w:pPr>
        <w:pStyle w:val="1"/>
        <w:numPr>
          <w:ilvl w:val="0"/>
          <w:numId w:val="5"/>
        </w:numPr>
        <w:tabs>
          <w:tab w:val="left" w:pos="1458"/>
        </w:tabs>
        <w:spacing w:after="320"/>
        <w:ind w:left="142"/>
        <w:jc w:val="both"/>
      </w:pPr>
      <w:r>
        <w:rPr>
          <w:i/>
          <w:iCs/>
        </w:rPr>
        <w:t>осуществлять взаимный контроль и оказывать в сотрудничестве необходимую взаимопомощь.</w:t>
      </w:r>
    </w:p>
    <w:p w:rsidR="007C36FB" w:rsidRDefault="00C22876" w:rsidP="009F3DC1">
      <w:pPr>
        <w:pStyle w:val="1"/>
        <w:ind w:left="142"/>
        <w:jc w:val="both"/>
      </w:pPr>
      <w:r>
        <w:lastRenderedPageBreak/>
        <w:t xml:space="preserve">В сфере </w:t>
      </w:r>
      <w:r>
        <w:rPr>
          <w:b/>
          <w:bCs/>
          <w:i/>
          <w:iCs/>
        </w:rPr>
        <w:t>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C36FB" w:rsidRDefault="00C22876" w:rsidP="009F3DC1">
      <w:pPr>
        <w:pStyle w:val="1"/>
        <w:numPr>
          <w:ilvl w:val="0"/>
          <w:numId w:val="5"/>
        </w:numPr>
        <w:tabs>
          <w:tab w:val="left" w:pos="1458"/>
        </w:tabs>
        <w:ind w:left="142"/>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C36FB" w:rsidRDefault="00C22876" w:rsidP="009F3DC1">
      <w:pPr>
        <w:pStyle w:val="1"/>
        <w:numPr>
          <w:ilvl w:val="0"/>
          <w:numId w:val="5"/>
        </w:numPr>
        <w:tabs>
          <w:tab w:val="left" w:pos="1458"/>
        </w:tabs>
        <w:ind w:left="142"/>
        <w:jc w:val="both"/>
      </w:pPr>
      <w:r>
        <w:t>осуществлять запись (фиксацию) выборочной информации об окружающем мире и о себе самом с помощью инструментов ИКТ;</w:t>
      </w:r>
    </w:p>
    <w:p w:rsidR="007C36FB" w:rsidRDefault="00C22876" w:rsidP="009F3DC1">
      <w:pPr>
        <w:pStyle w:val="1"/>
        <w:numPr>
          <w:ilvl w:val="0"/>
          <w:numId w:val="5"/>
        </w:numPr>
        <w:tabs>
          <w:tab w:val="left" w:pos="1458"/>
        </w:tabs>
        <w:ind w:left="142"/>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7C36FB" w:rsidRDefault="00C22876" w:rsidP="009F3DC1">
      <w:pPr>
        <w:pStyle w:val="1"/>
        <w:numPr>
          <w:ilvl w:val="0"/>
          <w:numId w:val="5"/>
        </w:numPr>
        <w:tabs>
          <w:tab w:val="left" w:pos="1458"/>
        </w:tabs>
        <w:spacing w:line="259" w:lineRule="auto"/>
        <w:ind w:left="142"/>
        <w:jc w:val="both"/>
      </w:pPr>
      <w:r>
        <w:t>строить сообщения в устной и письменной форме;</w:t>
      </w:r>
    </w:p>
    <w:p w:rsidR="007C36FB" w:rsidRDefault="00C22876" w:rsidP="009F3DC1">
      <w:pPr>
        <w:pStyle w:val="1"/>
        <w:numPr>
          <w:ilvl w:val="0"/>
          <w:numId w:val="5"/>
        </w:numPr>
        <w:tabs>
          <w:tab w:val="left" w:pos="1458"/>
        </w:tabs>
        <w:spacing w:line="259" w:lineRule="auto"/>
        <w:ind w:left="142"/>
        <w:jc w:val="both"/>
      </w:pPr>
      <w:r>
        <w:t>ориентироваться на разнообразие способов решения задач;</w:t>
      </w:r>
    </w:p>
    <w:p w:rsidR="007C36FB" w:rsidRDefault="00C22876" w:rsidP="009F3DC1">
      <w:pPr>
        <w:pStyle w:val="1"/>
        <w:numPr>
          <w:ilvl w:val="0"/>
          <w:numId w:val="5"/>
        </w:numPr>
        <w:tabs>
          <w:tab w:val="left" w:pos="1458"/>
        </w:tabs>
        <w:ind w:left="142"/>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C36FB" w:rsidRDefault="00C22876" w:rsidP="009F3DC1">
      <w:pPr>
        <w:pStyle w:val="1"/>
        <w:numPr>
          <w:ilvl w:val="0"/>
          <w:numId w:val="5"/>
        </w:numPr>
        <w:tabs>
          <w:tab w:val="left" w:pos="1458"/>
        </w:tabs>
        <w:ind w:left="142"/>
        <w:jc w:val="both"/>
      </w:pPr>
      <w:r>
        <w:t>осуществлять анализ объектов с выделением существенных и несущественных признаков;</w:t>
      </w:r>
    </w:p>
    <w:p w:rsidR="007C36FB" w:rsidRDefault="00C22876" w:rsidP="009F3DC1">
      <w:pPr>
        <w:pStyle w:val="1"/>
        <w:numPr>
          <w:ilvl w:val="0"/>
          <w:numId w:val="5"/>
        </w:numPr>
        <w:tabs>
          <w:tab w:val="left" w:pos="1458"/>
        </w:tabs>
        <w:spacing w:line="259" w:lineRule="auto"/>
        <w:ind w:left="142"/>
        <w:jc w:val="both"/>
      </w:pPr>
      <w:r>
        <w:t>осуществлять синтез как составление целого из частей;</w:t>
      </w:r>
    </w:p>
    <w:p w:rsidR="007C36FB" w:rsidRDefault="00C22876" w:rsidP="009F3DC1">
      <w:pPr>
        <w:pStyle w:val="1"/>
        <w:numPr>
          <w:ilvl w:val="0"/>
          <w:numId w:val="5"/>
        </w:numPr>
        <w:tabs>
          <w:tab w:val="left" w:pos="1458"/>
        </w:tabs>
        <w:spacing w:line="259" w:lineRule="auto"/>
        <w:ind w:left="142"/>
        <w:jc w:val="both"/>
      </w:pPr>
      <w:r>
        <w:t xml:space="preserve">проводить сравнение, </w:t>
      </w:r>
      <w:proofErr w:type="spellStart"/>
      <w:r>
        <w:t>сериацию</w:t>
      </w:r>
      <w:proofErr w:type="spellEnd"/>
      <w:r>
        <w:t xml:space="preserve"> и классификацию по заданным критериям;</w:t>
      </w:r>
    </w:p>
    <w:p w:rsidR="007C36FB" w:rsidRDefault="00C22876" w:rsidP="009F3DC1">
      <w:pPr>
        <w:pStyle w:val="1"/>
        <w:numPr>
          <w:ilvl w:val="0"/>
          <w:numId w:val="5"/>
        </w:numPr>
        <w:tabs>
          <w:tab w:val="left" w:pos="1458"/>
        </w:tabs>
        <w:spacing w:line="259" w:lineRule="auto"/>
        <w:ind w:left="142"/>
        <w:jc w:val="both"/>
      </w:pPr>
      <w:r>
        <w:t>устанавливать причинно-следственные связи в изучаемом круге явлений;</w:t>
      </w:r>
    </w:p>
    <w:p w:rsidR="007C36FB" w:rsidRDefault="00C22876" w:rsidP="009F3DC1">
      <w:pPr>
        <w:pStyle w:val="1"/>
        <w:numPr>
          <w:ilvl w:val="0"/>
          <w:numId w:val="5"/>
        </w:numPr>
        <w:tabs>
          <w:tab w:val="left" w:pos="1458"/>
        </w:tabs>
        <w:ind w:left="142"/>
        <w:jc w:val="both"/>
      </w:pPr>
      <w:r>
        <w:t>строить рассуждения в форме связи простых суждений об объекте, его строении, свойствах и связях;</w:t>
      </w:r>
    </w:p>
    <w:p w:rsidR="007C36FB" w:rsidRDefault="00C22876" w:rsidP="009F3DC1">
      <w:pPr>
        <w:pStyle w:val="1"/>
        <w:numPr>
          <w:ilvl w:val="0"/>
          <w:numId w:val="5"/>
        </w:numPr>
        <w:tabs>
          <w:tab w:val="left" w:pos="1458"/>
        </w:tabs>
        <w:ind w:left="142"/>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C36FB" w:rsidRDefault="00C22876" w:rsidP="009F3DC1">
      <w:pPr>
        <w:pStyle w:val="1"/>
        <w:numPr>
          <w:ilvl w:val="0"/>
          <w:numId w:val="5"/>
        </w:numPr>
        <w:tabs>
          <w:tab w:val="left" w:pos="1458"/>
        </w:tabs>
        <w:ind w:left="142"/>
        <w:jc w:val="both"/>
      </w:pPr>
      <w:r>
        <w:t>осуществлять подведение под понятие на основе распознавания объектов, выделения существенных признаков и их синтеза;</w:t>
      </w:r>
    </w:p>
    <w:p w:rsidR="007C36FB" w:rsidRDefault="00C22876" w:rsidP="009F3DC1">
      <w:pPr>
        <w:pStyle w:val="1"/>
        <w:numPr>
          <w:ilvl w:val="0"/>
          <w:numId w:val="5"/>
        </w:numPr>
        <w:tabs>
          <w:tab w:val="left" w:pos="1458"/>
        </w:tabs>
        <w:spacing w:line="259" w:lineRule="auto"/>
        <w:ind w:left="142"/>
        <w:jc w:val="both"/>
      </w:pPr>
      <w:r>
        <w:t>устанавливать аналогии;</w:t>
      </w:r>
    </w:p>
    <w:p w:rsidR="007C36FB" w:rsidRDefault="00C22876" w:rsidP="009F3DC1">
      <w:pPr>
        <w:pStyle w:val="1"/>
        <w:numPr>
          <w:ilvl w:val="0"/>
          <w:numId w:val="5"/>
        </w:numPr>
        <w:tabs>
          <w:tab w:val="left" w:pos="1458"/>
        </w:tabs>
        <w:spacing w:line="259" w:lineRule="auto"/>
        <w:ind w:left="142"/>
        <w:jc w:val="both"/>
      </w:pPr>
      <w:r>
        <w:t>владеть рядом общих приёмов решения задач.</w:t>
      </w:r>
    </w:p>
    <w:p w:rsidR="007C36FB" w:rsidRDefault="00C22876" w:rsidP="009F3DC1">
      <w:pPr>
        <w:pStyle w:val="1"/>
        <w:ind w:left="142"/>
        <w:jc w:val="both"/>
      </w:pPr>
      <w:r>
        <w:rPr>
          <w:i/>
          <w:iCs/>
        </w:rPr>
        <w:t>Выпускник получит возможность научиться</w:t>
      </w:r>
      <w:r>
        <w:t>:</w:t>
      </w:r>
    </w:p>
    <w:p w:rsidR="007C36FB" w:rsidRDefault="00C22876" w:rsidP="009F3DC1">
      <w:pPr>
        <w:pStyle w:val="1"/>
        <w:numPr>
          <w:ilvl w:val="0"/>
          <w:numId w:val="5"/>
        </w:numPr>
        <w:tabs>
          <w:tab w:val="left" w:pos="1458"/>
        </w:tabs>
        <w:ind w:left="142"/>
        <w:jc w:val="both"/>
      </w:pPr>
      <w:r>
        <w:rPr>
          <w:i/>
          <w:iCs/>
        </w:rPr>
        <w:t>осуществлять расширенный поиск информации с использованием ресурсов библиотек и сети Интернет;</w:t>
      </w:r>
    </w:p>
    <w:p w:rsidR="007C36FB" w:rsidRDefault="00C22876" w:rsidP="009F3DC1">
      <w:pPr>
        <w:pStyle w:val="1"/>
        <w:numPr>
          <w:ilvl w:val="0"/>
          <w:numId w:val="5"/>
        </w:numPr>
        <w:tabs>
          <w:tab w:val="left" w:pos="1458"/>
        </w:tabs>
        <w:ind w:left="142"/>
        <w:jc w:val="both"/>
      </w:pPr>
      <w:r>
        <w:rPr>
          <w:i/>
          <w:iCs/>
        </w:rPr>
        <w:t>записывать, фиксировать информацию об окружающем мире и о себе с помощью инструментов ИКТ;</w:t>
      </w:r>
    </w:p>
    <w:p w:rsidR="007C36FB" w:rsidRDefault="00C22876" w:rsidP="009F3DC1">
      <w:pPr>
        <w:pStyle w:val="1"/>
        <w:numPr>
          <w:ilvl w:val="0"/>
          <w:numId w:val="5"/>
        </w:numPr>
        <w:tabs>
          <w:tab w:val="left" w:pos="1458"/>
        </w:tabs>
        <w:spacing w:line="259" w:lineRule="auto"/>
        <w:ind w:left="142"/>
        <w:jc w:val="both"/>
      </w:pPr>
      <w:r>
        <w:rPr>
          <w:i/>
          <w:iCs/>
        </w:rPr>
        <w:t>создавать и преобразовывать модели и схемы для решения задач;</w:t>
      </w:r>
    </w:p>
    <w:p w:rsidR="007C36FB" w:rsidRDefault="00C22876" w:rsidP="009F3DC1">
      <w:pPr>
        <w:pStyle w:val="1"/>
        <w:numPr>
          <w:ilvl w:val="0"/>
          <w:numId w:val="5"/>
        </w:numPr>
        <w:tabs>
          <w:tab w:val="left" w:pos="1458"/>
        </w:tabs>
        <w:ind w:left="142"/>
        <w:jc w:val="both"/>
      </w:pPr>
      <w:r>
        <w:rPr>
          <w:i/>
          <w:iCs/>
        </w:rPr>
        <w:t>осознанно и произвольно строить сообщения в устной и письменной форме;</w:t>
      </w:r>
    </w:p>
    <w:p w:rsidR="007C36FB" w:rsidRDefault="00C22876" w:rsidP="009F3DC1">
      <w:pPr>
        <w:pStyle w:val="1"/>
        <w:numPr>
          <w:ilvl w:val="0"/>
          <w:numId w:val="5"/>
        </w:numPr>
        <w:tabs>
          <w:tab w:val="left" w:pos="1458"/>
        </w:tabs>
        <w:ind w:left="142"/>
        <w:jc w:val="both"/>
      </w:pPr>
      <w:r>
        <w:rPr>
          <w:i/>
          <w:iCs/>
        </w:rPr>
        <w:t>осуществлять выбор наиболее эффективных способов решения задач в зависимости от конкретных условий;</w:t>
      </w:r>
    </w:p>
    <w:p w:rsidR="007C36FB" w:rsidRDefault="00C22876" w:rsidP="009F3DC1">
      <w:pPr>
        <w:pStyle w:val="1"/>
        <w:numPr>
          <w:ilvl w:val="0"/>
          <w:numId w:val="5"/>
        </w:numPr>
        <w:tabs>
          <w:tab w:val="left" w:pos="1458"/>
        </w:tabs>
        <w:ind w:left="142"/>
        <w:jc w:val="both"/>
      </w:pPr>
      <w:r>
        <w:rPr>
          <w:i/>
          <w:iCs/>
        </w:rPr>
        <w:t>осуществлять синтез как составление целого из частей, самостоятельно достраивая и восполняя недостающие компоненты;</w:t>
      </w:r>
    </w:p>
    <w:p w:rsidR="007C36FB" w:rsidRDefault="00C22876" w:rsidP="009F3DC1">
      <w:pPr>
        <w:pStyle w:val="1"/>
        <w:numPr>
          <w:ilvl w:val="0"/>
          <w:numId w:val="5"/>
        </w:numPr>
        <w:tabs>
          <w:tab w:val="left" w:pos="1458"/>
        </w:tabs>
        <w:ind w:left="142"/>
        <w:jc w:val="both"/>
      </w:pPr>
      <w:r>
        <w:rPr>
          <w:i/>
          <w:iCs/>
        </w:rPr>
        <w:t xml:space="preserve">осуществлять сравнение, </w:t>
      </w:r>
      <w:proofErr w:type="spellStart"/>
      <w:r>
        <w:rPr>
          <w:i/>
          <w:iCs/>
        </w:rPr>
        <w:t>сериацию</w:t>
      </w:r>
      <w:proofErr w:type="spellEnd"/>
      <w:r>
        <w:rPr>
          <w:i/>
          <w:iCs/>
        </w:rPr>
        <w:t xml:space="preserve"> и классификацию, самостоятельно выбирая основания и критерии для указанных логических операций;</w:t>
      </w:r>
    </w:p>
    <w:p w:rsidR="007C36FB" w:rsidRDefault="00C22876" w:rsidP="009F3DC1">
      <w:pPr>
        <w:pStyle w:val="1"/>
        <w:numPr>
          <w:ilvl w:val="0"/>
          <w:numId w:val="5"/>
        </w:numPr>
        <w:tabs>
          <w:tab w:val="left" w:pos="1458"/>
        </w:tabs>
        <w:ind w:left="142"/>
        <w:jc w:val="both"/>
      </w:pPr>
      <w:r>
        <w:rPr>
          <w:i/>
          <w:iCs/>
        </w:rPr>
        <w:lastRenderedPageBreak/>
        <w:t xml:space="preserve">строить </w:t>
      </w:r>
      <w:proofErr w:type="gramStart"/>
      <w:r>
        <w:rPr>
          <w:i/>
          <w:iCs/>
        </w:rPr>
        <w:t>логическое рассуждение</w:t>
      </w:r>
      <w:proofErr w:type="gramEnd"/>
      <w:r>
        <w:rPr>
          <w:i/>
          <w:iCs/>
        </w:rPr>
        <w:t xml:space="preserve">, включающее установление </w:t>
      </w:r>
      <w:proofErr w:type="spellStart"/>
      <w:r>
        <w:rPr>
          <w:i/>
          <w:iCs/>
        </w:rPr>
        <w:t>причинно</w:t>
      </w:r>
      <w:r>
        <w:rPr>
          <w:i/>
          <w:iCs/>
        </w:rPr>
        <w:softHyphen/>
        <w:t>следственных</w:t>
      </w:r>
      <w:proofErr w:type="spellEnd"/>
      <w:r>
        <w:rPr>
          <w:i/>
          <w:iCs/>
        </w:rPr>
        <w:t xml:space="preserve"> связей;</w:t>
      </w:r>
    </w:p>
    <w:p w:rsidR="007C36FB" w:rsidRDefault="00C22876" w:rsidP="009F3DC1">
      <w:pPr>
        <w:pStyle w:val="1"/>
        <w:numPr>
          <w:ilvl w:val="0"/>
          <w:numId w:val="5"/>
        </w:numPr>
        <w:tabs>
          <w:tab w:val="left" w:pos="1458"/>
        </w:tabs>
        <w:spacing w:after="320"/>
        <w:ind w:left="142"/>
        <w:jc w:val="both"/>
      </w:pPr>
      <w:r>
        <w:rPr>
          <w:i/>
          <w:iCs/>
        </w:rPr>
        <w:t>произвольно и осознанно владеть общим приёмом решения задач.</w:t>
      </w:r>
    </w:p>
    <w:p w:rsidR="007C36FB" w:rsidRDefault="00C22876" w:rsidP="009F3DC1">
      <w:pPr>
        <w:pStyle w:val="1"/>
        <w:ind w:left="142"/>
        <w:jc w:val="center"/>
      </w:pPr>
      <w:r>
        <w:rPr>
          <w:b/>
          <w:bCs/>
        </w:rPr>
        <w:t>Междисциплинарная программа «Чтение. Работа с информацией»</w:t>
      </w:r>
      <w:r>
        <w:rPr>
          <w:b/>
          <w:bCs/>
        </w:rPr>
        <w:br/>
      </w:r>
      <w:r>
        <w:t>(</w:t>
      </w:r>
      <w:proofErr w:type="spellStart"/>
      <w:r>
        <w:rPr>
          <w:b/>
          <w:bCs/>
        </w:rPr>
        <w:t>метапредметные</w:t>
      </w:r>
      <w:proofErr w:type="spellEnd"/>
      <w:r>
        <w:rPr>
          <w:b/>
          <w:bCs/>
        </w:rPr>
        <w:t xml:space="preserve"> результаты</w:t>
      </w:r>
      <w:r>
        <w:t>)</w:t>
      </w:r>
    </w:p>
    <w:p w:rsidR="007C36FB" w:rsidRDefault="00C22876" w:rsidP="009F3DC1">
      <w:pPr>
        <w:pStyle w:val="1"/>
        <w:ind w:left="142"/>
        <w:jc w:val="both"/>
      </w:pPr>
      <w:r>
        <w:rPr>
          <w:b/>
          <w:bCs/>
          <w:i/>
          <w:iCs/>
        </w:rPr>
        <w:t>Чтение. Работа с текстом.</w:t>
      </w:r>
    </w:p>
    <w:p w:rsidR="007C36FB" w:rsidRDefault="00C22876" w:rsidP="009F3DC1">
      <w:pPr>
        <w:pStyle w:val="1"/>
        <w:ind w:left="142"/>
        <w:jc w:val="both"/>
      </w:pPr>
      <w:r>
        <w:t xml:space="preserve">В результате изучения </w:t>
      </w:r>
      <w:r>
        <w:rPr>
          <w:b/>
          <w:bCs/>
          <w:i/>
          <w:iCs/>
        </w:rPr>
        <w:t>всех без исключения предметов</w:t>
      </w:r>
      <w: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7C36FB" w:rsidRDefault="00C22876" w:rsidP="009F3DC1">
      <w:pPr>
        <w:pStyle w:val="1"/>
        <w:numPr>
          <w:ilvl w:val="0"/>
          <w:numId w:val="5"/>
        </w:numPr>
        <w:tabs>
          <w:tab w:val="left" w:pos="1458"/>
        </w:tabs>
        <w:ind w:left="142"/>
        <w:jc w:val="both"/>
      </w:pPr>
      <w:r>
        <w:t>научатся осознанно читать тексты с целью удовлетворения познавательного интереса, освоения и использования информации;</w:t>
      </w:r>
    </w:p>
    <w:p w:rsidR="007C36FB" w:rsidRDefault="00C22876" w:rsidP="009F3DC1">
      <w:pPr>
        <w:pStyle w:val="1"/>
        <w:numPr>
          <w:ilvl w:val="0"/>
          <w:numId w:val="5"/>
        </w:numPr>
        <w:tabs>
          <w:tab w:val="left" w:pos="1458"/>
        </w:tabs>
        <w:ind w:left="142"/>
        <w:jc w:val="both"/>
      </w:pPr>
      <w:r>
        <w:t>овладеют элементарными навыками чтения информации, представленной в наглядно-символической форме;</w:t>
      </w:r>
    </w:p>
    <w:p w:rsidR="007C36FB" w:rsidRDefault="00C22876" w:rsidP="009F3DC1">
      <w:pPr>
        <w:pStyle w:val="1"/>
        <w:numPr>
          <w:ilvl w:val="0"/>
          <w:numId w:val="5"/>
        </w:numPr>
        <w:tabs>
          <w:tab w:val="left" w:pos="1458"/>
        </w:tabs>
        <w:ind w:left="142"/>
        <w:jc w:val="both"/>
      </w:pPr>
      <w:r>
        <w:t>приобретут опыт работы с текстами, содержащими рисунки, таблицы, диаграммы, схемы.</w:t>
      </w:r>
    </w:p>
    <w:p w:rsidR="007C36FB" w:rsidRDefault="00C22876" w:rsidP="009F3DC1">
      <w:pPr>
        <w:pStyle w:val="1"/>
        <w:ind w:left="142"/>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C36FB" w:rsidRDefault="00C22876" w:rsidP="009F3DC1">
      <w:pPr>
        <w:pStyle w:val="1"/>
        <w:ind w:left="142"/>
        <w:jc w:val="both"/>
      </w:pPr>
      <w:r>
        <w:rPr>
          <w:i/>
          <w:iCs/>
        </w:rPr>
        <w:t xml:space="preserve">Выпускники получат возможность научиться </w:t>
      </w:r>
      <w:proofErr w:type="gramStart"/>
      <w:r>
        <w:rPr>
          <w:i/>
          <w:iCs/>
        </w:rPr>
        <w:t>самостоятельно</w:t>
      </w:r>
      <w:proofErr w:type="gramEnd"/>
      <w:r>
        <w:rPr>
          <w:i/>
          <w:iCs/>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C36FB" w:rsidRDefault="00C22876" w:rsidP="009F3DC1">
      <w:pPr>
        <w:pStyle w:val="1"/>
        <w:ind w:left="142"/>
        <w:jc w:val="both"/>
      </w:pPr>
      <w:r>
        <w:rPr>
          <w:b/>
          <w:bCs/>
          <w:i/>
          <w:iCs/>
        </w:rPr>
        <w:t xml:space="preserve">Работа с текстом: поиск информации и понимание </w:t>
      </w:r>
      <w:proofErr w:type="gramStart"/>
      <w:r>
        <w:rPr>
          <w:b/>
          <w:bCs/>
          <w:i/>
          <w:iCs/>
        </w:rPr>
        <w:t>прочитанного</w:t>
      </w:r>
      <w:proofErr w:type="gramEnd"/>
      <w:r>
        <w:rPr>
          <w:b/>
          <w:bCs/>
          <w:i/>
          <w:iCs/>
        </w:rPr>
        <w:t>.</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r>
        <w:t>находить в тексте конкретные сведения, факты, заданные в явном виде;</w:t>
      </w:r>
    </w:p>
    <w:p w:rsidR="007C36FB" w:rsidRDefault="00C22876" w:rsidP="009F3DC1">
      <w:pPr>
        <w:pStyle w:val="1"/>
        <w:numPr>
          <w:ilvl w:val="0"/>
          <w:numId w:val="5"/>
        </w:numPr>
        <w:tabs>
          <w:tab w:val="left" w:pos="1458"/>
        </w:tabs>
        <w:ind w:left="142"/>
        <w:jc w:val="both"/>
      </w:pPr>
      <w:r>
        <w:t>определять тему и главную мысль текста;</w:t>
      </w:r>
    </w:p>
    <w:p w:rsidR="007C36FB" w:rsidRDefault="00C22876" w:rsidP="009F3DC1">
      <w:pPr>
        <w:pStyle w:val="1"/>
        <w:numPr>
          <w:ilvl w:val="0"/>
          <w:numId w:val="5"/>
        </w:numPr>
        <w:tabs>
          <w:tab w:val="left" w:pos="1458"/>
        </w:tabs>
        <w:ind w:left="142"/>
        <w:jc w:val="both"/>
      </w:pPr>
      <w:r>
        <w:t>делить тексты на смысловые части, составлять план текста;</w:t>
      </w:r>
    </w:p>
    <w:p w:rsidR="007C36FB" w:rsidRDefault="00C22876" w:rsidP="009F3DC1">
      <w:pPr>
        <w:pStyle w:val="1"/>
        <w:numPr>
          <w:ilvl w:val="0"/>
          <w:numId w:val="5"/>
        </w:numPr>
        <w:tabs>
          <w:tab w:val="left" w:pos="1458"/>
        </w:tabs>
        <w:ind w:left="142"/>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7C36FB" w:rsidRDefault="00C22876" w:rsidP="009F3DC1">
      <w:pPr>
        <w:pStyle w:val="1"/>
        <w:numPr>
          <w:ilvl w:val="0"/>
          <w:numId w:val="5"/>
        </w:numPr>
        <w:tabs>
          <w:tab w:val="left" w:pos="1458"/>
        </w:tabs>
        <w:ind w:left="142"/>
        <w:jc w:val="both"/>
      </w:pPr>
      <w:r>
        <w:t>сравнивать между собой объекты, описанные в тексте, выделяя два-три существенных признака;</w:t>
      </w:r>
    </w:p>
    <w:p w:rsidR="007C36FB" w:rsidRDefault="00C22876" w:rsidP="009F3DC1">
      <w:pPr>
        <w:pStyle w:val="1"/>
        <w:numPr>
          <w:ilvl w:val="0"/>
          <w:numId w:val="5"/>
        </w:numPr>
        <w:tabs>
          <w:tab w:val="left" w:pos="1458"/>
        </w:tabs>
        <w:ind w:left="142"/>
        <w:jc w:val="both"/>
      </w:pPr>
      <w: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w:t>
      </w:r>
    </w:p>
    <w:p w:rsidR="007C36FB" w:rsidRDefault="00C22876" w:rsidP="009F3DC1">
      <w:pPr>
        <w:pStyle w:val="1"/>
        <w:numPr>
          <w:ilvl w:val="0"/>
          <w:numId w:val="5"/>
        </w:numPr>
        <w:tabs>
          <w:tab w:val="left" w:pos="1458"/>
        </w:tabs>
        <w:ind w:left="142"/>
        <w:jc w:val="both"/>
      </w:pPr>
      <w:r>
        <w:t>понимать информацию, представленную разными способами: словесно, в виде таблицы, схемы, диаграммы;</w:t>
      </w:r>
    </w:p>
    <w:p w:rsidR="007C36FB" w:rsidRDefault="00C22876" w:rsidP="009F3DC1">
      <w:pPr>
        <w:pStyle w:val="1"/>
        <w:numPr>
          <w:ilvl w:val="0"/>
          <w:numId w:val="5"/>
        </w:numPr>
        <w:tabs>
          <w:tab w:val="left" w:pos="1458"/>
        </w:tabs>
        <w:ind w:left="142"/>
        <w:jc w:val="both"/>
      </w:pPr>
      <w:r>
        <w:t>понимать текст, опираясь не только на содержащуюся в нем информацию, но и обращая внимание на жанр, структуру, выразительные средства;</w:t>
      </w:r>
    </w:p>
    <w:p w:rsidR="007C36FB" w:rsidRDefault="00C22876" w:rsidP="009F3DC1">
      <w:pPr>
        <w:pStyle w:val="1"/>
        <w:numPr>
          <w:ilvl w:val="0"/>
          <w:numId w:val="5"/>
        </w:numPr>
        <w:tabs>
          <w:tab w:val="left" w:pos="1458"/>
        </w:tabs>
        <w:ind w:left="142"/>
        <w:jc w:val="both"/>
      </w:pPr>
      <w:r>
        <w:t xml:space="preserve">использовать различные виды чтения: ознакомительное, изучающее, </w:t>
      </w:r>
      <w:r>
        <w:lastRenderedPageBreak/>
        <w:t>поисковое, выбирать нужный вид чтения в соответствии с целью чтения;</w:t>
      </w:r>
    </w:p>
    <w:p w:rsidR="007C36FB" w:rsidRDefault="00C22876" w:rsidP="009F3DC1">
      <w:pPr>
        <w:pStyle w:val="1"/>
        <w:numPr>
          <w:ilvl w:val="0"/>
          <w:numId w:val="5"/>
        </w:numPr>
        <w:tabs>
          <w:tab w:val="left" w:pos="1458"/>
        </w:tabs>
        <w:ind w:left="142"/>
      </w:pPr>
      <w:r>
        <w:t>ориентироваться в соответствующих возрасту словарях и справочниках.</w:t>
      </w:r>
    </w:p>
    <w:p w:rsidR="007C36FB" w:rsidRDefault="00C22876" w:rsidP="009F3DC1">
      <w:pPr>
        <w:pStyle w:val="1"/>
        <w:ind w:left="142"/>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использовать формальные элементы текста (например, подзаголовки, сноски) для поиска нужной информации;</w:t>
      </w:r>
    </w:p>
    <w:p w:rsidR="007C36FB" w:rsidRDefault="00C22876" w:rsidP="009F3DC1">
      <w:pPr>
        <w:pStyle w:val="1"/>
        <w:numPr>
          <w:ilvl w:val="0"/>
          <w:numId w:val="5"/>
        </w:numPr>
        <w:tabs>
          <w:tab w:val="left" w:pos="1458"/>
        </w:tabs>
        <w:ind w:left="142"/>
      </w:pPr>
      <w:r>
        <w:rPr>
          <w:i/>
          <w:iCs/>
        </w:rPr>
        <w:t>работать с несколькими источниками информации;</w:t>
      </w:r>
    </w:p>
    <w:p w:rsidR="007C36FB" w:rsidRDefault="00C22876" w:rsidP="009F3DC1">
      <w:pPr>
        <w:pStyle w:val="1"/>
        <w:numPr>
          <w:ilvl w:val="0"/>
          <w:numId w:val="5"/>
        </w:numPr>
        <w:tabs>
          <w:tab w:val="left" w:pos="1458"/>
        </w:tabs>
        <w:ind w:left="142"/>
      </w:pPr>
      <w:r>
        <w:rPr>
          <w:i/>
          <w:iCs/>
        </w:rPr>
        <w:t>сопоставлять информацию, полученную из нескольких источников.</w:t>
      </w:r>
    </w:p>
    <w:p w:rsidR="007C36FB" w:rsidRDefault="00C22876" w:rsidP="009F3DC1">
      <w:pPr>
        <w:pStyle w:val="1"/>
        <w:ind w:left="142"/>
      </w:pPr>
      <w:r>
        <w:rPr>
          <w:b/>
          <w:bCs/>
          <w:i/>
          <w:iCs/>
        </w:rPr>
        <w:t>Работа с текстом: преобразование и интерпретация информации.</w:t>
      </w:r>
    </w:p>
    <w:p w:rsidR="007C36FB" w:rsidRDefault="00C22876" w:rsidP="009F3DC1">
      <w:pPr>
        <w:pStyle w:val="1"/>
        <w:ind w:left="142"/>
      </w:pPr>
      <w:r>
        <w:rPr>
          <w:i/>
          <w:iCs/>
        </w:rPr>
        <w:t>Выпускник научится:</w:t>
      </w:r>
    </w:p>
    <w:p w:rsidR="007C36FB" w:rsidRDefault="00C22876" w:rsidP="009F3DC1">
      <w:pPr>
        <w:pStyle w:val="1"/>
        <w:numPr>
          <w:ilvl w:val="0"/>
          <w:numId w:val="5"/>
        </w:numPr>
        <w:tabs>
          <w:tab w:val="left" w:pos="1458"/>
        </w:tabs>
        <w:ind w:left="142"/>
      </w:pPr>
      <w:r>
        <w:t>пересказывать текст подробно и сжато, устно и письменно;</w:t>
      </w:r>
    </w:p>
    <w:p w:rsidR="007C36FB" w:rsidRDefault="00C22876" w:rsidP="009F3DC1">
      <w:pPr>
        <w:pStyle w:val="1"/>
        <w:numPr>
          <w:ilvl w:val="0"/>
          <w:numId w:val="5"/>
        </w:numPr>
        <w:tabs>
          <w:tab w:val="left" w:pos="1458"/>
        </w:tabs>
        <w:ind w:left="142"/>
        <w:jc w:val="both"/>
      </w:pPr>
      <w:r>
        <w:t>соотносить факты с общей идеей текста, устанавливать простые связи, не высказанные в тексте напрямую;</w:t>
      </w:r>
    </w:p>
    <w:p w:rsidR="007C36FB" w:rsidRDefault="00C22876" w:rsidP="009F3DC1">
      <w:pPr>
        <w:pStyle w:val="1"/>
        <w:numPr>
          <w:ilvl w:val="0"/>
          <w:numId w:val="5"/>
        </w:numPr>
        <w:tabs>
          <w:tab w:val="left" w:pos="1458"/>
        </w:tabs>
        <w:ind w:left="142"/>
        <w:jc w:val="both"/>
      </w:pPr>
      <w:r>
        <w:t>формулировать несложные выводы, основываясь на тексте; находить аргументы, подтверждающие вывод;</w:t>
      </w:r>
    </w:p>
    <w:p w:rsidR="007C36FB" w:rsidRDefault="00C22876" w:rsidP="009F3DC1">
      <w:pPr>
        <w:pStyle w:val="1"/>
        <w:numPr>
          <w:ilvl w:val="0"/>
          <w:numId w:val="5"/>
        </w:numPr>
        <w:tabs>
          <w:tab w:val="left" w:pos="1458"/>
        </w:tabs>
        <w:ind w:left="142"/>
        <w:jc w:val="both"/>
      </w:pPr>
      <w:r>
        <w:t>сопоставлять и обобщать содержащуюся в разных частях текста информацию;</w:t>
      </w:r>
    </w:p>
    <w:p w:rsidR="007C36FB" w:rsidRDefault="00C22876" w:rsidP="009F3DC1">
      <w:pPr>
        <w:pStyle w:val="1"/>
        <w:numPr>
          <w:ilvl w:val="0"/>
          <w:numId w:val="5"/>
        </w:numPr>
        <w:tabs>
          <w:tab w:val="left" w:pos="1458"/>
        </w:tabs>
        <w:ind w:left="142"/>
        <w:jc w:val="both"/>
      </w:pPr>
      <w:r>
        <w:t>составлять на основании текста небольшое монологическое высказывание, отвечая на поставленный вопрос.</w:t>
      </w:r>
    </w:p>
    <w:p w:rsidR="007C36FB" w:rsidRDefault="00C22876" w:rsidP="009F3DC1">
      <w:pPr>
        <w:pStyle w:val="1"/>
        <w:ind w:left="142"/>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делать выписки из прочитанных текстов с учетом цели их дальнейшего использования;</w:t>
      </w:r>
    </w:p>
    <w:p w:rsidR="007C36FB" w:rsidRDefault="00C22876" w:rsidP="009F3DC1">
      <w:pPr>
        <w:pStyle w:val="1"/>
        <w:numPr>
          <w:ilvl w:val="0"/>
          <w:numId w:val="5"/>
        </w:numPr>
        <w:tabs>
          <w:tab w:val="left" w:pos="1458"/>
        </w:tabs>
        <w:ind w:left="142"/>
        <w:jc w:val="both"/>
      </w:pP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7C36FB" w:rsidRDefault="00C22876" w:rsidP="009F3DC1">
      <w:pPr>
        <w:pStyle w:val="1"/>
        <w:ind w:left="142"/>
      </w:pPr>
      <w:r>
        <w:rPr>
          <w:b/>
          <w:bCs/>
          <w:i/>
          <w:iCs/>
        </w:rPr>
        <w:t>Работа с текстом: оценка информации.</w:t>
      </w:r>
    </w:p>
    <w:p w:rsidR="007C36FB" w:rsidRDefault="00C22876" w:rsidP="009F3DC1">
      <w:pPr>
        <w:pStyle w:val="1"/>
        <w:ind w:left="142"/>
      </w:pPr>
      <w:r>
        <w:t>Выпускник научится:</w:t>
      </w:r>
    </w:p>
    <w:p w:rsidR="007C36FB" w:rsidRDefault="00C22876" w:rsidP="009F3DC1">
      <w:pPr>
        <w:pStyle w:val="1"/>
        <w:numPr>
          <w:ilvl w:val="0"/>
          <w:numId w:val="5"/>
        </w:numPr>
        <w:tabs>
          <w:tab w:val="left" w:pos="1458"/>
        </w:tabs>
        <w:ind w:left="142"/>
        <w:jc w:val="both"/>
      </w:pPr>
      <w:r>
        <w:t>высказывать оценочные суждения и свою точку зрения о прочитанном тексте;</w:t>
      </w:r>
    </w:p>
    <w:p w:rsidR="007C36FB" w:rsidRDefault="00C22876" w:rsidP="009F3DC1">
      <w:pPr>
        <w:pStyle w:val="1"/>
        <w:numPr>
          <w:ilvl w:val="0"/>
          <w:numId w:val="5"/>
        </w:numPr>
        <w:tabs>
          <w:tab w:val="left" w:pos="1458"/>
        </w:tabs>
        <w:ind w:left="142"/>
        <w:jc w:val="both"/>
      </w:pPr>
      <w:r>
        <w:t>оценивать содержание, языковые особенности и структуру текста; определять место и роль иллюстративного ряда в тексте;</w:t>
      </w:r>
    </w:p>
    <w:p w:rsidR="007C36FB" w:rsidRDefault="00C22876" w:rsidP="009F3DC1">
      <w:pPr>
        <w:pStyle w:val="1"/>
        <w:numPr>
          <w:ilvl w:val="0"/>
          <w:numId w:val="5"/>
        </w:numPr>
        <w:tabs>
          <w:tab w:val="left" w:pos="1458"/>
          <w:tab w:val="left" w:pos="6038"/>
        </w:tabs>
        <w:ind w:left="142"/>
        <w:jc w:val="both"/>
      </w:pPr>
      <w:r>
        <w:t>на основе имеющихся знаний, жизненного опыта подвергать сомне</w:t>
      </w:r>
      <w:r w:rsidR="0087245D">
        <w:t xml:space="preserve">нию достоверность прочитанного, </w:t>
      </w:r>
      <w:r>
        <w:t>обнаруживать недостоверность</w:t>
      </w:r>
    </w:p>
    <w:p w:rsidR="007C36FB" w:rsidRDefault="00C22876" w:rsidP="009F3DC1">
      <w:pPr>
        <w:pStyle w:val="1"/>
        <w:ind w:left="142"/>
        <w:jc w:val="both"/>
      </w:pPr>
      <w:r>
        <w:t>получаемых сведений, пробелы в информации и находить пути восполнения этих пробелов;</w:t>
      </w:r>
    </w:p>
    <w:p w:rsidR="007C36FB" w:rsidRDefault="00C22876" w:rsidP="009F3DC1">
      <w:pPr>
        <w:pStyle w:val="1"/>
        <w:numPr>
          <w:ilvl w:val="0"/>
          <w:numId w:val="5"/>
        </w:numPr>
        <w:tabs>
          <w:tab w:val="left" w:pos="1458"/>
        </w:tabs>
        <w:ind w:left="142"/>
        <w:jc w:val="both"/>
      </w:pPr>
      <w:r>
        <w:t>участвовать в учебном диалоге при обсуждении прочитанного или прослушанного текста.</w:t>
      </w:r>
    </w:p>
    <w:p w:rsidR="007C36FB" w:rsidRDefault="00C22876" w:rsidP="009F3DC1">
      <w:pPr>
        <w:pStyle w:val="1"/>
        <w:ind w:left="142"/>
      </w:pPr>
      <w:r>
        <w:rPr>
          <w:i/>
          <w:iCs/>
        </w:rPr>
        <w:t>Выпускник получит возможность научиться:</w:t>
      </w:r>
    </w:p>
    <w:p w:rsidR="007C36FB" w:rsidRDefault="00C22876" w:rsidP="009F3DC1">
      <w:pPr>
        <w:pStyle w:val="1"/>
        <w:numPr>
          <w:ilvl w:val="0"/>
          <w:numId w:val="5"/>
        </w:numPr>
        <w:tabs>
          <w:tab w:val="left" w:pos="1458"/>
        </w:tabs>
        <w:ind w:left="142"/>
      </w:pPr>
      <w:r>
        <w:rPr>
          <w:i/>
          <w:iCs/>
        </w:rPr>
        <w:t>сопоставлять различные точки зрения.</w:t>
      </w:r>
    </w:p>
    <w:p w:rsidR="007C36FB" w:rsidRDefault="00C22876" w:rsidP="009F3DC1">
      <w:pPr>
        <w:pStyle w:val="1"/>
        <w:numPr>
          <w:ilvl w:val="0"/>
          <w:numId w:val="5"/>
        </w:numPr>
        <w:tabs>
          <w:tab w:val="left" w:pos="1458"/>
        </w:tabs>
        <w:ind w:left="142"/>
      </w:pPr>
      <w:r>
        <w:rPr>
          <w:i/>
          <w:iCs/>
        </w:rPr>
        <w:t>соотносить позицию автора с собственной точкой зрения;</w:t>
      </w:r>
    </w:p>
    <w:p w:rsidR="007C36FB" w:rsidRDefault="00C22876" w:rsidP="009F3DC1">
      <w:pPr>
        <w:pStyle w:val="1"/>
        <w:numPr>
          <w:ilvl w:val="0"/>
          <w:numId w:val="5"/>
        </w:numPr>
        <w:tabs>
          <w:tab w:val="left" w:pos="1458"/>
        </w:tabs>
        <w:spacing w:after="320"/>
        <w:ind w:left="142"/>
        <w:jc w:val="both"/>
      </w:pPr>
      <w:r>
        <w:rPr>
          <w:i/>
          <w:iCs/>
        </w:rPr>
        <w:t>в процессе работы с одним или несколькими источниками выявлять достоверную (противоречивую) информацию.</w:t>
      </w:r>
    </w:p>
    <w:p w:rsidR="007C36FB" w:rsidRDefault="00C22876" w:rsidP="009F3DC1">
      <w:pPr>
        <w:pStyle w:val="1"/>
        <w:ind w:left="142"/>
        <w:jc w:val="center"/>
      </w:pPr>
      <w:r>
        <w:rPr>
          <w:b/>
          <w:bCs/>
        </w:rPr>
        <w:t xml:space="preserve">Междисциплинарная программа «Формирование </w:t>
      </w:r>
      <w:proofErr w:type="gramStart"/>
      <w:r>
        <w:rPr>
          <w:b/>
          <w:bCs/>
        </w:rPr>
        <w:t>ИКТ-компетентности</w:t>
      </w:r>
      <w:proofErr w:type="gramEnd"/>
      <w:r>
        <w:rPr>
          <w:b/>
          <w:bCs/>
        </w:rPr>
        <w:br/>
        <w:t xml:space="preserve">учащихся» </w:t>
      </w:r>
      <w:r>
        <w:t>(</w:t>
      </w:r>
      <w:proofErr w:type="spellStart"/>
      <w:r>
        <w:rPr>
          <w:b/>
          <w:bCs/>
        </w:rPr>
        <w:t>метапредметные</w:t>
      </w:r>
      <w:proofErr w:type="spellEnd"/>
      <w:r>
        <w:rPr>
          <w:b/>
          <w:bCs/>
        </w:rPr>
        <w:t xml:space="preserve"> результаты</w:t>
      </w:r>
      <w:r>
        <w:t>)</w:t>
      </w:r>
    </w:p>
    <w:p w:rsidR="007C36FB" w:rsidRDefault="00C22876" w:rsidP="009F3DC1">
      <w:pPr>
        <w:pStyle w:val="1"/>
        <w:ind w:left="142"/>
        <w:jc w:val="both"/>
      </w:pPr>
      <w:r>
        <w:t xml:space="preserve">В результате изучения </w:t>
      </w:r>
      <w:r>
        <w:rPr>
          <w:b/>
          <w:bCs/>
          <w:i/>
          <w:iCs/>
        </w:rPr>
        <w:t>всех без исключения предметов</w:t>
      </w:r>
      <w:r>
        <w:t xml:space="preserve"> на ступени начального общего образования выпускник:</w:t>
      </w:r>
    </w:p>
    <w:p w:rsidR="007C36FB" w:rsidRDefault="00C22876" w:rsidP="009F3DC1">
      <w:pPr>
        <w:pStyle w:val="1"/>
        <w:numPr>
          <w:ilvl w:val="0"/>
          <w:numId w:val="5"/>
        </w:numPr>
        <w:tabs>
          <w:tab w:val="left" w:pos="1458"/>
        </w:tabs>
        <w:ind w:left="142"/>
        <w:jc w:val="both"/>
      </w:pPr>
      <w:r>
        <w:t xml:space="preserve">получит положительную мотивацию учебной деятельности, формирования </w:t>
      </w:r>
      <w:r>
        <w:lastRenderedPageBreak/>
        <w:t>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7C36FB" w:rsidRDefault="00C22876" w:rsidP="009F3DC1">
      <w:pPr>
        <w:pStyle w:val="1"/>
        <w:numPr>
          <w:ilvl w:val="0"/>
          <w:numId w:val="5"/>
        </w:numPr>
        <w:tabs>
          <w:tab w:val="left" w:pos="1458"/>
        </w:tabs>
        <w:ind w:left="142"/>
        <w:jc w:val="both"/>
      </w:pPr>
      <w: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7C36FB" w:rsidRDefault="00C22876" w:rsidP="009F3DC1">
      <w:pPr>
        <w:pStyle w:val="1"/>
        <w:numPr>
          <w:ilvl w:val="0"/>
          <w:numId w:val="5"/>
        </w:numPr>
        <w:tabs>
          <w:tab w:val="left" w:pos="1458"/>
        </w:tabs>
        <w:ind w:left="142"/>
        <w:jc w:val="both"/>
      </w:pPr>
      <w: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7C36FB" w:rsidRDefault="00C22876" w:rsidP="009F3DC1">
      <w:pPr>
        <w:pStyle w:val="1"/>
        <w:numPr>
          <w:ilvl w:val="0"/>
          <w:numId w:val="5"/>
        </w:numPr>
        <w:tabs>
          <w:tab w:val="left" w:pos="1458"/>
        </w:tabs>
        <w:ind w:left="142"/>
        <w:jc w:val="both"/>
      </w:pPr>
      <w: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C36FB" w:rsidRDefault="00C22876" w:rsidP="009F3DC1">
      <w:pPr>
        <w:pStyle w:val="1"/>
        <w:numPr>
          <w:ilvl w:val="0"/>
          <w:numId w:val="5"/>
        </w:numPr>
        <w:tabs>
          <w:tab w:val="left" w:pos="1458"/>
        </w:tabs>
        <w:ind w:left="142"/>
        <w:jc w:val="both"/>
      </w:pPr>
      <w:r>
        <w:t>научится планировать, проектировать и моделировать процессы в простых учебных и практических ситуациях;</w:t>
      </w:r>
    </w:p>
    <w:p w:rsidR="007C36FB" w:rsidRDefault="00C22876" w:rsidP="009F3DC1">
      <w:pPr>
        <w:pStyle w:val="1"/>
        <w:numPr>
          <w:ilvl w:val="0"/>
          <w:numId w:val="5"/>
        </w:numPr>
        <w:tabs>
          <w:tab w:val="left" w:pos="1458"/>
        </w:tabs>
        <w:ind w:left="142"/>
        <w:jc w:val="both"/>
      </w:pPr>
      <w: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C36FB" w:rsidRDefault="00C22876" w:rsidP="009F3DC1">
      <w:pPr>
        <w:pStyle w:val="1"/>
        <w:ind w:left="142"/>
        <w:jc w:val="both"/>
      </w:pPr>
      <w:r>
        <w:rPr>
          <w:b/>
          <w:bCs/>
          <w:i/>
          <w:iCs/>
        </w:rPr>
        <w:t>Знакомство со средствами ИКТ, гигиена работы с компьютером.</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r>
        <w:t xml:space="preserve">использовать безопасные для органов зрения, нервной системы, </w:t>
      </w:r>
      <w:proofErr w:type="spellStart"/>
      <w:r>
        <w:t>опорно</w:t>
      </w:r>
      <w:r>
        <w:softHyphen/>
        <w:t>двигательного</w:t>
      </w:r>
      <w:proofErr w:type="spellEnd"/>
      <w:r>
        <w:t xml:space="preserve"> аппарата, эргономичные приемы работы с компьютером и другими средствами ИКТ; выполнять компенсирующие физические упражнения (мини-зарядку);</w:t>
      </w:r>
    </w:p>
    <w:p w:rsidR="007C36FB" w:rsidRDefault="00C22876" w:rsidP="009F3DC1">
      <w:pPr>
        <w:pStyle w:val="1"/>
        <w:numPr>
          <w:ilvl w:val="0"/>
          <w:numId w:val="5"/>
        </w:numPr>
        <w:tabs>
          <w:tab w:val="left" w:pos="1458"/>
        </w:tabs>
        <w:ind w:left="142"/>
        <w:jc w:val="both"/>
      </w:pPr>
      <w:r>
        <w:t>организовывать систему папок для хранения собственной информации в компьютере, именовать файлы и папки.</w:t>
      </w:r>
    </w:p>
    <w:p w:rsidR="007C36FB" w:rsidRDefault="00C22876" w:rsidP="009F3DC1">
      <w:pPr>
        <w:pStyle w:val="1"/>
        <w:ind w:left="142"/>
        <w:jc w:val="both"/>
      </w:pPr>
      <w:r>
        <w:rPr>
          <w:b/>
          <w:bCs/>
          <w:i/>
          <w:iCs/>
        </w:rPr>
        <w:t>Технология ввода информации в компьютер: ввод текста, запись звука, изображения, цифровых данных.</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proofErr w:type="gramStart"/>
      <w:r>
        <w:t xml:space="preserve">вводить информацию в компьютер непосредственно с камеры (в том числе встроенной в цифровой микроскоп), микрофона, </w:t>
      </w:r>
      <w:proofErr w:type="spellStart"/>
      <w:r>
        <w:t>фотаппарата</w:t>
      </w:r>
      <w:proofErr w:type="spellEnd"/>
      <w:r>
        <w:t>, цифровых датчиков (расстояния, времени, массы, температуры, пульса, касания), сохранять полученную информацию;</w:t>
      </w:r>
      <w:proofErr w:type="gramEnd"/>
    </w:p>
    <w:p w:rsidR="007C36FB" w:rsidRDefault="00C22876" w:rsidP="009F3DC1">
      <w:pPr>
        <w:pStyle w:val="1"/>
        <w:numPr>
          <w:ilvl w:val="0"/>
          <w:numId w:val="5"/>
        </w:numPr>
        <w:tabs>
          <w:tab w:val="left" w:pos="1458"/>
        </w:tabs>
        <w:ind w:left="142"/>
        <w:jc w:val="both"/>
      </w:pPr>
      <w: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7C36FB" w:rsidRDefault="00C22876" w:rsidP="009F3DC1">
      <w:pPr>
        <w:pStyle w:val="1"/>
        <w:numPr>
          <w:ilvl w:val="0"/>
          <w:numId w:val="5"/>
        </w:numPr>
        <w:tabs>
          <w:tab w:val="left" w:pos="1458"/>
        </w:tabs>
        <w:ind w:left="142"/>
        <w:jc w:val="both"/>
      </w:pPr>
      <w:r>
        <w:t>рисовать изображения на графическом планшете;</w:t>
      </w:r>
    </w:p>
    <w:p w:rsidR="007C36FB" w:rsidRDefault="00C22876" w:rsidP="009F3DC1">
      <w:pPr>
        <w:pStyle w:val="1"/>
        <w:numPr>
          <w:ilvl w:val="0"/>
          <w:numId w:val="5"/>
        </w:numPr>
        <w:tabs>
          <w:tab w:val="left" w:pos="1458"/>
        </w:tabs>
        <w:ind w:left="142"/>
        <w:jc w:val="both"/>
      </w:pPr>
      <w:r>
        <w:t>сканировать рисунки и тексты.</w:t>
      </w:r>
    </w:p>
    <w:p w:rsidR="007C36FB" w:rsidRDefault="00C22876" w:rsidP="009F3DC1">
      <w:pPr>
        <w:pStyle w:val="1"/>
        <w:ind w:left="142"/>
        <w:jc w:val="both"/>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использовать программу распознавания сканированного текста на русском языке.</w:t>
      </w:r>
    </w:p>
    <w:p w:rsidR="007C36FB" w:rsidRDefault="00C22876" w:rsidP="009F3DC1">
      <w:pPr>
        <w:pStyle w:val="1"/>
        <w:ind w:left="142"/>
        <w:jc w:val="both"/>
      </w:pPr>
      <w:r>
        <w:rPr>
          <w:b/>
          <w:bCs/>
          <w:i/>
          <w:iCs/>
        </w:rPr>
        <w:t>Обработка и поиск информации.</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r>
        <w:t xml:space="preserve">подбирать оптимальный по содержанию, эстетическим параметрам и техническому качеству результат видеозаписи и фотографирования: выбирать </w:t>
      </w:r>
      <w:r>
        <w:lastRenderedPageBreak/>
        <w:t>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p>
    <w:p w:rsidR="007C36FB" w:rsidRDefault="00C22876" w:rsidP="009F3DC1">
      <w:pPr>
        <w:pStyle w:val="1"/>
        <w:numPr>
          <w:ilvl w:val="0"/>
          <w:numId w:val="5"/>
        </w:numPr>
        <w:tabs>
          <w:tab w:val="left" w:pos="1458"/>
        </w:tabs>
        <w:ind w:left="142"/>
        <w:jc w:val="both"/>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w:t>
      </w:r>
      <w:proofErr w:type="gramStart"/>
      <w:r>
        <w:t>о-</w:t>
      </w:r>
      <w:proofErr w:type="gramEnd"/>
      <w:r>
        <w:t xml:space="preserve"> фото- камеру;</w:t>
      </w:r>
    </w:p>
    <w:p w:rsidR="007C36FB" w:rsidRDefault="00C22876" w:rsidP="009F3DC1">
      <w:pPr>
        <w:pStyle w:val="1"/>
        <w:numPr>
          <w:ilvl w:val="0"/>
          <w:numId w:val="5"/>
        </w:numPr>
        <w:tabs>
          <w:tab w:val="left" w:pos="1458"/>
        </w:tabs>
        <w:ind w:left="142"/>
        <w:jc w:val="both"/>
      </w:pPr>
      <w:r>
        <w:t>собирать числовые данные в естественнонаучных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7C36FB" w:rsidRDefault="00C22876" w:rsidP="009F3DC1">
      <w:pPr>
        <w:pStyle w:val="1"/>
        <w:numPr>
          <w:ilvl w:val="0"/>
          <w:numId w:val="5"/>
        </w:numPr>
        <w:tabs>
          <w:tab w:val="left" w:pos="1458"/>
          <w:tab w:val="left" w:pos="3230"/>
        </w:tabs>
        <w:ind w:left="142"/>
        <w:jc w:val="both"/>
      </w:pPr>
      <w:r>
        <w:t>редактировать цепочки экранов сообщения и содержание экранов в соответствии</w:t>
      </w:r>
      <w:r>
        <w:tab/>
        <w:t>с коммуникативной или учебной задачей, включая</w:t>
      </w:r>
    </w:p>
    <w:p w:rsidR="007C36FB" w:rsidRDefault="00C22876" w:rsidP="009F3DC1">
      <w:pPr>
        <w:pStyle w:val="1"/>
        <w:ind w:left="142"/>
        <w:jc w:val="both"/>
      </w:pPr>
      <w:r>
        <w:t>редактирование текста, цепочек изображений, видео- и ауди</w:t>
      </w:r>
      <w:proofErr w:type="gramStart"/>
      <w:r>
        <w:t>о-</w:t>
      </w:r>
      <w:proofErr w:type="gramEnd"/>
      <w:r>
        <w:t xml:space="preserve"> записей, фотоизображений (вставка, удаление, замена, перенесение, повторение фрагмента и другие простые виды редактирования);</w:t>
      </w:r>
    </w:p>
    <w:p w:rsidR="007C36FB" w:rsidRDefault="00C22876" w:rsidP="009F3DC1">
      <w:pPr>
        <w:pStyle w:val="1"/>
        <w:numPr>
          <w:ilvl w:val="0"/>
          <w:numId w:val="5"/>
        </w:numPr>
        <w:tabs>
          <w:tab w:val="left" w:pos="1458"/>
        </w:tabs>
        <w:ind w:left="142"/>
        <w:jc w:val="both"/>
      </w:pPr>
      <w:r>
        <w:t>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w:t>
      </w:r>
    </w:p>
    <w:p w:rsidR="007C36FB" w:rsidRDefault="00C22876" w:rsidP="009F3DC1">
      <w:pPr>
        <w:pStyle w:val="1"/>
        <w:numPr>
          <w:ilvl w:val="0"/>
          <w:numId w:val="5"/>
        </w:numPr>
        <w:tabs>
          <w:tab w:val="left" w:pos="1458"/>
        </w:tabs>
        <w:ind w:left="142"/>
        <w:jc w:val="both"/>
      </w:pPr>
      <w:r>
        <w:t xml:space="preserve">использовать, добавлять и удалять ссылки в сообщениях разного вида (включая тексты, изображения, географические карты, ленты времени и пр.) </w:t>
      </w:r>
      <w:proofErr w:type="gramStart"/>
      <w:r>
        <w:t>для</w:t>
      </w:r>
      <w:proofErr w:type="gramEnd"/>
      <w:r>
        <w:t xml:space="preserve"> организации информации, перехода от одного сообщения к другому, обеспечения возможности выбора дальнейшего хода изложения, пояснения и пр.;</w:t>
      </w:r>
    </w:p>
    <w:p w:rsidR="007C36FB" w:rsidRDefault="00C22876" w:rsidP="009F3DC1">
      <w:pPr>
        <w:pStyle w:val="1"/>
        <w:numPr>
          <w:ilvl w:val="0"/>
          <w:numId w:val="5"/>
        </w:numPr>
        <w:tabs>
          <w:tab w:val="left" w:pos="1458"/>
        </w:tabs>
        <w:ind w:left="142"/>
        <w:jc w:val="both"/>
      </w:pPr>
      <w: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7C36FB" w:rsidRDefault="00C22876" w:rsidP="009F3DC1">
      <w:pPr>
        <w:pStyle w:val="1"/>
        <w:numPr>
          <w:ilvl w:val="0"/>
          <w:numId w:val="5"/>
        </w:numPr>
        <w:tabs>
          <w:tab w:val="left" w:pos="1458"/>
        </w:tabs>
        <w:ind w:left="142"/>
        <w:jc w:val="both"/>
      </w:pPr>
      <w:r>
        <w:t>заполнять адресную и телефонную книги небольшого объема и учебные базы данных.</w:t>
      </w:r>
    </w:p>
    <w:p w:rsidR="007C36FB" w:rsidRDefault="00C22876" w:rsidP="009F3DC1">
      <w:pPr>
        <w:pStyle w:val="1"/>
        <w:ind w:left="142"/>
        <w:jc w:val="both"/>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C36FB" w:rsidRDefault="00C22876" w:rsidP="009F3DC1">
      <w:pPr>
        <w:pStyle w:val="1"/>
        <w:ind w:left="142"/>
        <w:jc w:val="both"/>
      </w:pPr>
      <w:r>
        <w:rPr>
          <w:b/>
          <w:bCs/>
          <w:i/>
          <w:iCs/>
        </w:rPr>
        <w:t>Создание, представление и передача сообщений.</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r>
        <w:t>создавать текстовые сообщения с использованием средств ИКТ: вводить те</w:t>
      </w:r>
      <w:proofErr w:type="gramStart"/>
      <w:r>
        <w:t>кст с кл</w:t>
      </w:r>
      <w:proofErr w:type="gramEnd"/>
      <w:r>
        <w:t>авиатуры компьютера, составлять текст из готовых фрагментов; редактировать, оформлять и сохранять текст;</w:t>
      </w:r>
    </w:p>
    <w:p w:rsidR="007C36FB" w:rsidRDefault="00C22876" w:rsidP="009F3DC1">
      <w:pPr>
        <w:pStyle w:val="1"/>
        <w:numPr>
          <w:ilvl w:val="0"/>
          <w:numId w:val="5"/>
        </w:numPr>
        <w:tabs>
          <w:tab w:val="left" w:pos="1458"/>
        </w:tabs>
        <w:ind w:left="142"/>
        <w:jc w:val="both"/>
      </w:pPr>
      <w:r>
        <w:t>создавать сообщения в виде аудио- и виде</w:t>
      </w:r>
      <w:proofErr w:type="gramStart"/>
      <w:r>
        <w:t>о-</w:t>
      </w:r>
      <w:proofErr w:type="gramEnd"/>
      <w:r>
        <w:t xml:space="preserve"> фрагментов или цепочки экранов с использованием иллюстраций, видео-изображения, звука, текста;</w:t>
      </w:r>
    </w:p>
    <w:p w:rsidR="007C36FB" w:rsidRDefault="00C22876" w:rsidP="009F3DC1">
      <w:pPr>
        <w:pStyle w:val="1"/>
        <w:numPr>
          <w:ilvl w:val="0"/>
          <w:numId w:val="5"/>
        </w:numPr>
        <w:tabs>
          <w:tab w:val="left" w:pos="1458"/>
        </w:tabs>
        <w:ind w:left="142"/>
        <w:jc w:val="both"/>
      </w:pPr>
      <w:r>
        <w:t xml:space="preserve">готовить и проводить презентацию (устное сообщение с </w:t>
      </w:r>
      <w:proofErr w:type="spellStart"/>
      <w:r>
        <w:t>аудио</w:t>
      </w:r>
      <w:r>
        <w:softHyphen/>
        <w:t>видеоподдержкой</w:t>
      </w:r>
      <w:proofErr w:type="spellEnd"/>
      <w:r>
        <w:t xml:space="preserve">) перед небольшой аудиторией: создавать план презентации, выбирать </w:t>
      </w:r>
      <w:proofErr w:type="gramStart"/>
      <w:r>
        <w:t>аудио-визуальную</w:t>
      </w:r>
      <w:proofErr w:type="gramEnd"/>
      <w:r>
        <w:t xml:space="preserve"> поддержку, писать пояснения и тезисы для презентации;</w:t>
      </w:r>
    </w:p>
    <w:p w:rsidR="007C36FB" w:rsidRDefault="00C22876" w:rsidP="009F3DC1">
      <w:pPr>
        <w:pStyle w:val="1"/>
        <w:numPr>
          <w:ilvl w:val="0"/>
          <w:numId w:val="5"/>
        </w:numPr>
        <w:tabs>
          <w:tab w:val="left" w:pos="1458"/>
        </w:tabs>
        <w:ind w:left="142"/>
        <w:jc w:val="both"/>
      </w:pPr>
      <w:r>
        <w:lastRenderedPageBreak/>
        <w:t>создавать небольшие игровые видеофильмы, натурную мультипликацию (с куклами или живыми актерами), компьютерную анимацию, диафильмы;</w:t>
      </w:r>
    </w:p>
    <w:p w:rsidR="007C36FB" w:rsidRDefault="00C22876" w:rsidP="009F3DC1">
      <w:pPr>
        <w:pStyle w:val="1"/>
        <w:numPr>
          <w:ilvl w:val="0"/>
          <w:numId w:val="5"/>
        </w:numPr>
        <w:tabs>
          <w:tab w:val="left" w:pos="1458"/>
        </w:tabs>
        <w:ind w:left="142"/>
        <w:jc w:val="both"/>
      </w:pPr>
      <w:r>
        <w:t>создавать концептуальные диаграммы и диаграммы взаимодействия, семейные деревья, планы территории и пр.;</w:t>
      </w:r>
    </w:p>
    <w:p w:rsidR="007C36FB" w:rsidRDefault="0087245D" w:rsidP="009F3DC1">
      <w:pPr>
        <w:pStyle w:val="1"/>
        <w:numPr>
          <w:ilvl w:val="0"/>
          <w:numId w:val="5"/>
        </w:numPr>
        <w:tabs>
          <w:tab w:val="left" w:pos="1458"/>
          <w:tab w:val="left" w:pos="4746"/>
          <w:tab w:val="left" w:pos="6292"/>
        </w:tabs>
        <w:ind w:left="142"/>
        <w:jc w:val="both"/>
      </w:pPr>
      <w:r>
        <w:t xml:space="preserve">создавать изображения, пользуясь </w:t>
      </w:r>
      <w:r w:rsidR="00C22876">
        <w:t>графическими возможностями</w:t>
      </w:r>
    </w:p>
    <w:p w:rsidR="007C36FB" w:rsidRDefault="00C22876" w:rsidP="009F3DC1">
      <w:pPr>
        <w:pStyle w:val="1"/>
        <w:ind w:left="142"/>
        <w:jc w:val="both"/>
      </w:pPr>
      <w:r>
        <w:t>компьютера и графического планшета; составлять новое изображение из готовых фрагментов (аппликация);</w:t>
      </w:r>
    </w:p>
    <w:p w:rsidR="007C36FB" w:rsidRDefault="00C22876" w:rsidP="009F3DC1">
      <w:pPr>
        <w:pStyle w:val="1"/>
        <w:numPr>
          <w:ilvl w:val="0"/>
          <w:numId w:val="5"/>
        </w:numPr>
        <w:tabs>
          <w:tab w:val="left" w:pos="1458"/>
        </w:tabs>
        <w:ind w:left="142"/>
        <w:jc w:val="both"/>
      </w:pPr>
      <w:r>
        <w:t>размещать сообщение в различных объектах информационной образовательной среды образовательного учреждения;</w:t>
      </w:r>
    </w:p>
    <w:p w:rsidR="007C36FB" w:rsidRDefault="00C22876" w:rsidP="009F3DC1">
      <w:pPr>
        <w:pStyle w:val="1"/>
        <w:numPr>
          <w:ilvl w:val="0"/>
          <w:numId w:val="5"/>
        </w:numPr>
        <w:tabs>
          <w:tab w:val="left" w:pos="1458"/>
        </w:tabs>
        <w:ind w:left="142"/>
        <w:jc w:val="both"/>
      </w:pPr>
      <w:r>
        <w:t>пользоваться основными средствами телекоммуникации (электронная почта с приложением файлов, чат, аудио- и виде</w:t>
      </w:r>
      <w:proofErr w:type="gramStart"/>
      <w:r>
        <w:t>о-</w:t>
      </w:r>
      <w:proofErr w:type="gramEnd"/>
      <w:r>
        <w:t xml:space="preserve">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C36FB" w:rsidRDefault="00C22876" w:rsidP="009F3DC1">
      <w:pPr>
        <w:pStyle w:val="1"/>
        <w:ind w:left="142"/>
        <w:jc w:val="both"/>
      </w:pPr>
      <w:r>
        <w:rPr>
          <w:i/>
          <w:iCs/>
        </w:rPr>
        <w:t>Выпускник получит возможность научиться:</w:t>
      </w:r>
    </w:p>
    <w:p w:rsidR="00AB466D" w:rsidRDefault="00AB466D" w:rsidP="009F3DC1">
      <w:pPr>
        <w:pStyle w:val="1"/>
        <w:ind w:left="142"/>
        <w:jc w:val="both"/>
        <w:rPr>
          <w:b/>
          <w:bCs/>
          <w:i/>
          <w:iCs/>
        </w:rPr>
      </w:pPr>
    </w:p>
    <w:p w:rsidR="007C36FB" w:rsidRDefault="00C22876" w:rsidP="009F3DC1">
      <w:pPr>
        <w:pStyle w:val="1"/>
        <w:ind w:left="142"/>
        <w:jc w:val="both"/>
      </w:pPr>
      <w:r>
        <w:rPr>
          <w:b/>
          <w:bCs/>
          <w:i/>
          <w:iCs/>
        </w:rPr>
        <w:t>Планирование деятельности, управление и организация.</w:t>
      </w:r>
    </w:p>
    <w:p w:rsidR="007C36FB" w:rsidRDefault="00C22876" w:rsidP="009F3DC1">
      <w:pPr>
        <w:pStyle w:val="1"/>
        <w:ind w:left="142"/>
        <w:jc w:val="both"/>
      </w:pPr>
      <w:r>
        <w:rPr>
          <w:i/>
          <w:iCs/>
        </w:rPr>
        <w:t>Выпускник научится:</w:t>
      </w:r>
    </w:p>
    <w:p w:rsidR="007C36FB" w:rsidRDefault="00C22876" w:rsidP="009F3DC1">
      <w:pPr>
        <w:pStyle w:val="1"/>
        <w:numPr>
          <w:ilvl w:val="0"/>
          <w:numId w:val="5"/>
        </w:numPr>
        <w:tabs>
          <w:tab w:val="left" w:pos="1458"/>
        </w:tabs>
        <w:ind w:left="142"/>
        <w:jc w:val="both"/>
      </w:pPr>
      <w:r>
        <w:t>создавать дв</w:t>
      </w:r>
      <w:r w:rsidR="00A83D66">
        <w:t>ижущиеся модели и управлять ими</w:t>
      </w:r>
      <w:r>
        <w:t>;</w:t>
      </w:r>
    </w:p>
    <w:p w:rsidR="007C36FB" w:rsidRDefault="00C22876" w:rsidP="009F3DC1">
      <w:pPr>
        <w:pStyle w:val="1"/>
        <w:numPr>
          <w:ilvl w:val="0"/>
          <w:numId w:val="5"/>
        </w:numPr>
        <w:tabs>
          <w:tab w:val="left" w:pos="1458"/>
        </w:tabs>
        <w:ind w:left="142"/>
        <w:jc w:val="both"/>
      </w:pPr>
      <w:r>
        <w:t>определять последовательность выполнения действий, составлять инструкции (простые алгоритмы) в несколько действий, строить программ</w:t>
      </w:r>
      <w:r w:rsidR="00A83D66">
        <w:t>ы для компьютерного исполнителя</w:t>
      </w:r>
      <w:r w:rsidRPr="0087245D">
        <w:t xml:space="preserve"> </w:t>
      </w:r>
      <w:r>
        <w:t>с использованием конструкций последовательного выполнения и повторения;</w:t>
      </w:r>
    </w:p>
    <w:p w:rsidR="007C36FB" w:rsidRDefault="00C22876" w:rsidP="009F3DC1">
      <w:pPr>
        <w:pStyle w:val="1"/>
        <w:numPr>
          <w:ilvl w:val="0"/>
          <w:numId w:val="5"/>
        </w:numPr>
        <w:tabs>
          <w:tab w:val="left" w:pos="1458"/>
        </w:tabs>
        <w:ind w:left="142"/>
        <w:jc w:val="both"/>
      </w:pPr>
      <w:r>
        <w:t>планировать несложные исследования объектов и процессов внешнего мира.</w:t>
      </w:r>
    </w:p>
    <w:p w:rsidR="007C36FB" w:rsidRDefault="00C22876" w:rsidP="009F3DC1">
      <w:pPr>
        <w:pStyle w:val="1"/>
        <w:ind w:left="142"/>
        <w:jc w:val="both"/>
      </w:pPr>
      <w:r>
        <w:rPr>
          <w:i/>
          <w:iCs/>
        </w:rPr>
        <w:t>Выпускник получит возможность научиться:</w:t>
      </w:r>
    </w:p>
    <w:p w:rsidR="007C36FB" w:rsidRDefault="00C22876" w:rsidP="009F3DC1">
      <w:pPr>
        <w:pStyle w:val="1"/>
        <w:numPr>
          <w:ilvl w:val="0"/>
          <w:numId w:val="5"/>
        </w:numPr>
        <w:tabs>
          <w:tab w:val="left" w:pos="1458"/>
        </w:tabs>
        <w:ind w:left="142"/>
        <w:jc w:val="both"/>
      </w:pPr>
      <w:r>
        <w:rPr>
          <w:i/>
          <w:iCs/>
        </w:rPr>
        <w:t>проектировать несложные объекты и процессы реального мира, своей собственной деятельности и деятельности группы;</w:t>
      </w:r>
    </w:p>
    <w:p w:rsidR="007C36FB" w:rsidRDefault="00C22876" w:rsidP="009F3DC1">
      <w:pPr>
        <w:pStyle w:val="1"/>
        <w:numPr>
          <w:ilvl w:val="0"/>
          <w:numId w:val="5"/>
        </w:numPr>
        <w:tabs>
          <w:tab w:val="left" w:pos="1458"/>
        </w:tabs>
        <w:spacing w:after="640"/>
        <w:ind w:left="142"/>
        <w:jc w:val="both"/>
      </w:pPr>
      <w:r>
        <w:rPr>
          <w:i/>
          <w:iCs/>
        </w:rPr>
        <w:t>моделировать объекты и процессы реального мира с использованием виртуальных лабораторий и механизмов, собранных из конструктора.</w:t>
      </w:r>
    </w:p>
    <w:p w:rsidR="007C36FB" w:rsidRDefault="00C22876" w:rsidP="009F3DC1">
      <w:pPr>
        <w:pStyle w:val="24"/>
        <w:keepNext/>
        <w:keepLines/>
        <w:ind w:left="142"/>
      </w:pPr>
      <w:bookmarkStart w:id="4" w:name="bookmark8"/>
      <w:r>
        <w:t>Прогнозируемые предметные результаты освоения ООП НОО</w:t>
      </w:r>
      <w:bookmarkEnd w:id="4"/>
    </w:p>
    <w:p w:rsidR="007C36FB" w:rsidRDefault="00C22876" w:rsidP="009F3DC1">
      <w:pPr>
        <w:pStyle w:val="1"/>
        <w:ind w:left="142"/>
        <w:jc w:val="both"/>
      </w:pPr>
      <w:r>
        <w:t>Прогнозируемые предметные результаты освоения ООП НОО детально охарактеризованы по годам обучения и указываются в тексте программ учебных курсов «Русский язык», «Русский родной язык», «Литературное чтение», «Литературное чтение на русском родном языке», «Иностранный язык», «Математика», «Окружающий мир», «Музыка», «Изобразительное искусство», «Технология», «Музыка», «Физическая культура».</w:t>
      </w:r>
    </w:p>
    <w:p w:rsidR="007C36FB" w:rsidRDefault="00C22876" w:rsidP="009F3DC1">
      <w:pPr>
        <w:pStyle w:val="1"/>
        <w:ind w:left="142"/>
        <w:jc w:val="both"/>
      </w:pPr>
      <w:r>
        <w:t>Кратко предметные результаты, прогнозируемые к концу четвёртого года обучения, могут быть представлены по учебным курсам следующим образом:</w:t>
      </w:r>
    </w:p>
    <w:p w:rsidR="007C36FB" w:rsidRDefault="00C22876" w:rsidP="009F3DC1">
      <w:pPr>
        <w:pStyle w:val="1"/>
        <w:ind w:left="142"/>
        <w:jc w:val="both"/>
      </w:pPr>
      <w:r>
        <w:rPr>
          <w:b/>
          <w:bCs/>
          <w:i/>
          <w:iCs/>
        </w:rPr>
        <w:t>«Русский язык», «Литературное чтение»</w:t>
      </w:r>
      <w:r>
        <w:t xml:space="preserve"> - будет обеспечена готовность </w:t>
      </w:r>
      <w:proofErr w:type="gramStart"/>
      <w:r>
        <w:t>обучающихся</w:t>
      </w:r>
      <w:proofErr w:type="gramEnd"/>
      <w:r>
        <w:t xml:space="preserve"> к дальнейшему образованию, обучающиеся достигнут необходимого уровня лингвистического образования и речевого развития, который предполагает </w:t>
      </w:r>
      <w:proofErr w:type="spellStart"/>
      <w:r>
        <w:t>сформированность</w:t>
      </w:r>
      <w:proofErr w:type="spellEnd"/>
      <w:r>
        <w:t>:</w:t>
      </w:r>
    </w:p>
    <w:p w:rsidR="007C36FB" w:rsidRDefault="00C22876" w:rsidP="009F3DC1">
      <w:pPr>
        <w:pStyle w:val="1"/>
        <w:numPr>
          <w:ilvl w:val="0"/>
          <w:numId w:val="5"/>
        </w:numPr>
        <w:tabs>
          <w:tab w:val="left" w:pos="1458"/>
        </w:tabs>
        <w:ind w:left="142"/>
        <w:jc w:val="both"/>
      </w:pPr>
      <w:r>
        <w:t xml:space="preserve">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w:t>
      </w:r>
      <w:r>
        <w:lastRenderedPageBreak/>
        <w:t>необходимой информации, анализировать и обобщать ее;</w:t>
      </w:r>
    </w:p>
    <w:p w:rsidR="007C36FB" w:rsidRDefault="00C22876" w:rsidP="009F3DC1">
      <w:pPr>
        <w:pStyle w:val="1"/>
        <w:numPr>
          <w:ilvl w:val="0"/>
          <w:numId w:val="5"/>
        </w:numPr>
        <w:tabs>
          <w:tab w:val="left" w:pos="1458"/>
        </w:tabs>
        <w:ind w:left="142"/>
        <w:jc w:val="both"/>
      </w:pPr>
      <w:r>
        <w:t>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C36FB" w:rsidRDefault="00C22876" w:rsidP="009F3DC1">
      <w:pPr>
        <w:pStyle w:val="1"/>
        <w:numPr>
          <w:ilvl w:val="0"/>
          <w:numId w:val="5"/>
        </w:numPr>
        <w:tabs>
          <w:tab w:val="left" w:pos="1458"/>
        </w:tabs>
        <w:ind w:left="142"/>
        <w:jc w:val="both"/>
      </w:pPr>
      <w:r>
        <w:t>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C36FB" w:rsidRDefault="00C22876" w:rsidP="009F3DC1">
      <w:pPr>
        <w:pStyle w:val="1"/>
        <w:numPr>
          <w:ilvl w:val="0"/>
          <w:numId w:val="5"/>
        </w:numPr>
        <w:tabs>
          <w:tab w:val="left" w:pos="1458"/>
        </w:tabs>
        <w:ind w:left="142"/>
        <w:jc w:val="both"/>
      </w:pPr>
      <w:r>
        <w:t>умения осознавать место и роль литературного чтения в познании окружающего мира, понимать значение чтения для формирования собственной культуры;</w:t>
      </w:r>
    </w:p>
    <w:p w:rsidR="007C36FB" w:rsidRDefault="00C22876" w:rsidP="009F3DC1">
      <w:pPr>
        <w:pStyle w:val="1"/>
        <w:numPr>
          <w:ilvl w:val="0"/>
          <w:numId w:val="5"/>
        </w:numPr>
        <w:tabs>
          <w:tab w:val="left" w:pos="1458"/>
        </w:tabs>
        <w:ind w:left="142"/>
        <w:jc w:val="both"/>
      </w:pPr>
      <w:r>
        <w:t>умения 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(ценностные ориентации, нравственный выбор) сущности;</w:t>
      </w:r>
    </w:p>
    <w:p w:rsidR="007C36FB" w:rsidRDefault="00C22876" w:rsidP="009F3DC1">
      <w:pPr>
        <w:pStyle w:val="1"/>
        <w:numPr>
          <w:ilvl w:val="0"/>
          <w:numId w:val="5"/>
        </w:numPr>
        <w:tabs>
          <w:tab w:val="left" w:pos="1458"/>
        </w:tabs>
        <w:ind w:left="142"/>
        <w:jc w:val="both"/>
      </w:pPr>
      <w:r>
        <w:t>умения осуществлять поиск необходимой информации в художественном, учебном, научно-популярном текстах.</w:t>
      </w:r>
    </w:p>
    <w:p w:rsidR="007C36FB" w:rsidRDefault="00C22876" w:rsidP="009F3DC1">
      <w:pPr>
        <w:pStyle w:val="1"/>
        <w:ind w:left="142"/>
        <w:jc w:val="both"/>
      </w:pPr>
      <w:r>
        <w:rPr>
          <w:b/>
          <w:bCs/>
          <w:i/>
          <w:iCs/>
        </w:rPr>
        <w:t>«Русский родной язык», «Литературное чтение на русском родном языке»</w:t>
      </w:r>
      <w:r>
        <w:t xml:space="preserve"> будут обеспечены:</w:t>
      </w:r>
    </w:p>
    <w:p w:rsidR="007C36FB" w:rsidRDefault="00C22876" w:rsidP="009F3DC1">
      <w:pPr>
        <w:pStyle w:val="1"/>
        <w:numPr>
          <w:ilvl w:val="0"/>
          <w:numId w:val="5"/>
        </w:numPr>
        <w:tabs>
          <w:tab w:val="left" w:pos="1458"/>
        </w:tabs>
        <w:ind w:left="142"/>
        <w:jc w:val="both"/>
      </w:pPr>
      <w: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C36FB" w:rsidRDefault="00C22876" w:rsidP="009F3DC1">
      <w:pPr>
        <w:pStyle w:val="1"/>
        <w:numPr>
          <w:ilvl w:val="0"/>
          <w:numId w:val="5"/>
        </w:numPr>
        <w:tabs>
          <w:tab w:val="left" w:pos="1458"/>
        </w:tabs>
        <w:ind w:left="142"/>
        <w:jc w:val="both"/>
      </w:pPr>
      <w: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C36FB" w:rsidRDefault="00C22876" w:rsidP="009F3DC1">
      <w:pPr>
        <w:pStyle w:val="1"/>
        <w:numPr>
          <w:ilvl w:val="0"/>
          <w:numId w:val="5"/>
        </w:numPr>
        <w:tabs>
          <w:tab w:val="left" w:pos="1458"/>
        </w:tabs>
        <w:ind w:left="142"/>
        <w:jc w:val="both"/>
      </w:pPr>
      <w:r>
        <w:t>понимание русской литературы как явления национальной и мировой культуры, средства сохранения и передачи нравственных ценностей и традиций.</w:t>
      </w:r>
    </w:p>
    <w:p w:rsidR="007C36FB" w:rsidRDefault="00C22876" w:rsidP="009F3DC1">
      <w:pPr>
        <w:pStyle w:val="1"/>
        <w:ind w:left="142"/>
        <w:jc w:val="both"/>
      </w:pPr>
      <w:r>
        <w:rPr>
          <w:b/>
          <w:bCs/>
          <w:i/>
          <w:iCs/>
        </w:rPr>
        <w:t>«Математика»</w:t>
      </w:r>
      <w:r>
        <w:t xml:space="preserve"> - учащимися будут освоены знания о числах и величинах, арифметических действиях, текстовых задачах, геометрических фигурах, у них будут сформированы умения использовать знаково-символические средства, в том числе модели и схемы, таблицы, диаграммы, для решения математических задач;</w:t>
      </w:r>
    </w:p>
    <w:p w:rsidR="007C36FB" w:rsidRDefault="00C22876" w:rsidP="009F3DC1">
      <w:pPr>
        <w:pStyle w:val="1"/>
        <w:ind w:left="142"/>
        <w:jc w:val="both"/>
      </w:pPr>
      <w:r>
        <w:rPr>
          <w:b/>
          <w:bCs/>
          <w:i/>
          <w:iCs/>
        </w:rPr>
        <w:t>«Окружающий мир»</w:t>
      </w:r>
      <w:r>
        <w:t xml:space="preserve"> - будут обеспечены:</w:t>
      </w:r>
    </w:p>
    <w:p w:rsidR="007C36FB" w:rsidRDefault="00C22876" w:rsidP="009F3DC1">
      <w:pPr>
        <w:pStyle w:val="1"/>
        <w:numPr>
          <w:ilvl w:val="0"/>
          <w:numId w:val="5"/>
        </w:numPr>
        <w:tabs>
          <w:tab w:val="left" w:pos="1458"/>
        </w:tabs>
        <w:ind w:left="142"/>
        <w:jc w:val="both"/>
      </w:pPr>
      <w: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t>изученного</w:t>
      </w:r>
      <w:proofErr w:type="gramEnd"/>
      <w:r>
        <w:t>);</w:t>
      </w:r>
    </w:p>
    <w:p w:rsidR="007C36FB" w:rsidRDefault="00C22876" w:rsidP="009F3DC1">
      <w:pPr>
        <w:pStyle w:val="1"/>
        <w:numPr>
          <w:ilvl w:val="0"/>
          <w:numId w:val="5"/>
        </w:numPr>
        <w:tabs>
          <w:tab w:val="left" w:pos="1458"/>
        </w:tabs>
        <w:ind w:left="142"/>
        <w:jc w:val="both"/>
      </w:pPr>
      <w:proofErr w:type="spellStart"/>
      <w:r>
        <w:t>сформированность</w:t>
      </w:r>
      <w:proofErr w:type="spellEnd"/>
      <w:r>
        <w:t xml:space="preserve"> целостного, социально-ориентированного взгляда на окружающий мир в его органичном единстве и разнообразии природы, народов, культур и религий;</w:t>
      </w:r>
    </w:p>
    <w:p w:rsidR="007C36FB" w:rsidRDefault="00C22876" w:rsidP="009F3DC1">
      <w:pPr>
        <w:pStyle w:val="1"/>
        <w:numPr>
          <w:ilvl w:val="0"/>
          <w:numId w:val="5"/>
        </w:numPr>
        <w:tabs>
          <w:tab w:val="left" w:pos="1458"/>
        </w:tabs>
        <w:ind w:left="142"/>
        <w:jc w:val="both"/>
      </w:pPr>
      <w:r>
        <w:t>владение базовым понятийным аппаратом (доступным для осознания младшим школьником), необходимым для получения дальнейшего образования в области естественнонаучных и социально-гуманитарных дисциплин;</w:t>
      </w:r>
    </w:p>
    <w:p w:rsidR="007C36FB" w:rsidRDefault="00C22876" w:rsidP="009F3DC1">
      <w:pPr>
        <w:pStyle w:val="1"/>
        <w:numPr>
          <w:ilvl w:val="0"/>
          <w:numId w:val="5"/>
        </w:numPr>
        <w:tabs>
          <w:tab w:val="left" w:pos="1458"/>
        </w:tabs>
        <w:ind w:left="142"/>
        <w:jc w:val="both"/>
      </w:pPr>
      <w: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7C36FB" w:rsidRDefault="00C22876" w:rsidP="009F3DC1">
      <w:pPr>
        <w:pStyle w:val="1"/>
        <w:numPr>
          <w:ilvl w:val="0"/>
          <w:numId w:val="5"/>
        </w:numPr>
        <w:tabs>
          <w:tab w:val="left" w:pos="1458"/>
        </w:tabs>
        <w:ind w:left="142"/>
        <w:jc w:val="both"/>
      </w:pPr>
      <w:r>
        <w:lastRenderedPageBreak/>
        <w:t>владение навыками устанавливать и выявлять причинно-следственные связи в окружающем мире природы и социума;</w:t>
      </w:r>
    </w:p>
    <w:p w:rsidR="007C36FB" w:rsidRDefault="00C22876" w:rsidP="009F3DC1">
      <w:pPr>
        <w:pStyle w:val="1"/>
        <w:numPr>
          <w:ilvl w:val="0"/>
          <w:numId w:val="5"/>
        </w:numPr>
        <w:tabs>
          <w:tab w:val="left" w:pos="1458"/>
        </w:tabs>
        <w:ind w:left="142"/>
        <w:jc w:val="both"/>
      </w:pPr>
      <w: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t>здоровьесберегающего</w:t>
      </w:r>
      <w:proofErr w:type="spellEnd"/>
      <w:r>
        <w:t xml:space="preserve"> поведения в природной социальной среде;</w:t>
      </w:r>
    </w:p>
    <w:p w:rsidR="007C36FB" w:rsidRDefault="00C22876" w:rsidP="009F3DC1">
      <w:pPr>
        <w:pStyle w:val="1"/>
        <w:numPr>
          <w:ilvl w:val="0"/>
          <w:numId w:val="5"/>
        </w:numPr>
        <w:tabs>
          <w:tab w:val="left" w:pos="1458"/>
        </w:tabs>
        <w:ind w:left="142"/>
        <w:jc w:val="both"/>
      </w:pPr>
      <w:r>
        <w:t xml:space="preserve">понимание роли и значения родного края в природе и </w:t>
      </w:r>
      <w:proofErr w:type="spellStart"/>
      <w:r>
        <w:t>историко</w:t>
      </w:r>
      <w:r>
        <w:softHyphen/>
        <w:t>культурном</w:t>
      </w:r>
      <w:proofErr w:type="spellEnd"/>
      <w:r>
        <w:t xml:space="preserve"> наследии России, в ее современной жизни;</w:t>
      </w:r>
    </w:p>
    <w:p w:rsidR="007C36FB" w:rsidRDefault="00C22876" w:rsidP="009F3DC1">
      <w:pPr>
        <w:pStyle w:val="1"/>
        <w:numPr>
          <w:ilvl w:val="0"/>
          <w:numId w:val="5"/>
        </w:numPr>
        <w:tabs>
          <w:tab w:val="left" w:pos="1458"/>
        </w:tabs>
        <w:ind w:left="142"/>
        <w:jc w:val="both"/>
      </w:pPr>
      <w:r>
        <w:t>понимание места своей семьи в прошлом и настоящем своего края, в истории и культуре России;</w:t>
      </w:r>
    </w:p>
    <w:p w:rsidR="007C36FB" w:rsidRDefault="00C22876" w:rsidP="009F3DC1">
      <w:pPr>
        <w:pStyle w:val="1"/>
        <w:numPr>
          <w:ilvl w:val="0"/>
          <w:numId w:val="5"/>
        </w:numPr>
        <w:tabs>
          <w:tab w:val="left" w:pos="1458"/>
        </w:tabs>
        <w:ind w:left="142"/>
        <w:jc w:val="both"/>
      </w:pPr>
      <w:r>
        <w:t>понимание особой роли России в мировой истории и культуре, знание примеров национальных свершений, открытий, побед;</w:t>
      </w:r>
    </w:p>
    <w:p w:rsidR="007C36FB" w:rsidRDefault="00C22876" w:rsidP="009F3DC1">
      <w:pPr>
        <w:pStyle w:val="1"/>
        <w:ind w:left="142"/>
        <w:jc w:val="both"/>
      </w:pPr>
      <w:r>
        <w:rPr>
          <w:b/>
          <w:bCs/>
          <w:i/>
          <w:iCs/>
        </w:rPr>
        <w:t>«Физическая культура»</w:t>
      </w:r>
      <w:r>
        <w:t xml:space="preserve"> - будут сформированы следующие умения:</w:t>
      </w:r>
    </w:p>
    <w:p w:rsidR="007C36FB" w:rsidRDefault="00C22876" w:rsidP="009F3DC1">
      <w:pPr>
        <w:pStyle w:val="1"/>
        <w:numPr>
          <w:ilvl w:val="0"/>
          <w:numId w:val="5"/>
        </w:numPr>
        <w:tabs>
          <w:tab w:val="left" w:pos="1458"/>
        </w:tabs>
        <w:ind w:left="142"/>
        <w:jc w:val="both"/>
      </w:pPr>
      <w:r>
        <w:t>планировать занятия физическими упражнениями в режиме дня, организовывать отдых и досуг с использованием средств физической культуры;</w:t>
      </w:r>
    </w:p>
    <w:p w:rsidR="007C36FB" w:rsidRDefault="00C22876" w:rsidP="009F3DC1">
      <w:pPr>
        <w:pStyle w:val="1"/>
        <w:numPr>
          <w:ilvl w:val="0"/>
          <w:numId w:val="5"/>
        </w:numPr>
        <w:tabs>
          <w:tab w:val="left" w:pos="1458"/>
        </w:tabs>
        <w:ind w:left="142"/>
        <w:jc w:val="both"/>
      </w:pPr>
      <w:r>
        <w:t>излагать факты истории развития физической культуры, характеризовать ее роль и значение в жизнедеятельности человека, раскрывать связь с трудовой и военной деятельностью;</w:t>
      </w:r>
    </w:p>
    <w:p w:rsidR="007C36FB" w:rsidRDefault="00C22876" w:rsidP="009F3DC1">
      <w:pPr>
        <w:pStyle w:val="1"/>
        <w:numPr>
          <w:ilvl w:val="0"/>
          <w:numId w:val="5"/>
        </w:numPr>
        <w:tabs>
          <w:tab w:val="left" w:pos="1458"/>
        </w:tabs>
        <w:ind w:left="142"/>
        <w:jc w:val="both"/>
      </w:pPr>
      <w:r>
        <w:t>понимать значение физической культуры как средства укрепления здоровья, физического развития и физической подготовки человека;</w:t>
      </w:r>
    </w:p>
    <w:p w:rsidR="007C36FB" w:rsidRDefault="00C22876" w:rsidP="009F3DC1">
      <w:pPr>
        <w:pStyle w:val="1"/>
        <w:numPr>
          <w:ilvl w:val="0"/>
          <w:numId w:val="5"/>
        </w:numPr>
        <w:tabs>
          <w:tab w:val="left" w:pos="1458"/>
        </w:tabs>
        <w:ind w:left="142"/>
        <w:jc w:val="both"/>
      </w:pPr>
      <w:r>
        <w:t>измерять индивидуальные показатели физического развития (длину и массу тела), развития основных физических качеств;</w:t>
      </w:r>
    </w:p>
    <w:p w:rsidR="007C36FB" w:rsidRDefault="00C22876" w:rsidP="009F3DC1">
      <w:pPr>
        <w:pStyle w:val="1"/>
        <w:numPr>
          <w:ilvl w:val="0"/>
          <w:numId w:val="5"/>
        </w:numPr>
        <w:tabs>
          <w:tab w:val="left" w:pos="1458"/>
        </w:tabs>
        <w:ind w:left="142"/>
        <w:jc w:val="both"/>
      </w:pPr>
      <w: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C36FB" w:rsidRDefault="00C22876" w:rsidP="009F3DC1">
      <w:pPr>
        <w:pStyle w:val="1"/>
        <w:numPr>
          <w:ilvl w:val="0"/>
          <w:numId w:val="5"/>
        </w:numPr>
        <w:tabs>
          <w:tab w:val="left" w:pos="1458"/>
        </w:tabs>
        <w:ind w:left="142"/>
        <w:jc w:val="both"/>
      </w:pPr>
      <w:r>
        <w:t>организовывать и проводить со сверстниками подвижные игры и элементы соревнований, осуществлять их объективное судейство;</w:t>
      </w:r>
    </w:p>
    <w:p w:rsidR="007C36FB" w:rsidRDefault="00C22876" w:rsidP="009F3DC1">
      <w:pPr>
        <w:pStyle w:val="1"/>
        <w:numPr>
          <w:ilvl w:val="0"/>
          <w:numId w:val="5"/>
        </w:numPr>
        <w:tabs>
          <w:tab w:val="left" w:pos="1458"/>
        </w:tabs>
        <w:ind w:left="142"/>
        <w:jc w:val="both"/>
      </w:pPr>
      <w:r>
        <w:t>бережно обращаться с инвентарем и оборудованием, соблюдать требования техники безопасности;</w:t>
      </w:r>
    </w:p>
    <w:p w:rsidR="007C36FB" w:rsidRDefault="00C22876" w:rsidP="009F3DC1">
      <w:pPr>
        <w:pStyle w:val="1"/>
        <w:numPr>
          <w:ilvl w:val="0"/>
          <w:numId w:val="5"/>
        </w:numPr>
        <w:tabs>
          <w:tab w:val="left" w:pos="1458"/>
        </w:tabs>
        <w:ind w:left="142"/>
        <w:jc w:val="both"/>
      </w:pPr>
      <w: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C36FB" w:rsidRDefault="00C22876" w:rsidP="009F3DC1">
      <w:pPr>
        <w:pStyle w:val="1"/>
        <w:numPr>
          <w:ilvl w:val="0"/>
          <w:numId w:val="5"/>
        </w:numPr>
        <w:tabs>
          <w:tab w:val="left" w:pos="1458"/>
        </w:tabs>
        <w:ind w:left="142"/>
        <w:jc w:val="both"/>
      </w:pPr>
      <w: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C36FB" w:rsidRDefault="00C22876" w:rsidP="009F3DC1">
      <w:pPr>
        <w:pStyle w:val="1"/>
        <w:numPr>
          <w:ilvl w:val="0"/>
          <w:numId w:val="5"/>
        </w:numPr>
        <w:tabs>
          <w:tab w:val="left" w:pos="1458"/>
        </w:tabs>
        <w:ind w:left="142"/>
        <w:jc w:val="both"/>
      </w:pPr>
      <w:r>
        <w:t>взаимодействовать со сверстниками по правилам проведения подвижных игр и соревнований;</w:t>
      </w:r>
    </w:p>
    <w:p w:rsidR="007C36FB" w:rsidRDefault="00C22876" w:rsidP="009F3DC1">
      <w:pPr>
        <w:pStyle w:val="1"/>
        <w:numPr>
          <w:ilvl w:val="0"/>
          <w:numId w:val="5"/>
        </w:numPr>
        <w:tabs>
          <w:tab w:val="left" w:pos="1458"/>
        </w:tabs>
        <w:ind w:left="142"/>
        <w:jc w:val="both"/>
      </w:pPr>
      <w:r>
        <w:t>в доступной форме объяснять правила (технику) выполнения двигательных действий, анализировать и находить ошибки, эффективно их исправлять;</w:t>
      </w:r>
    </w:p>
    <w:p w:rsidR="007C36FB" w:rsidRDefault="00C22876" w:rsidP="009F3DC1">
      <w:pPr>
        <w:pStyle w:val="1"/>
        <w:numPr>
          <w:ilvl w:val="0"/>
          <w:numId w:val="5"/>
        </w:numPr>
        <w:tabs>
          <w:tab w:val="left" w:pos="1458"/>
        </w:tabs>
        <w:ind w:left="142"/>
        <w:jc w:val="both"/>
      </w:pPr>
      <w:r>
        <w:t>подавать строевые команды, вести подсчет при выполнении общеразвивающих упражнений;</w:t>
      </w:r>
    </w:p>
    <w:p w:rsidR="007C36FB" w:rsidRDefault="00C22876" w:rsidP="009F3DC1">
      <w:pPr>
        <w:pStyle w:val="1"/>
        <w:numPr>
          <w:ilvl w:val="0"/>
          <w:numId w:val="5"/>
        </w:numPr>
        <w:tabs>
          <w:tab w:val="left" w:pos="1458"/>
        </w:tabs>
        <w:ind w:left="142"/>
        <w:jc w:val="both"/>
      </w:pPr>
      <w:r>
        <w:t>находить отличительные особенности в выполнении двигательного действия разными учениками, выделять отличительные признаки и элементы;</w:t>
      </w:r>
    </w:p>
    <w:p w:rsidR="007C36FB" w:rsidRDefault="00C22876" w:rsidP="009F3DC1">
      <w:pPr>
        <w:pStyle w:val="1"/>
        <w:numPr>
          <w:ilvl w:val="0"/>
          <w:numId w:val="5"/>
        </w:numPr>
        <w:tabs>
          <w:tab w:val="left" w:pos="1458"/>
        </w:tabs>
        <w:ind w:left="142"/>
        <w:jc w:val="both"/>
      </w:pPr>
      <w:r>
        <w:t xml:space="preserve">выполнять акробатические и гимнастические комбинации на высоком </w:t>
      </w:r>
      <w:proofErr w:type="gramStart"/>
      <w:r>
        <w:t>техничном уровне</w:t>
      </w:r>
      <w:proofErr w:type="gramEnd"/>
      <w:r>
        <w:t>, характеризовать признаки техничного исполнения;</w:t>
      </w:r>
    </w:p>
    <w:p w:rsidR="007C36FB" w:rsidRDefault="00C22876" w:rsidP="009F3DC1">
      <w:pPr>
        <w:pStyle w:val="1"/>
        <w:numPr>
          <w:ilvl w:val="0"/>
          <w:numId w:val="5"/>
        </w:numPr>
        <w:tabs>
          <w:tab w:val="left" w:pos="1458"/>
        </w:tabs>
        <w:ind w:left="142"/>
        <w:jc w:val="both"/>
      </w:pPr>
      <w:r>
        <w:t>выполнять технические действия из базовых видов спорта, применять их в игровой и соревновательной деятельности;</w:t>
      </w:r>
    </w:p>
    <w:p w:rsidR="007C36FB" w:rsidRDefault="00C22876" w:rsidP="009F3DC1">
      <w:pPr>
        <w:pStyle w:val="1"/>
        <w:numPr>
          <w:ilvl w:val="0"/>
          <w:numId w:val="5"/>
        </w:numPr>
        <w:tabs>
          <w:tab w:val="left" w:pos="1458"/>
        </w:tabs>
        <w:ind w:left="142"/>
        <w:jc w:val="both"/>
      </w:pPr>
      <w:r>
        <w:t xml:space="preserve">выполнять жизненно важные двигательные навыки и умения различными </w:t>
      </w:r>
      <w:r>
        <w:lastRenderedPageBreak/>
        <w:t>способами, в различных вариативных условиях;</w:t>
      </w:r>
    </w:p>
    <w:p w:rsidR="007C36FB" w:rsidRDefault="00C22876" w:rsidP="009F3DC1">
      <w:pPr>
        <w:pStyle w:val="1"/>
        <w:ind w:left="142"/>
        <w:jc w:val="both"/>
      </w:pPr>
      <w:r>
        <w:rPr>
          <w:b/>
          <w:bCs/>
          <w:i/>
          <w:iCs/>
        </w:rPr>
        <w:t>«Изобразительное искусство»</w:t>
      </w:r>
      <w:r>
        <w:t xml:space="preserve"> - будут сформированы:</w:t>
      </w:r>
    </w:p>
    <w:p w:rsidR="007C36FB" w:rsidRDefault="00C22876" w:rsidP="009F3DC1">
      <w:pPr>
        <w:pStyle w:val="1"/>
        <w:numPr>
          <w:ilvl w:val="0"/>
          <w:numId w:val="5"/>
        </w:numPr>
        <w:tabs>
          <w:tab w:val="left" w:pos="1458"/>
        </w:tabs>
        <w:ind w:left="142"/>
        <w:jc w:val="both"/>
      </w:pPr>
      <w:r>
        <w:t>понимание значения искусства в жизни человека и общества, навыки восприятия и характеристики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представления о ведущих музеях России и художественных музеев своего региона, об основных вехах жизни и творчества выдающихся художников;</w:t>
      </w:r>
    </w:p>
    <w:p w:rsidR="007C36FB" w:rsidRDefault="00C22876" w:rsidP="009F3DC1">
      <w:pPr>
        <w:pStyle w:val="1"/>
        <w:numPr>
          <w:ilvl w:val="0"/>
          <w:numId w:val="5"/>
        </w:numPr>
        <w:tabs>
          <w:tab w:val="left" w:pos="1438"/>
          <w:tab w:val="left" w:pos="2691"/>
          <w:tab w:val="left" w:pos="4870"/>
          <w:tab w:val="left" w:pos="6690"/>
        </w:tabs>
        <w:spacing w:line="259" w:lineRule="auto"/>
        <w:ind w:left="142"/>
        <w:jc w:val="both"/>
      </w:pPr>
      <w:r>
        <w:t>умение</w:t>
      </w:r>
      <w:r>
        <w:tab/>
        <w:t>использовать</w:t>
      </w:r>
      <w:r>
        <w:tab/>
        <w:t>известные</w:t>
      </w:r>
      <w:r>
        <w:tab/>
        <w:t xml:space="preserve">средства </w:t>
      </w:r>
      <w:proofErr w:type="gramStart"/>
      <w:r>
        <w:t>художественной</w:t>
      </w:r>
      <w:proofErr w:type="gramEnd"/>
    </w:p>
    <w:p w:rsidR="007C36FB" w:rsidRDefault="00C22876" w:rsidP="009F3DC1">
      <w:pPr>
        <w:pStyle w:val="1"/>
        <w:ind w:left="142"/>
        <w:jc w:val="both"/>
      </w:pPr>
      <w:r>
        <w:t>выразительности в создании художественного образа (ритм, фактура, колорит, соотношение частей, композиция, светотень); под контролем учителя реализовывать творческий замысел в создании художественного образа в единстве формы и содержания;</w:t>
      </w:r>
    </w:p>
    <w:p w:rsidR="007C36FB" w:rsidRDefault="00C22876" w:rsidP="009F3DC1">
      <w:pPr>
        <w:pStyle w:val="1"/>
        <w:numPr>
          <w:ilvl w:val="0"/>
          <w:numId w:val="5"/>
        </w:numPr>
        <w:tabs>
          <w:tab w:val="left" w:pos="1438"/>
        </w:tabs>
        <w:ind w:left="142"/>
        <w:jc w:val="both"/>
      </w:pPr>
      <w:r>
        <w:t>умение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изображать многофигурные композиции на значимые жизненные темы и участвовать в коллективных работах на эти темы;</w:t>
      </w:r>
    </w:p>
    <w:p w:rsidR="007C36FB" w:rsidRDefault="00C22876" w:rsidP="009F3DC1">
      <w:pPr>
        <w:pStyle w:val="1"/>
        <w:ind w:left="142"/>
        <w:jc w:val="both"/>
      </w:pPr>
      <w:r>
        <w:rPr>
          <w:b/>
          <w:bCs/>
          <w:i/>
          <w:iCs/>
        </w:rPr>
        <w:t>«Технология»</w:t>
      </w:r>
      <w:r>
        <w:t xml:space="preserve"> - будут сформированы:</w:t>
      </w:r>
    </w:p>
    <w:p w:rsidR="007C36FB" w:rsidRDefault="00C22876" w:rsidP="009F3DC1">
      <w:pPr>
        <w:pStyle w:val="1"/>
        <w:numPr>
          <w:ilvl w:val="0"/>
          <w:numId w:val="5"/>
        </w:numPr>
        <w:tabs>
          <w:tab w:val="left" w:pos="1438"/>
        </w:tabs>
        <w:ind w:left="142"/>
        <w:jc w:val="both"/>
      </w:pPr>
      <w:r>
        <w:t>понимание соотношения реального и ирреального, утилитарного и эстетического в жизни и искусстве, представления о средствах художественной выразительности, единстве формы и содержания, о происхождении искусственных материалов (общее представление), названии некоторых искусственных материалов, встречающихся в жизни детей;</w:t>
      </w:r>
    </w:p>
    <w:p w:rsidR="007C36FB" w:rsidRDefault="00C22876" w:rsidP="009F3DC1">
      <w:pPr>
        <w:pStyle w:val="1"/>
        <w:numPr>
          <w:ilvl w:val="0"/>
          <w:numId w:val="5"/>
        </w:numPr>
        <w:tabs>
          <w:tab w:val="left" w:pos="1438"/>
        </w:tabs>
        <w:ind w:left="142"/>
        <w:jc w:val="both"/>
      </w:pPr>
      <w:r>
        <w:t xml:space="preserve">умение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w:t>
      </w:r>
      <w:proofErr w:type="spellStart"/>
      <w:r>
        <w:t>технико</w:t>
      </w:r>
      <w:r>
        <w:softHyphen/>
        <w:t>технологические</w:t>
      </w:r>
      <w:proofErr w:type="spellEnd"/>
      <w:r>
        <w:t xml:space="preserve"> решения и примеры;</w:t>
      </w:r>
    </w:p>
    <w:p w:rsidR="007C36FB" w:rsidRDefault="00C22876" w:rsidP="009F3DC1">
      <w:pPr>
        <w:pStyle w:val="1"/>
        <w:numPr>
          <w:ilvl w:val="0"/>
          <w:numId w:val="5"/>
        </w:numPr>
        <w:tabs>
          <w:tab w:val="left" w:pos="1438"/>
        </w:tabs>
        <w:ind w:left="142"/>
        <w:jc w:val="both"/>
      </w:pPr>
      <w:proofErr w:type="gramStart"/>
      <w:r>
        <w:t>понимание особенностей проектной деятельности, умение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roofErr w:type="gramEnd"/>
    </w:p>
    <w:p w:rsidR="007C36FB" w:rsidRDefault="00C22876" w:rsidP="009F3DC1">
      <w:pPr>
        <w:pStyle w:val="1"/>
        <w:spacing w:after="160"/>
        <w:ind w:left="142"/>
        <w:jc w:val="both"/>
      </w:pPr>
      <w:proofErr w:type="gramStart"/>
      <w:r>
        <w:rPr>
          <w:b/>
          <w:bCs/>
          <w:i/>
          <w:iCs/>
        </w:rPr>
        <w:t>«Музыка»</w:t>
      </w:r>
      <w:r>
        <w:t xml:space="preserve"> - учащиеся овладеют способами музыкальной деятельности в индивидуальных и коллективных формах работы (хоровое пение, игра на музыкальных инструментах, танцевально-пластическое движение), умениями воспринимать, наблюдать, выявлять сходство и различие объектов и явлений искусства и жизни (искусство видеть, слышать, чувствовать, думать, действовать в гармоническом единстве); у них сформируются представления о мире музыки, формах ее бытования в жизни.</w:t>
      </w:r>
      <w:proofErr w:type="gramEnd"/>
      <w:r>
        <w:t xml:space="preserve"> Постижение музыкальных образов разовьёт </w:t>
      </w:r>
      <w:proofErr w:type="spellStart"/>
      <w:r>
        <w:t>эмоционально</w:t>
      </w:r>
      <w:r>
        <w:softHyphen/>
        <w:t>чувственную</w:t>
      </w:r>
      <w:proofErr w:type="spellEnd"/>
      <w:r>
        <w:t xml:space="preserve"> сферу учащихся, что создаст возможность более глубокого изучения музыкального искусства в основной школе.</w:t>
      </w:r>
    </w:p>
    <w:p w:rsidR="007C36FB" w:rsidRDefault="00C22876" w:rsidP="003628CE">
      <w:pPr>
        <w:pStyle w:val="1"/>
        <w:ind w:left="142"/>
        <w:jc w:val="center"/>
      </w:pPr>
      <w:r>
        <w:t>Функции планируемых результатов освоения ООП НОО:</w:t>
      </w:r>
    </w:p>
    <w:p w:rsidR="007C36FB" w:rsidRDefault="00C22876" w:rsidP="009F3DC1">
      <w:pPr>
        <w:pStyle w:val="1"/>
        <w:numPr>
          <w:ilvl w:val="0"/>
          <w:numId w:val="5"/>
        </w:numPr>
        <w:tabs>
          <w:tab w:val="left" w:pos="1938"/>
        </w:tabs>
        <w:spacing w:line="216" w:lineRule="auto"/>
        <w:ind w:left="142"/>
        <w:jc w:val="both"/>
      </w:pPr>
      <w:r>
        <w:t xml:space="preserve">обеспечение связи между требованиями ФГОС, образовательным процессом и системой оценки результатов освоения ООП НОО, уточняя и конкретизируя общее понимание личностных, </w:t>
      </w:r>
      <w:proofErr w:type="spellStart"/>
      <w:r>
        <w:t>метапредметных</w:t>
      </w:r>
      <w:proofErr w:type="spellEnd"/>
      <w:r>
        <w:t xml:space="preserve"> и предметных </w:t>
      </w:r>
      <w:r>
        <w:lastRenderedPageBreak/>
        <w:t>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7C36FB" w:rsidRDefault="00C22876" w:rsidP="009F3DC1">
      <w:pPr>
        <w:pStyle w:val="1"/>
        <w:numPr>
          <w:ilvl w:val="0"/>
          <w:numId w:val="5"/>
        </w:numPr>
        <w:tabs>
          <w:tab w:val="left" w:pos="2118"/>
        </w:tabs>
        <w:spacing w:after="400" w:line="226" w:lineRule="auto"/>
        <w:ind w:left="142"/>
        <w:jc w:val="both"/>
      </w:pPr>
      <w:r>
        <w:t xml:space="preserve">создание содержательной и </w:t>
      </w:r>
      <w:proofErr w:type="spellStart"/>
      <w:r>
        <w:t>критериальной</w:t>
      </w:r>
      <w:proofErr w:type="spellEnd"/>
      <w:r>
        <w:t xml:space="preserve"> основы для разработки программ учебных предметов, курсов, программ внеурочной деятельности учебно-методической литературы, а также для системы оценки качества освоения </w:t>
      </w:r>
      <w:proofErr w:type="gramStart"/>
      <w:r>
        <w:t>обучающимися</w:t>
      </w:r>
      <w:proofErr w:type="gramEnd"/>
      <w:r>
        <w:t xml:space="preserve"> ООП НОО.</w:t>
      </w:r>
    </w:p>
    <w:p w:rsidR="007C36FB" w:rsidRDefault="00C22876" w:rsidP="00635D50">
      <w:pPr>
        <w:pStyle w:val="20"/>
        <w:numPr>
          <w:ilvl w:val="1"/>
          <w:numId w:val="4"/>
        </w:numPr>
        <w:tabs>
          <w:tab w:val="left" w:pos="1204"/>
        </w:tabs>
        <w:spacing w:after="0" w:line="530" w:lineRule="auto"/>
        <w:ind w:left="142"/>
      </w:pPr>
      <w:r>
        <w:t xml:space="preserve">Система </w:t>
      </w:r>
      <w:proofErr w:type="gramStart"/>
      <w:r>
        <w:t>оценки достижений планируемых результатов освоения основной образовательной программы начального общего образования</w:t>
      </w:r>
      <w:proofErr w:type="gramEnd"/>
    </w:p>
    <w:p w:rsidR="007C36FB" w:rsidRDefault="00C22876" w:rsidP="009F3DC1">
      <w:pPr>
        <w:pStyle w:val="1"/>
        <w:ind w:left="142"/>
        <w:jc w:val="both"/>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7C36FB" w:rsidRDefault="00C22876" w:rsidP="009F3DC1">
      <w:pPr>
        <w:pStyle w:val="1"/>
        <w:ind w:left="142"/>
        <w:jc w:val="both"/>
      </w:pPr>
      <w:r>
        <w:t>Особенностями системы оценки являются:</w:t>
      </w:r>
    </w:p>
    <w:p w:rsidR="00AB466D" w:rsidRDefault="00C22876" w:rsidP="00AB466D">
      <w:pPr>
        <w:pStyle w:val="1"/>
        <w:ind w:left="142"/>
        <w:jc w:val="both"/>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w:t>
      </w:r>
      <w:r w:rsidR="00AB466D">
        <w:t xml:space="preserve">чностных результатов начального  </w:t>
      </w:r>
      <w:r>
        <w:t>общего</w:t>
      </w:r>
      <w:r w:rsidR="00AB466D" w:rsidRPr="00AB466D">
        <w:t xml:space="preserve"> </w:t>
      </w:r>
      <w:r w:rsidR="00AB466D">
        <w:t>образования);</w:t>
      </w:r>
    </w:p>
    <w:p w:rsidR="007C36FB" w:rsidRDefault="00C22876" w:rsidP="009F3DC1">
      <w:pPr>
        <w:pStyle w:val="1"/>
        <w:numPr>
          <w:ilvl w:val="0"/>
          <w:numId w:val="6"/>
        </w:numPr>
        <w:tabs>
          <w:tab w:val="left" w:pos="1089"/>
          <w:tab w:val="left" w:pos="3408"/>
          <w:tab w:val="left" w:pos="7618"/>
          <w:tab w:val="left" w:pos="9288"/>
        </w:tabs>
        <w:spacing w:line="259" w:lineRule="auto"/>
        <w:ind w:left="142"/>
        <w:jc w:val="both"/>
      </w:pPr>
      <w:r>
        <w:t>использование</w:t>
      </w:r>
      <w:r>
        <w:tab/>
        <w:t>планируемых результатов</w:t>
      </w:r>
      <w:r>
        <w:tab/>
        <w:t>освоения</w:t>
      </w:r>
      <w:r>
        <w:tab/>
        <w:t>основных</w:t>
      </w:r>
    </w:p>
    <w:p w:rsidR="007C36FB" w:rsidRDefault="00C22876" w:rsidP="009F3DC1">
      <w:pPr>
        <w:pStyle w:val="1"/>
        <w:ind w:left="142"/>
        <w:jc w:val="both"/>
      </w:pPr>
      <w:r>
        <w:t xml:space="preserve">образовательных программ в качестве содержательной и </w:t>
      </w:r>
      <w:proofErr w:type="spellStart"/>
      <w:r>
        <w:t>критериальной</w:t>
      </w:r>
      <w:proofErr w:type="spellEnd"/>
      <w:r>
        <w:t xml:space="preserve"> базы оценки;</w:t>
      </w:r>
    </w:p>
    <w:p w:rsidR="007C36FB" w:rsidRDefault="00C22876" w:rsidP="009F3DC1">
      <w:pPr>
        <w:pStyle w:val="1"/>
        <w:numPr>
          <w:ilvl w:val="0"/>
          <w:numId w:val="6"/>
        </w:numPr>
        <w:tabs>
          <w:tab w:val="left" w:pos="1089"/>
        </w:tabs>
        <w:ind w:left="142"/>
        <w:jc w:val="both"/>
      </w:pPr>
      <w:r>
        <w:t>оценка успешности освоения содержания отдельных учебных предметов на основе системно-</w:t>
      </w:r>
      <w:proofErr w:type="spellStart"/>
      <w:r>
        <w:t>деятельностного</w:t>
      </w:r>
      <w:proofErr w:type="spellEnd"/>
      <w:r>
        <w:t xml:space="preserve"> подхода, проявляющегося в способности к выполнению учебно-практических и учебно-познавательных задач;</w:t>
      </w:r>
    </w:p>
    <w:p w:rsidR="007C36FB" w:rsidRDefault="00C22876" w:rsidP="009F3DC1">
      <w:pPr>
        <w:pStyle w:val="1"/>
        <w:numPr>
          <w:ilvl w:val="0"/>
          <w:numId w:val="6"/>
        </w:numPr>
        <w:tabs>
          <w:tab w:val="left" w:pos="1089"/>
        </w:tabs>
        <w:spacing w:line="259" w:lineRule="auto"/>
        <w:ind w:left="142"/>
        <w:jc w:val="both"/>
      </w:pPr>
      <w:r>
        <w:t>оценка динамики образовательных достижений обучающихся;</w:t>
      </w:r>
    </w:p>
    <w:p w:rsidR="007C36FB" w:rsidRDefault="00C22876" w:rsidP="009F3DC1">
      <w:pPr>
        <w:pStyle w:val="1"/>
        <w:numPr>
          <w:ilvl w:val="0"/>
          <w:numId w:val="6"/>
        </w:numPr>
        <w:tabs>
          <w:tab w:val="left" w:pos="1089"/>
        </w:tabs>
        <w:ind w:left="142"/>
        <w:jc w:val="both"/>
      </w:pPr>
      <w:r>
        <w:t>сочетание внешней и внутренней оценки как механизма обеспечения качества образования;</w:t>
      </w:r>
    </w:p>
    <w:p w:rsidR="007C36FB" w:rsidRDefault="00C22876" w:rsidP="009F3DC1">
      <w:pPr>
        <w:pStyle w:val="1"/>
        <w:numPr>
          <w:ilvl w:val="0"/>
          <w:numId w:val="6"/>
        </w:numPr>
        <w:tabs>
          <w:tab w:val="left" w:pos="1089"/>
        </w:tabs>
        <w:ind w:left="142"/>
        <w:jc w:val="both"/>
      </w:pPr>
      <w:r>
        <w:t xml:space="preserve">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w:t>
      </w:r>
    </w:p>
    <w:p w:rsidR="007C36FB" w:rsidRDefault="00C22876" w:rsidP="009F3DC1">
      <w:pPr>
        <w:pStyle w:val="1"/>
        <w:numPr>
          <w:ilvl w:val="0"/>
          <w:numId w:val="6"/>
        </w:numPr>
        <w:tabs>
          <w:tab w:val="left" w:pos="1089"/>
        </w:tabs>
        <w:ind w:left="142"/>
        <w:jc w:val="both"/>
      </w:pPr>
      <w:r>
        <w:t>уровневый подход к разработке планируемых результатов, инструментария и представлению их;</w:t>
      </w:r>
    </w:p>
    <w:p w:rsidR="007C36FB" w:rsidRDefault="00C22876" w:rsidP="009F3DC1">
      <w:pPr>
        <w:pStyle w:val="1"/>
        <w:numPr>
          <w:ilvl w:val="0"/>
          <w:numId w:val="6"/>
        </w:numPr>
        <w:tabs>
          <w:tab w:val="left" w:pos="1089"/>
        </w:tabs>
        <w:ind w:left="142"/>
        <w:jc w:val="both"/>
      </w:pPr>
      <w:r>
        <w:t>использование накопительной системы оценивания (портфолио), характеризующей динамику индивидуальных образовательных достижений;</w:t>
      </w:r>
    </w:p>
    <w:p w:rsidR="007C36FB" w:rsidRDefault="00C22876" w:rsidP="009F3DC1">
      <w:pPr>
        <w:pStyle w:val="1"/>
        <w:numPr>
          <w:ilvl w:val="0"/>
          <w:numId w:val="6"/>
        </w:numPr>
        <w:tabs>
          <w:tab w:val="left" w:pos="1089"/>
        </w:tabs>
        <w:ind w:left="142"/>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C36FB" w:rsidRDefault="00C22876" w:rsidP="009F3DC1">
      <w:pPr>
        <w:pStyle w:val="1"/>
        <w:numPr>
          <w:ilvl w:val="0"/>
          <w:numId w:val="6"/>
        </w:numPr>
        <w:tabs>
          <w:tab w:val="left" w:pos="1089"/>
        </w:tabs>
        <w:ind w:left="142"/>
        <w:jc w:val="both"/>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7C36FB" w:rsidRDefault="00C22876" w:rsidP="009F3DC1">
      <w:pPr>
        <w:pStyle w:val="24"/>
        <w:keepNext/>
        <w:keepLines/>
        <w:ind w:left="142"/>
      </w:pPr>
      <w:bookmarkStart w:id="5" w:name="bookmark10"/>
      <w:r>
        <w:t>Оценка личностных результатов</w:t>
      </w:r>
      <w:bookmarkEnd w:id="5"/>
    </w:p>
    <w:p w:rsidR="007C36FB" w:rsidRDefault="00C22876" w:rsidP="009F3DC1">
      <w:pPr>
        <w:pStyle w:val="1"/>
        <w:ind w:left="142"/>
        <w:jc w:val="both"/>
      </w:pPr>
      <w:r>
        <w:rPr>
          <w:b/>
          <w:bCs/>
          <w:i/>
          <w:iCs/>
        </w:rPr>
        <w:t>Объектом оценки личностных результатов</w:t>
      </w:r>
      <w:r>
        <w:t xml:space="preserve"> являются сформированные у учащихся универсальные учебные действия, включаемые в три основных блока:</w:t>
      </w:r>
    </w:p>
    <w:p w:rsidR="007C36FB" w:rsidRDefault="00C22876" w:rsidP="009F3DC1">
      <w:pPr>
        <w:pStyle w:val="1"/>
        <w:numPr>
          <w:ilvl w:val="0"/>
          <w:numId w:val="6"/>
        </w:numPr>
        <w:tabs>
          <w:tab w:val="left" w:pos="1090"/>
        </w:tabs>
        <w:ind w:left="142"/>
        <w:jc w:val="both"/>
      </w:pPr>
      <w:r>
        <w:rPr>
          <w:i/>
          <w:iCs/>
        </w:rPr>
        <w:t>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w:t>
      </w:r>
      <w:r>
        <w:lastRenderedPageBreak/>
        <w:t>сильные и слабые стороны своей личности;</w:t>
      </w:r>
    </w:p>
    <w:p w:rsidR="007C36FB" w:rsidRDefault="00C22876" w:rsidP="009F3DC1">
      <w:pPr>
        <w:pStyle w:val="1"/>
        <w:numPr>
          <w:ilvl w:val="0"/>
          <w:numId w:val="6"/>
        </w:numPr>
        <w:tabs>
          <w:tab w:val="left" w:pos="1090"/>
        </w:tabs>
        <w:ind w:left="142"/>
        <w:jc w:val="both"/>
      </w:pPr>
      <w:proofErr w:type="spellStart"/>
      <w:r>
        <w:rPr>
          <w:i/>
          <w:iCs/>
        </w:rPr>
        <w:t>смыслоообразование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C36FB" w:rsidRDefault="00C22876" w:rsidP="009F3DC1">
      <w:pPr>
        <w:pStyle w:val="1"/>
        <w:numPr>
          <w:ilvl w:val="0"/>
          <w:numId w:val="6"/>
        </w:numPr>
        <w:tabs>
          <w:tab w:val="left" w:pos="1090"/>
        </w:tabs>
        <w:ind w:left="142"/>
        <w:jc w:val="both"/>
      </w:pPr>
      <w:proofErr w:type="gramStart"/>
      <w:r>
        <w:rPr>
          <w:i/>
          <w:iCs/>
        </w:rPr>
        <w:t>морально-этическая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C36FB" w:rsidRDefault="00C22876" w:rsidP="009F3DC1">
      <w:pPr>
        <w:pStyle w:val="1"/>
        <w:ind w:left="142"/>
        <w:jc w:val="both"/>
      </w:pPr>
      <w:r>
        <w:t xml:space="preserve">Основное </w:t>
      </w:r>
      <w:r>
        <w:rPr>
          <w:b/>
          <w:bCs/>
          <w:i/>
          <w:iCs/>
        </w:rPr>
        <w:t>содержание оценки личностных результатов</w:t>
      </w:r>
      <w:r>
        <w:t xml:space="preserve"> на ступени начального общего образования строится вокруг оценки:</w:t>
      </w:r>
    </w:p>
    <w:p w:rsidR="007C36FB" w:rsidRDefault="00C22876" w:rsidP="009F3DC1">
      <w:pPr>
        <w:pStyle w:val="1"/>
        <w:numPr>
          <w:ilvl w:val="0"/>
          <w:numId w:val="6"/>
        </w:numPr>
        <w:tabs>
          <w:tab w:val="left" w:pos="1090"/>
        </w:tabs>
        <w:ind w:left="142"/>
        <w:jc w:val="both"/>
      </w:pPr>
      <w:proofErr w:type="spellStart"/>
      <w:r>
        <w:t>сформированности</w:t>
      </w:r>
      <w:proofErr w:type="spellEnd"/>
      <w:r>
        <w:t xml:space="preserve"> внутренней позиции </w:t>
      </w:r>
      <w:proofErr w:type="gramStart"/>
      <w:r>
        <w:t>обучающегося</w:t>
      </w:r>
      <w:proofErr w:type="gramEnd"/>
      <w:r>
        <w:t>, которая находит отражение в эмоционально-положительном отношении обучающегося к образовательному учреждению,</w:t>
      </w:r>
    </w:p>
    <w:p w:rsidR="007C36FB" w:rsidRDefault="00C22876" w:rsidP="009F3DC1">
      <w:pPr>
        <w:pStyle w:val="1"/>
        <w:numPr>
          <w:ilvl w:val="0"/>
          <w:numId w:val="6"/>
        </w:numPr>
        <w:tabs>
          <w:tab w:val="left" w:pos="1090"/>
        </w:tabs>
        <w:ind w:left="142"/>
        <w:jc w:val="both"/>
      </w:pPr>
      <w: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C36FB" w:rsidRDefault="00C22876" w:rsidP="009F3DC1">
      <w:pPr>
        <w:pStyle w:val="1"/>
        <w:numPr>
          <w:ilvl w:val="0"/>
          <w:numId w:val="6"/>
        </w:numPr>
        <w:tabs>
          <w:tab w:val="left" w:pos="1090"/>
        </w:tabs>
        <w:ind w:left="142"/>
        <w:jc w:val="both"/>
      </w:pP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C36FB" w:rsidRDefault="00C22876" w:rsidP="009F3DC1">
      <w:pPr>
        <w:pStyle w:val="1"/>
        <w:numPr>
          <w:ilvl w:val="0"/>
          <w:numId w:val="6"/>
        </w:numPr>
        <w:tabs>
          <w:tab w:val="left" w:pos="1090"/>
        </w:tabs>
        <w:ind w:left="142"/>
        <w:jc w:val="both"/>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C36FB" w:rsidRDefault="00C22876" w:rsidP="009F3DC1">
      <w:pPr>
        <w:pStyle w:val="1"/>
        <w:numPr>
          <w:ilvl w:val="0"/>
          <w:numId w:val="6"/>
        </w:numPr>
        <w:tabs>
          <w:tab w:val="left" w:pos="1090"/>
        </w:tabs>
        <w:ind w:left="142"/>
        <w:jc w:val="both"/>
      </w:pP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C36FB" w:rsidRDefault="00C22876" w:rsidP="009F3DC1">
      <w:pPr>
        <w:pStyle w:val="1"/>
        <w:numPr>
          <w:ilvl w:val="0"/>
          <w:numId w:val="6"/>
        </w:numPr>
        <w:tabs>
          <w:tab w:val="left" w:pos="1090"/>
        </w:tabs>
        <w:ind w:left="142"/>
        <w:jc w:val="both"/>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C36FB" w:rsidRDefault="00C22876" w:rsidP="009F3DC1">
      <w:pPr>
        <w:pStyle w:val="1"/>
        <w:ind w:left="142"/>
        <w:jc w:val="both"/>
      </w:pPr>
      <w:r>
        <w:t xml:space="preserve">Оценка личностных результатов осуществляется, во-первых, в ходе </w:t>
      </w:r>
      <w:proofErr w:type="spellStart"/>
      <w:r>
        <w:rPr>
          <w:b/>
          <w:bCs/>
          <w:i/>
          <w:iCs/>
        </w:rPr>
        <w:t>неперсонифицированных</w:t>
      </w:r>
      <w:proofErr w:type="spellEnd"/>
      <w:r>
        <w:rPr>
          <w:b/>
          <w:bCs/>
          <w:i/>
          <w:iCs/>
        </w:rPr>
        <w:t xml:space="preserve"> мониторинговых исследований</w:t>
      </w:r>
      <w:r>
        <w:t xml:space="preserve"> специалистами социально</w:t>
      </w:r>
      <w:r>
        <w:softHyphen/>
      </w:r>
      <w:r w:rsidR="00635D50">
        <w:t xml:space="preserve"> </w:t>
      </w:r>
      <w:r>
        <w:t>психологической службы.</w:t>
      </w:r>
    </w:p>
    <w:p w:rsidR="007C36FB" w:rsidRDefault="00C22876" w:rsidP="009F3DC1">
      <w:pPr>
        <w:pStyle w:val="1"/>
        <w:spacing w:after="320"/>
        <w:ind w:left="142"/>
        <w:jc w:val="both"/>
      </w:pPr>
      <w:r>
        <w:t xml:space="preserve">Вторым методом оценки личностных результатов учащихся используемым в образовательной программе является оценка </w:t>
      </w:r>
      <w:r>
        <w:rPr>
          <w:b/>
          <w:bCs/>
          <w:i/>
          <w:iCs/>
        </w:rPr>
        <w:t>личностного прогресса ученика</w:t>
      </w:r>
      <w:r>
        <w:t xml:space="preserve"> с помощью </w:t>
      </w:r>
      <w:r>
        <w:rPr>
          <w:i/>
          <w:iCs/>
        </w:rPr>
        <w:t>портфолио</w:t>
      </w:r>
      <w:r>
        <w:t>, способствующего формированию у учащихся культуры мышления, логики, умений анализировать, обобщать, систематизировать, классифицировать.</w:t>
      </w:r>
    </w:p>
    <w:p w:rsidR="007C36FB" w:rsidRDefault="00C22876" w:rsidP="009F3DC1">
      <w:pPr>
        <w:pStyle w:val="1"/>
        <w:spacing w:after="320"/>
        <w:ind w:left="142"/>
        <w:jc w:val="both"/>
      </w:pPr>
      <w:r>
        <w:t>Портфолио учащихся оценивается классным руководителем не реже 1 раза в полугодие по следующим критериям: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2"/>
        <w:gridCol w:w="3542"/>
        <w:gridCol w:w="3096"/>
      </w:tblGrid>
      <w:tr w:rsidR="007C36FB">
        <w:trPr>
          <w:trHeight w:hRule="exact" w:val="336"/>
          <w:jc w:val="center"/>
        </w:trPr>
        <w:tc>
          <w:tcPr>
            <w:tcW w:w="2952" w:type="dxa"/>
            <w:tcBorders>
              <w:top w:val="single" w:sz="4" w:space="0" w:color="auto"/>
              <w:left w:val="single" w:sz="4" w:space="0" w:color="auto"/>
            </w:tcBorders>
            <w:shd w:val="clear" w:color="auto" w:fill="auto"/>
            <w:vAlign w:val="bottom"/>
          </w:tcPr>
          <w:p w:rsidR="007C36FB" w:rsidRDefault="00C22876" w:rsidP="009F3DC1">
            <w:pPr>
              <w:pStyle w:val="a5"/>
              <w:ind w:left="142"/>
              <w:jc w:val="center"/>
            </w:pPr>
            <w:r>
              <w:rPr>
                <w:b/>
                <w:bCs/>
              </w:rPr>
              <w:lastRenderedPageBreak/>
              <w:t>Раздел</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jc w:val="center"/>
            </w:pPr>
            <w:r>
              <w:rPr>
                <w:b/>
                <w:bCs/>
              </w:rPr>
              <w:t>Индикатор</w:t>
            </w:r>
          </w:p>
        </w:tc>
        <w:tc>
          <w:tcPr>
            <w:tcW w:w="3096"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pPr>
            <w:r>
              <w:rPr>
                <w:b/>
                <w:bCs/>
              </w:rPr>
              <w:t>Баллы</w:t>
            </w:r>
          </w:p>
        </w:tc>
      </w:tr>
      <w:tr w:rsidR="007C36FB">
        <w:trPr>
          <w:trHeight w:hRule="exact" w:val="1944"/>
          <w:jc w:val="center"/>
        </w:trPr>
        <w:tc>
          <w:tcPr>
            <w:tcW w:w="2952" w:type="dxa"/>
            <w:tcBorders>
              <w:top w:val="single" w:sz="4" w:space="0" w:color="auto"/>
              <w:left w:val="single" w:sz="4" w:space="0" w:color="auto"/>
            </w:tcBorders>
            <w:shd w:val="clear" w:color="auto" w:fill="auto"/>
          </w:tcPr>
          <w:p w:rsidR="007C36FB" w:rsidRDefault="00C22876" w:rsidP="009F3DC1">
            <w:pPr>
              <w:pStyle w:val="a5"/>
              <w:ind w:left="142"/>
            </w:pPr>
            <w:r>
              <w:t>Титульный лист, раздел «Мой мир», «Отзывы и пожелания», «Работы, которыми я горжусь»</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pPr>
            <w:r>
              <w:t>красочность оформления, правильность заполнения данных, эстетичность, разнообразие и полнота материалов, наличие листов самооценки.</w:t>
            </w:r>
          </w:p>
        </w:tc>
        <w:tc>
          <w:tcPr>
            <w:tcW w:w="3096"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pPr>
            <w:r>
              <w:t>От 1-го до 5-ти баллов</w:t>
            </w:r>
          </w:p>
        </w:tc>
      </w:tr>
      <w:tr w:rsidR="007C36FB">
        <w:trPr>
          <w:trHeight w:hRule="exact" w:val="2261"/>
          <w:jc w:val="center"/>
        </w:trPr>
        <w:tc>
          <w:tcPr>
            <w:tcW w:w="2952" w:type="dxa"/>
            <w:tcBorders>
              <w:top w:val="single" w:sz="4" w:space="0" w:color="auto"/>
              <w:left w:val="single" w:sz="4" w:space="0" w:color="auto"/>
            </w:tcBorders>
            <w:shd w:val="clear" w:color="auto" w:fill="auto"/>
          </w:tcPr>
          <w:p w:rsidR="007C36FB" w:rsidRDefault="00C22876" w:rsidP="009F3DC1">
            <w:pPr>
              <w:pStyle w:val="a5"/>
              <w:ind w:left="142"/>
            </w:pPr>
            <w:r>
              <w:t>Разделы «Моя учеба», «Данные самооценки»</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pPr>
            <w:r>
              <w:t>Разнообразие работ, наличие творческих работ, проектов, самостоятельных отзывов.</w:t>
            </w:r>
          </w:p>
          <w:p w:rsidR="007C36FB" w:rsidRDefault="00C22876" w:rsidP="009F3DC1">
            <w:pPr>
              <w:pStyle w:val="a5"/>
              <w:ind w:left="142"/>
            </w:pPr>
            <w:r>
              <w:t>Систематичность пополнения раздела. Листы самооценки.</w:t>
            </w:r>
          </w:p>
        </w:tc>
        <w:tc>
          <w:tcPr>
            <w:tcW w:w="3096"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numPr>
                <w:ilvl w:val="0"/>
                <w:numId w:val="7"/>
              </w:numPr>
              <w:tabs>
                <w:tab w:val="left" w:pos="173"/>
              </w:tabs>
              <w:ind w:left="142"/>
            </w:pPr>
            <w:r>
              <w:t>5 баллов - от 5 и больше работ по каждому предмету;</w:t>
            </w:r>
          </w:p>
          <w:p w:rsidR="007C36FB" w:rsidRDefault="00C22876" w:rsidP="009F3DC1">
            <w:pPr>
              <w:pStyle w:val="a5"/>
              <w:numPr>
                <w:ilvl w:val="0"/>
                <w:numId w:val="7"/>
              </w:numPr>
              <w:tabs>
                <w:tab w:val="left" w:pos="173"/>
              </w:tabs>
              <w:ind w:left="142"/>
            </w:pPr>
            <w:r>
              <w:t>3 балла - 3-4 работы по каждому предмету;</w:t>
            </w:r>
          </w:p>
          <w:p w:rsidR="007C36FB" w:rsidRDefault="00C22876" w:rsidP="009F3DC1">
            <w:pPr>
              <w:pStyle w:val="a5"/>
              <w:numPr>
                <w:ilvl w:val="0"/>
                <w:numId w:val="7"/>
              </w:numPr>
              <w:tabs>
                <w:tab w:val="left" w:pos="173"/>
              </w:tabs>
              <w:ind w:left="142"/>
            </w:pPr>
            <w:r>
              <w:t>1 балл - менее 3 работ по каждому предмету</w:t>
            </w:r>
          </w:p>
        </w:tc>
      </w:tr>
      <w:tr w:rsidR="007C36FB">
        <w:trPr>
          <w:trHeight w:hRule="exact" w:val="2266"/>
          <w:jc w:val="center"/>
        </w:trPr>
        <w:tc>
          <w:tcPr>
            <w:tcW w:w="2952" w:type="dxa"/>
            <w:tcBorders>
              <w:top w:val="single" w:sz="4" w:space="0" w:color="auto"/>
              <w:left w:val="single" w:sz="4" w:space="0" w:color="auto"/>
            </w:tcBorders>
            <w:shd w:val="clear" w:color="auto" w:fill="auto"/>
          </w:tcPr>
          <w:p w:rsidR="007C36FB" w:rsidRDefault="00C22876" w:rsidP="009F3DC1">
            <w:pPr>
              <w:pStyle w:val="a5"/>
              <w:ind w:left="142"/>
            </w:pPr>
            <w:r>
              <w:t>Раздел «Я в коллективе»</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pPr>
            <w:r>
              <w:t>Наличие отзывов о событиях в классе. Отзывы о внеурочной деятельности, продукты внеурочной деятельности. Анкета «Мои друзья», «Мое поручение»</w:t>
            </w:r>
          </w:p>
        </w:tc>
        <w:tc>
          <w:tcPr>
            <w:tcW w:w="3096"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pPr>
            <w:r>
              <w:t>От 1-го до 5-ти баллов в зависимости от полноты сведений и разнообразия материала.</w:t>
            </w:r>
          </w:p>
        </w:tc>
      </w:tr>
      <w:tr w:rsidR="007C36FB">
        <w:trPr>
          <w:trHeight w:hRule="exact" w:val="1618"/>
          <w:jc w:val="center"/>
        </w:trPr>
        <w:tc>
          <w:tcPr>
            <w:tcW w:w="2952" w:type="dxa"/>
            <w:tcBorders>
              <w:top w:val="single" w:sz="4" w:space="0" w:color="auto"/>
              <w:left w:val="single" w:sz="4" w:space="0" w:color="auto"/>
            </w:tcBorders>
            <w:shd w:val="clear" w:color="auto" w:fill="auto"/>
          </w:tcPr>
          <w:p w:rsidR="007C36FB" w:rsidRDefault="00C22876" w:rsidP="009F3DC1">
            <w:pPr>
              <w:pStyle w:val="a5"/>
              <w:ind w:left="142"/>
            </w:pPr>
            <w:r>
              <w:t>Раздел «Мое творчество»</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pPr>
            <w:r>
              <w:t>наличие рисунков, творческих работ, проектов, сочинений фото изделий, фото выступлений.</w:t>
            </w:r>
          </w:p>
        </w:tc>
        <w:tc>
          <w:tcPr>
            <w:tcW w:w="3096"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pPr>
            <w:r>
              <w:t>От 1-го до 5-ти баллов в зависимости от полноты сведений и разнообразия материала.</w:t>
            </w:r>
          </w:p>
        </w:tc>
      </w:tr>
      <w:tr w:rsidR="007C36FB">
        <w:trPr>
          <w:trHeight w:hRule="exact" w:val="1622"/>
          <w:jc w:val="center"/>
        </w:trPr>
        <w:tc>
          <w:tcPr>
            <w:tcW w:w="2952" w:type="dxa"/>
            <w:tcBorders>
              <w:top w:val="single" w:sz="4" w:space="0" w:color="auto"/>
              <w:left w:val="single" w:sz="4" w:space="0" w:color="auto"/>
            </w:tcBorders>
            <w:shd w:val="clear" w:color="auto" w:fill="auto"/>
          </w:tcPr>
          <w:p w:rsidR="007C36FB" w:rsidRDefault="00C22876" w:rsidP="009F3DC1">
            <w:pPr>
              <w:pStyle w:val="a5"/>
              <w:ind w:left="142"/>
            </w:pPr>
            <w:r>
              <w:t>Раздел «Мои впечатления»</w:t>
            </w:r>
          </w:p>
        </w:tc>
        <w:tc>
          <w:tcPr>
            <w:tcW w:w="3542" w:type="dxa"/>
            <w:tcBorders>
              <w:top w:val="single" w:sz="4" w:space="0" w:color="auto"/>
              <w:left w:val="single" w:sz="4" w:space="0" w:color="auto"/>
            </w:tcBorders>
            <w:shd w:val="clear" w:color="auto" w:fill="auto"/>
            <w:vAlign w:val="bottom"/>
          </w:tcPr>
          <w:p w:rsidR="007C36FB" w:rsidRDefault="00C22876" w:rsidP="009F3DC1">
            <w:pPr>
              <w:pStyle w:val="a5"/>
              <w:ind w:left="142"/>
            </w:pPr>
            <w:r>
              <w:t>наличие творческих работ по итогам посещения музеев, выставок, спектаклей, экскурсий, встреч, праздников и т.д.</w:t>
            </w:r>
          </w:p>
        </w:tc>
        <w:tc>
          <w:tcPr>
            <w:tcW w:w="3096"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pPr>
            <w:r>
              <w:t>От 1-го до 5-ти баллов в зависимости от полноты сведений и разнообразия материала.</w:t>
            </w:r>
          </w:p>
        </w:tc>
      </w:tr>
      <w:tr w:rsidR="007C36FB">
        <w:trPr>
          <w:trHeight w:hRule="exact" w:val="341"/>
          <w:jc w:val="center"/>
        </w:trPr>
        <w:tc>
          <w:tcPr>
            <w:tcW w:w="295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pPr>
            <w:r>
              <w:t>Раздел «</w:t>
            </w:r>
            <w:proofErr w:type="gramStart"/>
            <w:r>
              <w:t>Мои</w:t>
            </w:r>
            <w:proofErr w:type="gramEnd"/>
          </w:p>
        </w:tc>
        <w:tc>
          <w:tcPr>
            <w:tcW w:w="354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pPr>
            <w:r>
              <w:t>Количество грамот,</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ind w:left="142"/>
            </w:pPr>
            <w:r>
              <w:t>1 балл за каждую</w:t>
            </w:r>
          </w:p>
        </w:tc>
      </w:tr>
    </w:tbl>
    <w:p w:rsidR="003628CE" w:rsidRDefault="003628CE" w:rsidP="009F3DC1">
      <w:pPr>
        <w:ind w:left="142"/>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52"/>
        <w:gridCol w:w="3542"/>
        <w:gridCol w:w="3096"/>
      </w:tblGrid>
      <w:tr w:rsidR="007C36FB">
        <w:trPr>
          <w:trHeight w:hRule="exact" w:val="3888"/>
          <w:jc w:val="center"/>
        </w:trPr>
        <w:tc>
          <w:tcPr>
            <w:tcW w:w="2952" w:type="dxa"/>
            <w:tcBorders>
              <w:top w:val="single" w:sz="4" w:space="0" w:color="auto"/>
              <w:left w:val="single" w:sz="4" w:space="0" w:color="auto"/>
              <w:bottom w:val="single" w:sz="4" w:space="0" w:color="auto"/>
            </w:tcBorders>
            <w:shd w:val="clear" w:color="auto" w:fill="auto"/>
          </w:tcPr>
          <w:p w:rsidR="007C36FB" w:rsidRDefault="003628CE" w:rsidP="009F3DC1">
            <w:pPr>
              <w:pStyle w:val="a5"/>
              <w:ind w:left="142"/>
            </w:pPr>
            <w:r>
              <w:tab/>
            </w:r>
            <w:r w:rsidR="00C22876">
              <w:t>достижения»</w:t>
            </w:r>
          </w:p>
        </w:tc>
        <w:tc>
          <w:tcPr>
            <w:tcW w:w="3542"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pPr>
            <w:r>
              <w:t>сертификатов, дипломов</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7C36FB" w:rsidRDefault="00C22876" w:rsidP="009F3DC1">
            <w:pPr>
              <w:pStyle w:val="a5"/>
              <w:ind w:left="142"/>
            </w:pPr>
            <w:r>
              <w:t>грамоту школьного уровня;</w:t>
            </w:r>
          </w:p>
          <w:p w:rsidR="007C36FB" w:rsidRDefault="00C22876" w:rsidP="009F3DC1">
            <w:pPr>
              <w:pStyle w:val="a5"/>
              <w:ind w:left="142"/>
            </w:pPr>
            <w:r>
              <w:t>2 балла - городского уровня;</w:t>
            </w:r>
          </w:p>
          <w:p w:rsidR="007C36FB" w:rsidRDefault="00C22876" w:rsidP="009F3DC1">
            <w:pPr>
              <w:pStyle w:val="a5"/>
              <w:numPr>
                <w:ilvl w:val="0"/>
                <w:numId w:val="8"/>
              </w:numPr>
              <w:tabs>
                <w:tab w:val="left" w:pos="216"/>
              </w:tabs>
              <w:ind w:left="142"/>
            </w:pPr>
            <w:r>
              <w:t>балла - за сертификаты дистанционных олимпиад;</w:t>
            </w:r>
          </w:p>
          <w:p w:rsidR="007C36FB" w:rsidRDefault="00C22876" w:rsidP="009F3DC1">
            <w:pPr>
              <w:pStyle w:val="a5"/>
              <w:numPr>
                <w:ilvl w:val="0"/>
                <w:numId w:val="8"/>
              </w:numPr>
              <w:tabs>
                <w:tab w:val="left" w:pos="216"/>
              </w:tabs>
              <w:ind w:left="142"/>
            </w:pPr>
            <w:r>
              <w:t>балла - за призовые места на дистанционных конкурсах на уровне РФ.</w:t>
            </w:r>
          </w:p>
        </w:tc>
      </w:tr>
    </w:tbl>
    <w:p w:rsidR="007C36FB" w:rsidRDefault="007C36FB" w:rsidP="009F3DC1">
      <w:pPr>
        <w:spacing w:after="579" w:line="1" w:lineRule="exact"/>
        <w:ind w:left="142"/>
      </w:pPr>
    </w:p>
    <w:p w:rsidR="007C36FB" w:rsidRDefault="00C22876" w:rsidP="009F3DC1">
      <w:pPr>
        <w:pStyle w:val="1"/>
        <w:spacing w:after="300"/>
        <w:ind w:left="142"/>
        <w:jc w:val="both"/>
      </w:pPr>
      <w:r>
        <w:rPr>
          <w:b/>
          <w:bCs/>
          <w:i/>
          <w:iCs/>
        </w:rPr>
        <w:t>Личностные результаты выпускников на ступени начального общего образования</w:t>
      </w:r>
      <w:r>
        <w:t xml:space="preserve"> </w:t>
      </w:r>
      <w:r>
        <w:lastRenderedPageBreak/>
        <w:t xml:space="preserve">в полном соответствии с требованиями Стандарта </w:t>
      </w:r>
      <w:r>
        <w:rPr>
          <w:b/>
          <w:bCs/>
          <w:i/>
          <w:iCs/>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7C36FB" w:rsidRDefault="00C22876" w:rsidP="009F3DC1">
      <w:pPr>
        <w:pStyle w:val="24"/>
        <w:keepNext/>
        <w:keepLines/>
        <w:spacing w:after="300"/>
        <w:ind w:left="142"/>
      </w:pPr>
      <w:bookmarkStart w:id="6" w:name="bookmark12"/>
      <w:r>
        <w:t xml:space="preserve">Оценка </w:t>
      </w:r>
      <w:proofErr w:type="spellStart"/>
      <w:r>
        <w:t>метапредметных</w:t>
      </w:r>
      <w:proofErr w:type="spellEnd"/>
      <w:r>
        <w:t xml:space="preserve"> результатов</w:t>
      </w:r>
      <w:bookmarkEnd w:id="6"/>
    </w:p>
    <w:p w:rsidR="007C36FB" w:rsidRDefault="00C22876" w:rsidP="009F3DC1">
      <w:pPr>
        <w:pStyle w:val="1"/>
        <w:ind w:left="142"/>
        <w:jc w:val="both"/>
      </w:pPr>
      <w:r>
        <w:rPr>
          <w:b/>
          <w:bCs/>
          <w:i/>
          <w:iCs/>
        </w:rPr>
        <w:t xml:space="preserve">Оценка </w:t>
      </w:r>
      <w:proofErr w:type="spellStart"/>
      <w:r>
        <w:rPr>
          <w:b/>
          <w:bCs/>
          <w:i/>
          <w:iCs/>
        </w:rPr>
        <w:t>метапредметных</w:t>
      </w:r>
      <w:proofErr w:type="spellEnd"/>
      <w:r>
        <w:rPr>
          <w:b/>
          <w:bCs/>
          <w:i/>
          <w:iCs/>
        </w:rPr>
        <w:t xml:space="preserve"> результатов</w:t>
      </w:r>
      <w: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C36FB" w:rsidRDefault="00C22876" w:rsidP="009F3DC1">
      <w:pPr>
        <w:pStyle w:val="1"/>
        <w:numPr>
          <w:ilvl w:val="0"/>
          <w:numId w:val="9"/>
        </w:numPr>
        <w:tabs>
          <w:tab w:val="left" w:pos="1095"/>
          <w:tab w:val="left" w:pos="4062"/>
        </w:tabs>
        <w:ind w:left="142"/>
        <w:jc w:val="both"/>
      </w:pPr>
      <w:r>
        <w:t xml:space="preserve">способность </w:t>
      </w:r>
      <w:proofErr w:type="gramStart"/>
      <w:r>
        <w:t>обучающегося</w:t>
      </w:r>
      <w:proofErr w:type="gramEnd"/>
      <w:r>
        <w:t xml:space="preserve"> принимать и сохранять учебную цель и задачи; самостоятельно преобразовывать практическую задачу в познавательную; умение планировать</w:t>
      </w:r>
      <w:r>
        <w:tab/>
        <w:t>собственную деятельность в соответствии с</w:t>
      </w:r>
    </w:p>
    <w:p w:rsidR="007C36FB" w:rsidRDefault="00C22876" w:rsidP="009F3DC1">
      <w:pPr>
        <w:pStyle w:val="1"/>
        <w:ind w:left="142"/>
        <w:jc w:val="both"/>
      </w:pPr>
      <w:r>
        <w:t>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C36FB" w:rsidRDefault="00C22876" w:rsidP="009F3DC1">
      <w:pPr>
        <w:pStyle w:val="1"/>
        <w:numPr>
          <w:ilvl w:val="0"/>
          <w:numId w:val="9"/>
        </w:numPr>
        <w:tabs>
          <w:tab w:val="left" w:pos="1095"/>
        </w:tabs>
        <w:spacing w:line="252" w:lineRule="auto"/>
        <w:ind w:left="142"/>
        <w:jc w:val="both"/>
      </w:pPr>
      <w:r>
        <w:t>умение осуществлять информационный поиск, сбор и выделение существенной информации из различных информационных источников;</w:t>
      </w:r>
    </w:p>
    <w:p w:rsidR="007C36FB" w:rsidRDefault="00C22876" w:rsidP="009F3DC1">
      <w:pPr>
        <w:pStyle w:val="1"/>
        <w:numPr>
          <w:ilvl w:val="0"/>
          <w:numId w:val="9"/>
        </w:numPr>
        <w:tabs>
          <w:tab w:val="left" w:pos="1095"/>
        </w:tabs>
        <w:ind w:left="142"/>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C36FB" w:rsidRDefault="00C22876" w:rsidP="009F3DC1">
      <w:pPr>
        <w:pStyle w:val="1"/>
        <w:numPr>
          <w:ilvl w:val="0"/>
          <w:numId w:val="9"/>
        </w:numPr>
        <w:tabs>
          <w:tab w:val="left" w:pos="1095"/>
        </w:tabs>
        <w:ind w:left="142"/>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C36FB" w:rsidRDefault="00C22876" w:rsidP="009F3DC1">
      <w:pPr>
        <w:pStyle w:val="1"/>
        <w:numPr>
          <w:ilvl w:val="0"/>
          <w:numId w:val="9"/>
        </w:numPr>
        <w:tabs>
          <w:tab w:val="left" w:pos="1095"/>
        </w:tabs>
        <w:spacing w:line="252" w:lineRule="auto"/>
        <w:ind w:left="142"/>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C36FB" w:rsidRDefault="00C22876" w:rsidP="009F3DC1">
      <w:pPr>
        <w:pStyle w:val="1"/>
        <w:ind w:left="142"/>
        <w:jc w:val="both"/>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B466D" w:rsidRDefault="00C22876" w:rsidP="009F3DC1">
      <w:pPr>
        <w:pStyle w:val="1"/>
        <w:spacing w:line="254" w:lineRule="auto"/>
        <w:ind w:left="142"/>
        <w:jc w:val="both"/>
      </w:pPr>
      <w:r>
        <w:t xml:space="preserve">Основное </w:t>
      </w:r>
      <w:r>
        <w:rPr>
          <w:b/>
          <w:bCs/>
          <w:i/>
          <w:iCs/>
        </w:rPr>
        <w:t xml:space="preserve">содержание оценки </w:t>
      </w:r>
      <w:proofErr w:type="spellStart"/>
      <w:r>
        <w:rPr>
          <w:b/>
          <w:bCs/>
          <w:i/>
          <w:iCs/>
        </w:rPr>
        <w:t>метапредметных</w:t>
      </w:r>
      <w:proofErr w:type="spellEnd"/>
      <w:r>
        <w:rPr>
          <w:b/>
          <w:bCs/>
          <w:i/>
          <w:iCs/>
        </w:rPr>
        <w:t xml:space="preserve"> результатов</w:t>
      </w:r>
      <w:r>
        <w:t xml:space="preserve"> на ступени начального общего образования строитс</w:t>
      </w:r>
      <w:r w:rsidR="00635D50">
        <w:t xml:space="preserve">я вокруг умения учиться. </w:t>
      </w:r>
    </w:p>
    <w:p w:rsidR="00AB466D" w:rsidRDefault="00AB466D" w:rsidP="00AB466D">
      <w:pPr>
        <w:pStyle w:val="1"/>
        <w:spacing w:before="440" w:after="220"/>
        <w:jc w:val="both"/>
      </w:pPr>
      <w:r>
        <w:t>Оценка</w:t>
      </w:r>
      <w:r w:rsidRPr="00AB466D">
        <w:t xml:space="preserve">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 Оценка </w:t>
      </w:r>
      <w:proofErr w:type="spellStart"/>
      <w:r>
        <w:t>метапредметных</w:t>
      </w:r>
      <w:proofErr w:type="spellEnd"/>
      <w:r>
        <w:t xml:space="preserve"> достижений первоклассников проводится на основе Листа достижений по </w:t>
      </w:r>
      <w:proofErr w:type="spellStart"/>
      <w:r>
        <w:t>метапредметным</w:t>
      </w:r>
      <w:proofErr w:type="spellEnd"/>
      <w:r>
        <w:t xml:space="preserve"> результатам.</w:t>
      </w:r>
    </w:p>
    <w:p w:rsidR="00AB466D" w:rsidRDefault="00AB466D" w:rsidP="009F3DC1">
      <w:pPr>
        <w:pStyle w:val="1"/>
        <w:spacing w:line="254" w:lineRule="auto"/>
        <w:ind w:left="142"/>
        <w:jc w:val="both"/>
      </w:pPr>
    </w:p>
    <w:p w:rsidR="00AB466D" w:rsidRDefault="00AB466D" w:rsidP="009F3DC1">
      <w:pPr>
        <w:pStyle w:val="1"/>
        <w:spacing w:line="254" w:lineRule="auto"/>
        <w:ind w:left="142"/>
        <w:jc w:val="both"/>
      </w:pPr>
    </w:p>
    <w:p w:rsidR="00AB466D" w:rsidRDefault="00AB466D" w:rsidP="009F3DC1">
      <w:pPr>
        <w:pStyle w:val="1"/>
        <w:spacing w:line="254" w:lineRule="auto"/>
        <w:ind w:left="142"/>
        <w:jc w:val="both"/>
      </w:pPr>
    </w:p>
    <w:p w:rsidR="00AB466D" w:rsidRDefault="00AB466D" w:rsidP="009F3DC1">
      <w:pPr>
        <w:pStyle w:val="1"/>
        <w:spacing w:line="254" w:lineRule="auto"/>
        <w:ind w:left="142"/>
        <w:jc w:val="both"/>
      </w:pPr>
    </w:p>
    <w:p w:rsidR="00AB466D" w:rsidRDefault="00AB466D" w:rsidP="009F3DC1">
      <w:pPr>
        <w:pStyle w:val="1"/>
        <w:spacing w:line="254" w:lineRule="auto"/>
        <w:ind w:left="142"/>
        <w:jc w:val="both"/>
        <w:rPr>
          <w:sz w:val="24"/>
          <w:szCs w:val="24"/>
        </w:rPr>
      </w:pPr>
    </w:p>
    <w:p w:rsidR="00AB466D" w:rsidRPr="00AB466D" w:rsidRDefault="00AB466D" w:rsidP="00AB466D"/>
    <w:p w:rsidR="007C36FB" w:rsidRPr="00AB466D" w:rsidRDefault="00AB466D" w:rsidP="00AB466D">
      <w:pPr>
        <w:tabs>
          <w:tab w:val="left" w:pos="3135"/>
        </w:tabs>
        <w:sectPr w:rsidR="007C36FB" w:rsidRPr="00AB466D">
          <w:footerReference w:type="default" r:id="rId16"/>
          <w:pgSz w:w="11900" w:h="16840"/>
          <w:pgMar w:top="721" w:right="692" w:bottom="334" w:left="682" w:header="293" w:footer="3" w:gutter="0"/>
          <w:cols w:space="720"/>
          <w:noEndnote/>
          <w:docGrid w:linePitch="360"/>
        </w:sectPr>
      </w:pPr>
      <w:r>
        <w:tab/>
      </w:r>
    </w:p>
    <w:p w:rsidR="007C36FB" w:rsidRDefault="00C22876" w:rsidP="009F3DC1">
      <w:pPr>
        <w:pStyle w:val="1"/>
        <w:ind w:left="142"/>
        <w:jc w:val="center"/>
      </w:pPr>
      <w:r>
        <w:rPr>
          <w:b/>
          <w:bCs/>
        </w:rPr>
        <w:lastRenderedPageBreak/>
        <w:t xml:space="preserve">Лист достижений первоклассника по </w:t>
      </w:r>
      <w:proofErr w:type="spellStart"/>
      <w:r>
        <w:rPr>
          <w:b/>
          <w:bCs/>
        </w:rPr>
        <w:t>метапредметным</w:t>
      </w:r>
      <w:proofErr w:type="spellEnd"/>
      <w:r>
        <w:rPr>
          <w:b/>
          <w:bCs/>
        </w:rPr>
        <w:t xml:space="preserve"> результатам</w:t>
      </w:r>
    </w:p>
    <w:p w:rsidR="007C36FB" w:rsidRDefault="00C22876" w:rsidP="009F3DC1">
      <w:pPr>
        <w:pStyle w:val="1"/>
        <w:tabs>
          <w:tab w:val="left" w:leader="underscore" w:pos="9139"/>
        </w:tabs>
        <w:ind w:left="142"/>
        <w:jc w:val="both"/>
      </w:pPr>
      <w:r>
        <w:rPr>
          <w:b/>
          <w:bCs/>
        </w:rPr>
        <w:t xml:space="preserve">ФИО </w:t>
      </w:r>
      <w:r>
        <w:rPr>
          <w:b/>
          <w:bCs/>
        </w:rPr>
        <w:tab/>
      </w:r>
    </w:p>
    <w:p w:rsidR="007C36FB" w:rsidRDefault="00C22876" w:rsidP="009F3DC1">
      <w:pPr>
        <w:pStyle w:val="1"/>
        <w:tabs>
          <w:tab w:val="left" w:leader="underscore" w:pos="2078"/>
        </w:tabs>
        <w:spacing w:after="220"/>
        <w:ind w:left="142"/>
        <w:jc w:val="both"/>
      </w:pPr>
      <w:r>
        <w:rPr>
          <w:b/>
          <w:bCs/>
        </w:rPr>
        <w:t xml:space="preserve">Класс </w:t>
      </w:r>
      <w:r>
        <w:rPr>
          <w:b/>
          <w:bC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10"/>
        <w:gridCol w:w="2530"/>
        <w:gridCol w:w="446"/>
        <w:gridCol w:w="432"/>
        <w:gridCol w:w="394"/>
        <w:gridCol w:w="432"/>
        <w:gridCol w:w="408"/>
        <w:gridCol w:w="418"/>
        <w:gridCol w:w="437"/>
        <w:gridCol w:w="446"/>
        <w:gridCol w:w="432"/>
        <w:gridCol w:w="461"/>
      </w:tblGrid>
      <w:tr w:rsidR="007C36FB">
        <w:trPr>
          <w:trHeight w:hRule="exact" w:val="917"/>
          <w:jc w:val="center"/>
        </w:trPr>
        <w:tc>
          <w:tcPr>
            <w:tcW w:w="715"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260"/>
              <w:ind w:left="142"/>
              <w:jc w:val="center"/>
              <w:rPr>
                <w:sz w:val="22"/>
                <w:szCs w:val="22"/>
              </w:rPr>
            </w:pPr>
            <w:r>
              <w:rPr>
                <w:sz w:val="22"/>
                <w:szCs w:val="22"/>
              </w:rPr>
              <w:t>УУД</w:t>
            </w:r>
          </w:p>
        </w:tc>
        <w:tc>
          <w:tcPr>
            <w:tcW w:w="2410" w:type="dxa"/>
            <w:vMerge w:val="restart"/>
            <w:tcBorders>
              <w:top w:val="single" w:sz="4" w:space="0" w:color="auto"/>
              <w:left w:val="single" w:sz="4" w:space="0" w:color="auto"/>
            </w:tcBorders>
            <w:shd w:val="clear" w:color="auto" w:fill="auto"/>
            <w:vAlign w:val="center"/>
          </w:tcPr>
          <w:p w:rsidR="007C36FB" w:rsidRDefault="00C22876" w:rsidP="009F3DC1">
            <w:pPr>
              <w:pStyle w:val="a5"/>
              <w:ind w:left="142"/>
              <w:jc w:val="center"/>
              <w:rPr>
                <w:sz w:val="22"/>
                <w:szCs w:val="22"/>
              </w:rPr>
            </w:pPr>
            <w:r>
              <w:rPr>
                <w:sz w:val="22"/>
                <w:szCs w:val="22"/>
              </w:rPr>
              <w:t>Составляющие компоненты</w:t>
            </w:r>
          </w:p>
        </w:tc>
        <w:tc>
          <w:tcPr>
            <w:tcW w:w="2530" w:type="dxa"/>
            <w:vMerge w:val="restart"/>
            <w:tcBorders>
              <w:top w:val="single" w:sz="4" w:space="0" w:color="auto"/>
              <w:left w:val="single" w:sz="4" w:space="0" w:color="auto"/>
            </w:tcBorders>
            <w:shd w:val="clear" w:color="auto" w:fill="auto"/>
            <w:vAlign w:val="center"/>
          </w:tcPr>
          <w:p w:rsidR="007C36FB" w:rsidRDefault="00C22876" w:rsidP="009F3DC1">
            <w:pPr>
              <w:pStyle w:val="a5"/>
              <w:ind w:left="142"/>
              <w:jc w:val="both"/>
              <w:rPr>
                <w:sz w:val="22"/>
                <w:szCs w:val="22"/>
              </w:rPr>
            </w:pPr>
            <w:r>
              <w:rPr>
                <w:sz w:val="22"/>
                <w:szCs w:val="22"/>
              </w:rPr>
              <w:t>Критерии оценки</w:t>
            </w:r>
          </w:p>
        </w:tc>
        <w:tc>
          <w:tcPr>
            <w:tcW w:w="878"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280"/>
              <w:ind w:left="142"/>
              <w:rPr>
                <w:sz w:val="24"/>
                <w:szCs w:val="24"/>
              </w:rPr>
            </w:pPr>
            <w:r>
              <w:rPr>
                <w:sz w:val="24"/>
                <w:szCs w:val="24"/>
              </w:rPr>
              <w:t>старт</w:t>
            </w:r>
          </w:p>
        </w:tc>
        <w:tc>
          <w:tcPr>
            <w:tcW w:w="826"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280"/>
              <w:ind w:left="142"/>
              <w:rPr>
                <w:sz w:val="22"/>
                <w:szCs w:val="22"/>
              </w:rPr>
            </w:pPr>
            <w:r>
              <w:rPr>
                <w:sz w:val="22"/>
                <w:szCs w:val="22"/>
              </w:rPr>
              <w:t>октябрь</w:t>
            </w:r>
          </w:p>
        </w:tc>
        <w:tc>
          <w:tcPr>
            <w:tcW w:w="826"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280"/>
              <w:ind w:left="142"/>
              <w:rPr>
                <w:sz w:val="22"/>
                <w:szCs w:val="22"/>
              </w:rPr>
            </w:pPr>
            <w:r>
              <w:rPr>
                <w:sz w:val="22"/>
                <w:szCs w:val="22"/>
              </w:rPr>
              <w:t>декабрь</w:t>
            </w:r>
          </w:p>
        </w:tc>
        <w:tc>
          <w:tcPr>
            <w:tcW w:w="883"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300"/>
              <w:ind w:left="142"/>
              <w:rPr>
                <w:sz w:val="24"/>
                <w:szCs w:val="24"/>
              </w:rPr>
            </w:pPr>
            <w:r>
              <w:rPr>
                <w:sz w:val="24"/>
                <w:szCs w:val="24"/>
              </w:rPr>
              <w:t>март</w:t>
            </w:r>
          </w:p>
        </w:tc>
        <w:tc>
          <w:tcPr>
            <w:tcW w:w="893" w:type="dxa"/>
            <w:gridSpan w:val="2"/>
            <w:tcBorders>
              <w:top w:val="single" w:sz="4" w:space="0" w:color="auto"/>
              <w:left w:val="single" w:sz="4" w:space="0" w:color="auto"/>
              <w:right w:val="single" w:sz="4" w:space="0" w:color="auto"/>
            </w:tcBorders>
            <w:shd w:val="clear" w:color="auto" w:fill="auto"/>
            <w:textDirection w:val="btLr"/>
          </w:tcPr>
          <w:p w:rsidR="007C36FB" w:rsidRDefault="00C22876" w:rsidP="009F3DC1">
            <w:pPr>
              <w:pStyle w:val="a5"/>
              <w:ind w:left="142"/>
              <w:jc w:val="center"/>
              <w:rPr>
                <w:sz w:val="24"/>
                <w:szCs w:val="24"/>
              </w:rPr>
            </w:pPr>
            <w:r>
              <w:rPr>
                <w:i/>
                <w:iCs/>
                <w:sz w:val="24"/>
                <w:szCs w:val="24"/>
              </w:rPr>
              <w:t>Итоги года (май)</w:t>
            </w:r>
          </w:p>
        </w:tc>
      </w:tr>
      <w:tr w:rsidR="007C36FB">
        <w:trPr>
          <w:trHeight w:hRule="exact" w:val="446"/>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vAlign w:val="center"/>
          </w:tcPr>
          <w:p w:rsidR="007C36FB" w:rsidRDefault="007C36FB" w:rsidP="009F3DC1">
            <w:pPr>
              <w:ind w:left="142"/>
            </w:pPr>
          </w:p>
        </w:tc>
        <w:tc>
          <w:tcPr>
            <w:tcW w:w="2530" w:type="dxa"/>
            <w:vMerge/>
            <w:tcBorders>
              <w:left w:val="single" w:sz="4" w:space="0" w:color="auto"/>
            </w:tcBorders>
            <w:shd w:val="clear" w:color="auto" w:fill="auto"/>
            <w:vAlign w:val="center"/>
          </w:tcPr>
          <w:p w:rsidR="007C36FB" w:rsidRDefault="007C36FB" w:rsidP="009F3DC1">
            <w:pPr>
              <w:ind w:left="142"/>
            </w:pPr>
          </w:p>
        </w:tc>
        <w:tc>
          <w:tcPr>
            <w:tcW w:w="446"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я</w:t>
            </w:r>
          </w:p>
        </w:tc>
        <w:tc>
          <w:tcPr>
            <w:tcW w:w="432"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у</w:t>
            </w:r>
          </w:p>
        </w:tc>
        <w:tc>
          <w:tcPr>
            <w:tcW w:w="394"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я</w:t>
            </w:r>
          </w:p>
        </w:tc>
        <w:tc>
          <w:tcPr>
            <w:tcW w:w="432"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у</w:t>
            </w:r>
          </w:p>
        </w:tc>
        <w:tc>
          <w:tcPr>
            <w:tcW w:w="408"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я</w:t>
            </w:r>
          </w:p>
        </w:tc>
        <w:tc>
          <w:tcPr>
            <w:tcW w:w="418"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у</w:t>
            </w:r>
          </w:p>
        </w:tc>
        <w:tc>
          <w:tcPr>
            <w:tcW w:w="437"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я</w:t>
            </w:r>
          </w:p>
        </w:tc>
        <w:tc>
          <w:tcPr>
            <w:tcW w:w="446"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у</w:t>
            </w:r>
          </w:p>
        </w:tc>
        <w:tc>
          <w:tcPr>
            <w:tcW w:w="432" w:type="dxa"/>
            <w:tcBorders>
              <w:top w:val="single" w:sz="4" w:space="0" w:color="auto"/>
              <w:left w:val="single" w:sz="4" w:space="0" w:color="auto"/>
            </w:tcBorders>
            <w:shd w:val="clear" w:color="auto" w:fill="auto"/>
          </w:tcPr>
          <w:p w:rsidR="007C36FB" w:rsidRDefault="00C22876" w:rsidP="009F3DC1">
            <w:pPr>
              <w:pStyle w:val="a5"/>
              <w:ind w:left="142"/>
              <w:jc w:val="center"/>
              <w:rPr>
                <w:sz w:val="19"/>
                <w:szCs w:val="19"/>
              </w:rPr>
            </w:pPr>
            <w:r>
              <w:rPr>
                <w:sz w:val="19"/>
                <w:szCs w:val="19"/>
              </w:rPr>
              <w:t>я</w:t>
            </w:r>
          </w:p>
        </w:tc>
        <w:tc>
          <w:tcPr>
            <w:tcW w:w="461"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jc w:val="center"/>
              <w:rPr>
                <w:sz w:val="19"/>
                <w:szCs w:val="19"/>
              </w:rPr>
            </w:pPr>
            <w:r>
              <w:rPr>
                <w:sz w:val="19"/>
                <w:szCs w:val="19"/>
              </w:rPr>
              <w:t>у</w:t>
            </w:r>
          </w:p>
        </w:tc>
      </w:tr>
      <w:tr w:rsidR="007C36FB">
        <w:trPr>
          <w:trHeight w:hRule="exact" w:val="586"/>
          <w:jc w:val="center"/>
        </w:trPr>
        <w:tc>
          <w:tcPr>
            <w:tcW w:w="715"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line="264" w:lineRule="auto"/>
              <w:ind w:left="142"/>
              <w:jc w:val="center"/>
              <w:rPr>
                <w:sz w:val="24"/>
                <w:szCs w:val="24"/>
              </w:rPr>
            </w:pPr>
            <w:r>
              <w:rPr>
                <w:i/>
                <w:iCs/>
                <w:sz w:val="22"/>
                <w:szCs w:val="22"/>
              </w:rPr>
              <w:t>Личностная готовност</w:t>
            </w:r>
            <w:r>
              <w:rPr>
                <w:i/>
                <w:iCs/>
                <w:sz w:val="24"/>
                <w:szCs w:val="24"/>
              </w:rPr>
              <w:t>ь</w:t>
            </w:r>
          </w:p>
        </w:tc>
        <w:tc>
          <w:tcPr>
            <w:tcW w:w="2410" w:type="dxa"/>
            <w:vMerge w:val="restart"/>
            <w:tcBorders>
              <w:top w:val="single" w:sz="4" w:space="0" w:color="auto"/>
              <w:left w:val="single" w:sz="4" w:space="0" w:color="auto"/>
            </w:tcBorders>
            <w:shd w:val="clear" w:color="auto" w:fill="auto"/>
            <w:vAlign w:val="bottom"/>
          </w:tcPr>
          <w:p w:rsidR="007C36FB" w:rsidRDefault="00C22876" w:rsidP="009F3DC1">
            <w:pPr>
              <w:pStyle w:val="a5"/>
              <w:ind w:left="142"/>
              <w:rPr>
                <w:sz w:val="20"/>
                <w:szCs w:val="20"/>
              </w:rPr>
            </w:pPr>
            <w:r>
              <w:rPr>
                <w:sz w:val="20"/>
                <w:szCs w:val="20"/>
              </w:rPr>
              <w:t xml:space="preserve">Внутренняя позиция школьника (действие нравственно </w:t>
            </w:r>
            <w:proofErr w:type="gramStart"/>
            <w:r>
              <w:rPr>
                <w:sz w:val="20"/>
                <w:szCs w:val="20"/>
              </w:rPr>
              <w:t>-э</w:t>
            </w:r>
            <w:proofErr w:type="gramEnd"/>
            <w:r>
              <w:rPr>
                <w:sz w:val="20"/>
                <w:szCs w:val="20"/>
              </w:rPr>
              <w:t>тического оценивания усваиваемого содержания)</w:t>
            </w: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spacing w:line="226" w:lineRule="auto"/>
              <w:ind w:left="142"/>
              <w:rPr>
                <w:sz w:val="22"/>
                <w:szCs w:val="22"/>
              </w:rPr>
            </w:pPr>
            <w:r>
              <w:rPr>
                <w:i/>
                <w:iCs/>
              </w:rPr>
              <w:t>-</w:t>
            </w:r>
            <w:r>
              <w:rPr>
                <w:sz w:val="22"/>
                <w:szCs w:val="22"/>
              </w:rPr>
              <w:t xml:space="preserve"> к школе отношусь хорошо;</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806"/>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vAlign w:val="bottom"/>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2"/>
                <w:szCs w:val="22"/>
              </w:rPr>
            </w:pPr>
            <w:r>
              <w:rPr>
                <w:sz w:val="22"/>
                <w:szCs w:val="22"/>
              </w:rPr>
              <w:t>- уроки в школе нравятся больше, чем занятия в детском саду</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val="restart"/>
            <w:tcBorders>
              <w:top w:val="single" w:sz="4" w:space="0" w:color="auto"/>
              <w:left w:val="single" w:sz="4" w:space="0" w:color="auto"/>
            </w:tcBorders>
            <w:shd w:val="clear" w:color="auto" w:fill="auto"/>
          </w:tcPr>
          <w:p w:rsidR="007C36FB" w:rsidRDefault="00C22876" w:rsidP="009F3DC1">
            <w:pPr>
              <w:pStyle w:val="a5"/>
              <w:ind w:left="142"/>
              <w:rPr>
                <w:sz w:val="20"/>
                <w:szCs w:val="20"/>
              </w:rPr>
            </w:pPr>
            <w:r>
              <w:rPr>
                <w:sz w:val="20"/>
                <w:szCs w:val="20"/>
              </w:rPr>
              <w:t xml:space="preserve">Самооценка (действие </w:t>
            </w:r>
            <w:proofErr w:type="spellStart"/>
            <w:r>
              <w:rPr>
                <w:sz w:val="20"/>
                <w:szCs w:val="20"/>
              </w:rPr>
              <w:t>смыслообразования</w:t>
            </w:r>
            <w:proofErr w:type="spellEnd"/>
            <w:r>
              <w:rPr>
                <w:sz w:val="20"/>
                <w:szCs w:val="20"/>
              </w:rPr>
              <w:t>)</w:t>
            </w: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представляю себя в роли</w:t>
            </w:r>
            <w:r w:rsidR="003628CE">
              <w:rPr>
                <w:sz w:val="24"/>
                <w:szCs w:val="24"/>
              </w:rPr>
              <w:t xml:space="preserve"> </w:t>
            </w:r>
            <w:r>
              <w:rPr>
                <w:sz w:val="24"/>
                <w:szCs w:val="24"/>
              </w:rPr>
              <w:t xml:space="preserve"> ученика;</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считаю себя</w:t>
            </w:r>
          </w:p>
          <w:p w:rsidR="007C36FB" w:rsidRDefault="00C22876" w:rsidP="009F3DC1">
            <w:pPr>
              <w:pStyle w:val="a5"/>
              <w:ind w:left="142"/>
              <w:rPr>
                <w:sz w:val="24"/>
                <w:szCs w:val="24"/>
              </w:rPr>
            </w:pPr>
            <w:r>
              <w:rPr>
                <w:sz w:val="24"/>
                <w:szCs w:val="24"/>
              </w:rPr>
              <w:t>«хорошим» учеником</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6"/>
          <w:jc w:val="center"/>
        </w:trPr>
        <w:tc>
          <w:tcPr>
            <w:tcW w:w="715"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ind w:left="142"/>
              <w:rPr>
                <w:sz w:val="22"/>
                <w:szCs w:val="22"/>
              </w:rPr>
            </w:pPr>
            <w:r>
              <w:rPr>
                <w:i/>
                <w:iCs/>
                <w:sz w:val="22"/>
                <w:szCs w:val="22"/>
              </w:rPr>
              <w:t>Регулятивная готовность</w:t>
            </w:r>
          </w:p>
        </w:tc>
        <w:tc>
          <w:tcPr>
            <w:tcW w:w="2410" w:type="dxa"/>
            <w:vMerge w:val="restart"/>
            <w:tcBorders>
              <w:top w:val="single" w:sz="4" w:space="0" w:color="auto"/>
              <w:left w:val="single" w:sz="4" w:space="0" w:color="auto"/>
            </w:tcBorders>
            <w:shd w:val="clear" w:color="auto" w:fill="auto"/>
          </w:tcPr>
          <w:p w:rsidR="007C36FB" w:rsidRDefault="00C22876" w:rsidP="009F3DC1">
            <w:pPr>
              <w:pStyle w:val="a5"/>
              <w:ind w:left="142"/>
              <w:rPr>
                <w:sz w:val="22"/>
                <w:szCs w:val="22"/>
              </w:rPr>
            </w:pPr>
            <w:r>
              <w:rPr>
                <w:sz w:val="22"/>
                <w:szCs w:val="22"/>
              </w:rPr>
              <w:t xml:space="preserve">Произвольность поведения (целеполагание; планирование; прогнозирование; контроль в форме сличения способа действия и его результата; коррекция; оценка, волевая </w:t>
            </w:r>
            <w:proofErr w:type="spellStart"/>
            <w:r>
              <w:rPr>
                <w:sz w:val="22"/>
                <w:szCs w:val="22"/>
              </w:rPr>
              <w:t>саморегуляция</w:t>
            </w:r>
            <w:proofErr w:type="spellEnd"/>
            <w:r>
              <w:rPr>
                <w:sz w:val="22"/>
                <w:szCs w:val="22"/>
              </w:rPr>
              <w:t>)</w:t>
            </w: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действовать по образцу;</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6"/>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ставить цель и добиваться ее;</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6"/>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видеть свою ошибку;</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864"/>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контролировать свою деятельность;</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840"/>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принять справедливую критику;</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360"/>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не боюсь проиграть</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могу отстаивать свою точку зрения;</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1397"/>
          <w:jc w:val="center"/>
        </w:trPr>
        <w:tc>
          <w:tcPr>
            <w:tcW w:w="715"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line="286" w:lineRule="auto"/>
              <w:ind w:left="142"/>
              <w:jc w:val="center"/>
              <w:rPr>
                <w:sz w:val="20"/>
                <w:szCs w:val="20"/>
              </w:rPr>
            </w:pPr>
            <w:r>
              <w:rPr>
                <w:i/>
                <w:iCs/>
                <w:sz w:val="20"/>
                <w:szCs w:val="20"/>
              </w:rPr>
              <w:t>Познавательная готовность</w:t>
            </w:r>
          </w:p>
        </w:tc>
        <w:tc>
          <w:tcPr>
            <w:tcW w:w="2410" w:type="dxa"/>
            <w:vMerge w:val="restart"/>
            <w:tcBorders>
              <w:top w:val="single" w:sz="4" w:space="0" w:color="auto"/>
              <w:left w:val="single" w:sz="4" w:space="0" w:color="auto"/>
            </w:tcBorders>
            <w:shd w:val="clear" w:color="auto" w:fill="auto"/>
          </w:tcPr>
          <w:p w:rsidR="007C36FB" w:rsidRDefault="00C22876" w:rsidP="009F3DC1">
            <w:pPr>
              <w:pStyle w:val="a5"/>
              <w:ind w:left="142"/>
              <w:rPr>
                <w:sz w:val="22"/>
                <w:szCs w:val="22"/>
              </w:rPr>
            </w:pPr>
            <w:proofErr w:type="spellStart"/>
            <w:r>
              <w:rPr>
                <w:sz w:val="22"/>
                <w:szCs w:val="22"/>
              </w:rPr>
              <w:t>Общеучебные</w:t>
            </w:r>
            <w:proofErr w:type="spellEnd"/>
            <w:r>
              <w:rPr>
                <w:sz w:val="22"/>
                <w:szCs w:val="22"/>
              </w:rPr>
              <w:t>, логические действия, постановка и решение проблемы</w:t>
            </w: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выполнять мыслительные операции: классификация, аналогия, обобщение;</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выстраивать логические связи</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76"/>
          <w:jc w:val="center"/>
        </w:trPr>
        <w:tc>
          <w:tcPr>
            <w:tcW w:w="715"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line="283" w:lineRule="auto"/>
              <w:ind w:left="142"/>
              <w:jc w:val="center"/>
              <w:rPr>
                <w:sz w:val="22"/>
                <w:szCs w:val="22"/>
              </w:rPr>
            </w:pPr>
            <w:proofErr w:type="spellStart"/>
            <w:proofErr w:type="gramStart"/>
            <w:r>
              <w:rPr>
                <w:i/>
                <w:iCs/>
                <w:sz w:val="22"/>
                <w:szCs w:val="22"/>
              </w:rPr>
              <w:t>Коммуникатив</w:t>
            </w:r>
            <w:proofErr w:type="spellEnd"/>
            <w:r>
              <w:rPr>
                <w:i/>
                <w:iCs/>
                <w:sz w:val="22"/>
                <w:szCs w:val="22"/>
              </w:rPr>
              <w:t xml:space="preserve"> </w:t>
            </w:r>
            <w:proofErr w:type="spellStart"/>
            <w:r>
              <w:rPr>
                <w:i/>
                <w:iCs/>
                <w:sz w:val="22"/>
                <w:szCs w:val="22"/>
              </w:rPr>
              <w:t>ная</w:t>
            </w:r>
            <w:proofErr w:type="spellEnd"/>
            <w:proofErr w:type="gramEnd"/>
          </w:p>
        </w:tc>
        <w:tc>
          <w:tcPr>
            <w:tcW w:w="2410" w:type="dxa"/>
            <w:vMerge w:val="restart"/>
            <w:tcBorders>
              <w:top w:val="single" w:sz="4" w:space="0" w:color="auto"/>
              <w:left w:val="single" w:sz="4" w:space="0" w:color="auto"/>
            </w:tcBorders>
            <w:shd w:val="clear" w:color="auto" w:fill="auto"/>
          </w:tcPr>
          <w:p w:rsidR="007C36FB" w:rsidRDefault="00C22876" w:rsidP="009F3DC1">
            <w:pPr>
              <w:pStyle w:val="a5"/>
              <w:ind w:left="142"/>
              <w:rPr>
                <w:sz w:val="22"/>
                <w:szCs w:val="22"/>
              </w:rPr>
            </w:pPr>
            <w:r>
              <w:rPr>
                <w:sz w:val="22"/>
                <w:szCs w:val="22"/>
              </w:rPr>
              <w:t>Социальная компетентность</w:t>
            </w: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использовать в речи предложения;</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835"/>
          <w:jc w:val="center"/>
        </w:trPr>
        <w:tc>
          <w:tcPr>
            <w:tcW w:w="715" w:type="dxa"/>
            <w:vMerge/>
            <w:tcBorders>
              <w:left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tcBorders>
            <w:shd w:val="clear" w:color="auto" w:fill="auto"/>
            <w:vAlign w:val="bottom"/>
          </w:tcPr>
          <w:p w:rsidR="007C36FB" w:rsidRDefault="00C22876" w:rsidP="009F3DC1">
            <w:pPr>
              <w:pStyle w:val="a5"/>
              <w:ind w:left="142"/>
              <w:jc w:val="both"/>
              <w:rPr>
                <w:sz w:val="24"/>
                <w:szCs w:val="24"/>
              </w:rPr>
            </w:pPr>
            <w:r>
              <w:rPr>
                <w:sz w:val="24"/>
                <w:szCs w:val="24"/>
              </w:rPr>
              <w:t xml:space="preserve">- потребность в общении </w:t>
            </w:r>
            <w:proofErr w:type="gramStart"/>
            <w:r>
              <w:rPr>
                <w:sz w:val="24"/>
                <w:szCs w:val="24"/>
              </w:rPr>
              <w:t>со</w:t>
            </w:r>
            <w:proofErr w:type="gramEnd"/>
            <w:r>
              <w:rPr>
                <w:sz w:val="24"/>
                <w:szCs w:val="24"/>
              </w:rPr>
              <w:t xml:space="preserve"> взрослыми и детьми;</w:t>
            </w: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307"/>
          <w:jc w:val="center"/>
        </w:trPr>
        <w:tc>
          <w:tcPr>
            <w:tcW w:w="715" w:type="dxa"/>
            <w:vMerge/>
            <w:tcBorders>
              <w:left w:val="single" w:sz="4" w:space="0" w:color="auto"/>
              <w:bottom w:val="single" w:sz="4" w:space="0" w:color="auto"/>
            </w:tcBorders>
            <w:shd w:val="clear" w:color="auto" w:fill="auto"/>
            <w:textDirection w:val="btLr"/>
          </w:tcPr>
          <w:p w:rsidR="007C36FB" w:rsidRDefault="007C36FB" w:rsidP="009F3DC1">
            <w:pPr>
              <w:ind w:left="142"/>
            </w:pPr>
          </w:p>
        </w:tc>
        <w:tc>
          <w:tcPr>
            <w:tcW w:w="2410" w:type="dxa"/>
            <w:vMerge/>
            <w:tcBorders>
              <w:left w:val="single" w:sz="4" w:space="0" w:color="auto"/>
              <w:bottom w:val="single" w:sz="4" w:space="0" w:color="auto"/>
            </w:tcBorders>
            <w:shd w:val="clear" w:color="auto" w:fill="auto"/>
          </w:tcPr>
          <w:p w:rsidR="007C36FB" w:rsidRDefault="007C36FB" w:rsidP="009F3DC1">
            <w:pPr>
              <w:ind w:left="142"/>
            </w:pPr>
          </w:p>
        </w:tc>
        <w:tc>
          <w:tcPr>
            <w:tcW w:w="2530"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jc w:val="both"/>
              <w:rPr>
                <w:sz w:val="24"/>
                <w:szCs w:val="24"/>
              </w:rPr>
            </w:pPr>
            <w:r>
              <w:rPr>
                <w:sz w:val="24"/>
                <w:szCs w:val="24"/>
              </w:rPr>
              <w:t>- умею сотрудничать</w:t>
            </w:r>
          </w:p>
        </w:tc>
        <w:tc>
          <w:tcPr>
            <w:tcW w:w="446"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7C36FB" w:rsidP="009F3DC1">
      <w:pPr>
        <w:spacing w:line="1" w:lineRule="exact"/>
        <w:ind w:left="142"/>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10"/>
        <w:gridCol w:w="2530"/>
        <w:gridCol w:w="446"/>
        <w:gridCol w:w="432"/>
        <w:gridCol w:w="394"/>
        <w:gridCol w:w="432"/>
        <w:gridCol w:w="408"/>
        <w:gridCol w:w="418"/>
        <w:gridCol w:w="437"/>
        <w:gridCol w:w="446"/>
        <w:gridCol w:w="432"/>
        <w:gridCol w:w="461"/>
      </w:tblGrid>
      <w:tr w:rsidR="007C36FB">
        <w:trPr>
          <w:trHeight w:hRule="exact" w:val="571"/>
          <w:jc w:val="center"/>
        </w:trPr>
        <w:tc>
          <w:tcPr>
            <w:tcW w:w="715"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410"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530"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умею решать проблему сам</w:t>
            </w:r>
          </w:p>
        </w:tc>
        <w:tc>
          <w:tcPr>
            <w:tcW w:w="446"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394"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1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46"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C22876" w:rsidP="009F3DC1">
      <w:pPr>
        <w:pStyle w:val="a9"/>
        <w:spacing w:line="288" w:lineRule="exact"/>
        <w:ind w:left="142"/>
        <w:jc w:val="left"/>
      </w:pPr>
      <w:r>
        <w:rPr>
          <w:rFonts w:ascii="Arial" w:eastAsia="Arial" w:hAnsi="Arial" w:cs="Arial"/>
          <w:sz w:val="52"/>
          <w:szCs w:val="52"/>
        </w:rPr>
        <w:t xml:space="preserve">* </w:t>
      </w:r>
      <w:r>
        <w:t>Примечание:</w:t>
      </w:r>
    </w:p>
    <w:p w:rsidR="007C36FB" w:rsidRDefault="00C22876" w:rsidP="009F3DC1">
      <w:pPr>
        <w:pStyle w:val="a9"/>
        <w:spacing w:line="276" w:lineRule="auto"/>
        <w:ind w:left="142"/>
        <w:jc w:val="left"/>
      </w:pPr>
      <w:proofErr w:type="gramStart"/>
      <w:r>
        <w:t xml:space="preserve">оценивает ученик (я): зеленый - положительный; желтый - сомнение; красный - отрицательный оценивает учитель (у): + - согласен; ?- </w:t>
      </w:r>
      <w:proofErr w:type="spellStart"/>
      <w:r>
        <w:t>несогласен</w:t>
      </w:r>
      <w:proofErr w:type="spellEnd"/>
      <w:proofErr w:type="gramEnd"/>
    </w:p>
    <w:p w:rsidR="007C36FB" w:rsidRDefault="007C36FB" w:rsidP="009F3DC1">
      <w:pPr>
        <w:spacing w:after="499" w:line="1" w:lineRule="exact"/>
        <w:ind w:left="142"/>
      </w:pPr>
    </w:p>
    <w:p w:rsidR="007C36FB" w:rsidRDefault="00C22876" w:rsidP="009F3DC1">
      <w:pPr>
        <w:pStyle w:val="24"/>
        <w:keepNext/>
        <w:keepLines/>
        <w:ind w:left="142"/>
      </w:pPr>
      <w:bookmarkStart w:id="7" w:name="bookmark14"/>
      <w:r>
        <w:lastRenderedPageBreak/>
        <w:t>Оценка предметных результатов</w:t>
      </w:r>
      <w:bookmarkEnd w:id="7"/>
    </w:p>
    <w:p w:rsidR="007C36FB" w:rsidRDefault="00C22876" w:rsidP="009F3DC1">
      <w:pPr>
        <w:pStyle w:val="1"/>
        <w:ind w:left="142"/>
        <w:jc w:val="both"/>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C36FB" w:rsidRDefault="00C22876" w:rsidP="009F3DC1">
      <w:pPr>
        <w:pStyle w:val="1"/>
        <w:ind w:left="142"/>
        <w:jc w:val="both"/>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7C36FB" w:rsidRDefault="00C22876" w:rsidP="009F3DC1">
      <w:pPr>
        <w:pStyle w:val="1"/>
        <w:ind w:left="142"/>
        <w:jc w:val="both"/>
      </w:pPr>
      <w: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C36FB" w:rsidRDefault="00C22876" w:rsidP="009F3DC1">
      <w:pPr>
        <w:pStyle w:val="1"/>
        <w:ind w:left="142"/>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p>
    <w:p w:rsidR="007C36FB" w:rsidRDefault="00C22876" w:rsidP="009F3DC1">
      <w:pPr>
        <w:pStyle w:val="1"/>
        <w:ind w:left="142"/>
        <w:jc w:val="both"/>
      </w:pPr>
      <w: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7C36FB" w:rsidRDefault="00C22876" w:rsidP="009F3DC1">
      <w:pPr>
        <w:pStyle w:val="1"/>
        <w:spacing w:after="300"/>
        <w:ind w:left="142"/>
        <w:jc w:val="center"/>
      </w:pPr>
      <w:r>
        <w:rPr>
          <w:b/>
          <w:bCs/>
        </w:rPr>
        <w:t>Лист индивидуальных достижений первоклассника</w:t>
      </w:r>
    </w:p>
    <w:p w:rsidR="007C36FB" w:rsidRDefault="00C22876" w:rsidP="009F3DC1">
      <w:pPr>
        <w:pStyle w:val="a9"/>
        <w:tabs>
          <w:tab w:val="left" w:leader="underscore" w:pos="6389"/>
          <w:tab w:val="left" w:leader="underscore" w:pos="7949"/>
        </w:tabs>
        <w:ind w:left="142"/>
        <w:jc w:val="left"/>
        <w:rPr>
          <w:sz w:val="24"/>
          <w:szCs w:val="24"/>
        </w:rPr>
      </w:pPr>
      <w:proofErr w:type="spellStart"/>
      <w:r>
        <w:rPr>
          <w:sz w:val="24"/>
          <w:szCs w:val="24"/>
        </w:rPr>
        <w:t>Учени</w:t>
      </w:r>
      <w:proofErr w:type="spellEnd"/>
      <w:r>
        <w:rPr>
          <w:sz w:val="24"/>
          <w:szCs w:val="24"/>
        </w:rPr>
        <w:tab/>
        <w:t>Класс 1</w:t>
      </w:r>
      <w:r>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4690"/>
        <w:gridCol w:w="418"/>
        <w:gridCol w:w="403"/>
        <w:gridCol w:w="427"/>
        <w:gridCol w:w="427"/>
        <w:gridCol w:w="422"/>
        <w:gridCol w:w="432"/>
        <w:gridCol w:w="422"/>
        <w:gridCol w:w="403"/>
        <w:gridCol w:w="451"/>
        <w:gridCol w:w="485"/>
      </w:tblGrid>
      <w:tr w:rsidR="007C36FB">
        <w:trPr>
          <w:trHeight w:hRule="exact" w:val="917"/>
          <w:jc w:val="center"/>
        </w:trPr>
        <w:tc>
          <w:tcPr>
            <w:tcW w:w="1512" w:type="dxa"/>
            <w:vMerge w:val="restart"/>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sz w:val="24"/>
                <w:szCs w:val="24"/>
              </w:rPr>
              <w:t>Предмет</w:t>
            </w:r>
          </w:p>
        </w:tc>
        <w:tc>
          <w:tcPr>
            <w:tcW w:w="4690" w:type="dxa"/>
            <w:vMerge w:val="restart"/>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Формируемые навыки и умения</w:t>
            </w:r>
          </w:p>
        </w:tc>
        <w:tc>
          <w:tcPr>
            <w:tcW w:w="821"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260"/>
              <w:ind w:left="142"/>
              <w:rPr>
                <w:sz w:val="24"/>
                <w:szCs w:val="24"/>
              </w:rPr>
            </w:pPr>
            <w:r>
              <w:rPr>
                <w:sz w:val="24"/>
                <w:szCs w:val="24"/>
              </w:rPr>
              <w:t>старт</w:t>
            </w:r>
          </w:p>
        </w:tc>
        <w:tc>
          <w:tcPr>
            <w:tcW w:w="854"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300"/>
              <w:ind w:left="142"/>
              <w:rPr>
                <w:sz w:val="22"/>
                <w:szCs w:val="22"/>
              </w:rPr>
            </w:pPr>
            <w:r>
              <w:rPr>
                <w:sz w:val="22"/>
                <w:szCs w:val="22"/>
              </w:rPr>
              <w:t>октябрь</w:t>
            </w:r>
          </w:p>
        </w:tc>
        <w:tc>
          <w:tcPr>
            <w:tcW w:w="854"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300"/>
              <w:ind w:left="142"/>
              <w:rPr>
                <w:sz w:val="22"/>
                <w:szCs w:val="22"/>
              </w:rPr>
            </w:pPr>
            <w:r>
              <w:rPr>
                <w:sz w:val="22"/>
                <w:szCs w:val="22"/>
              </w:rPr>
              <w:t>декабрь</w:t>
            </w:r>
          </w:p>
        </w:tc>
        <w:tc>
          <w:tcPr>
            <w:tcW w:w="825" w:type="dxa"/>
            <w:gridSpan w:val="2"/>
            <w:tcBorders>
              <w:top w:val="single" w:sz="4" w:space="0" w:color="auto"/>
              <w:left w:val="single" w:sz="4" w:space="0" w:color="auto"/>
            </w:tcBorders>
            <w:shd w:val="clear" w:color="auto" w:fill="auto"/>
            <w:textDirection w:val="btLr"/>
          </w:tcPr>
          <w:p w:rsidR="007C36FB" w:rsidRDefault="00C22876" w:rsidP="009F3DC1">
            <w:pPr>
              <w:pStyle w:val="a5"/>
              <w:spacing w:before="260"/>
              <w:ind w:left="142"/>
              <w:rPr>
                <w:sz w:val="24"/>
                <w:szCs w:val="24"/>
              </w:rPr>
            </w:pPr>
            <w:r>
              <w:rPr>
                <w:sz w:val="24"/>
                <w:szCs w:val="24"/>
              </w:rPr>
              <w:t>март</w:t>
            </w:r>
          </w:p>
        </w:tc>
        <w:tc>
          <w:tcPr>
            <w:tcW w:w="936" w:type="dxa"/>
            <w:gridSpan w:val="2"/>
            <w:tcBorders>
              <w:top w:val="single" w:sz="4" w:space="0" w:color="auto"/>
              <w:left w:val="single" w:sz="4" w:space="0" w:color="auto"/>
              <w:right w:val="single" w:sz="4" w:space="0" w:color="auto"/>
            </w:tcBorders>
            <w:shd w:val="clear" w:color="auto" w:fill="auto"/>
            <w:textDirection w:val="btLr"/>
          </w:tcPr>
          <w:p w:rsidR="007C36FB" w:rsidRDefault="00C22876" w:rsidP="009F3DC1">
            <w:pPr>
              <w:pStyle w:val="a5"/>
              <w:ind w:left="142"/>
              <w:jc w:val="center"/>
              <w:rPr>
                <w:sz w:val="24"/>
                <w:szCs w:val="24"/>
              </w:rPr>
            </w:pPr>
            <w:r>
              <w:rPr>
                <w:i/>
                <w:iCs/>
                <w:sz w:val="24"/>
                <w:szCs w:val="24"/>
              </w:rPr>
              <w:t>Итоги года (май)</w:t>
            </w:r>
          </w:p>
        </w:tc>
      </w:tr>
      <w:tr w:rsidR="007C36FB">
        <w:trPr>
          <w:trHeight w:hRule="exact" w:val="446"/>
          <w:jc w:val="center"/>
        </w:trPr>
        <w:tc>
          <w:tcPr>
            <w:tcW w:w="1512" w:type="dxa"/>
            <w:vMerge/>
            <w:tcBorders>
              <w:left w:val="single" w:sz="4" w:space="0" w:color="auto"/>
            </w:tcBorders>
            <w:shd w:val="clear" w:color="auto" w:fill="auto"/>
          </w:tcPr>
          <w:p w:rsidR="007C36FB" w:rsidRDefault="007C36FB" w:rsidP="009F3DC1">
            <w:pPr>
              <w:ind w:left="142"/>
            </w:pPr>
          </w:p>
        </w:tc>
        <w:tc>
          <w:tcPr>
            <w:tcW w:w="4690" w:type="dxa"/>
            <w:vMerge/>
            <w:tcBorders>
              <w:left w:val="single" w:sz="4" w:space="0" w:color="auto"/>
            </w:tcBorders>
            <w:shd w:val="clear" w:color="auto" w:fill="auto"/>
          </w:tcPr>
          <w:p w:rsidR="007C36FB" w:rsidRDefault="007C36FB" w:rsidP="009F3DC1">
            <w:pPr>
              <w:ind w:left="142"/>
            </w:pPr>
          </w:p>
        </w:tc>
        <w:tc>
          <w:tcPr>
            <w:tcW w:w="418" w:type="dxa"/>
            <w:tcBorders>
              <w:top w:val="single" w:sz="4" w:space="0" w:color="auto"/>
              <w:left w:val="single" w:sz="4" w:space="0" w:color="auto"/>
            </w:tcBorders>
            <w:shd w:val="clear" w:color="auto" w:fill="auto"/>
          </w:tcPr>
          <w:p w:rsidR="007C36FB" w:rsidRDefault="00C22876" w:rsidP="009F3DC1">
            <w:pPr>
              <w:pStyle w:val="a5"/>
              <w:ind w:left="142" w:right="220"/>
              <w:jc w:val="right"/>
              <w:rPr>
                <w:sz w:val="19"/>
                <w:szCs w:val="19"/>
              </w:rPr>
            </w:pPr>
            <w:r>
              <w:rPr>
                <w:sz w:val="19"/>
                <w:szCs w:val="19"/>
              </w:rPr>
              <w:t>я</w:t>
            </w:r>
          </w:p>
        </w:tc>
        <w:tc>
          <w:tcPr>
            <w:tcW w:w="403" w:type="dxa"/>
            <w:tcBorders>
              <w:top w:val="single" w:sz="4" w:space="0" w:color="auto"/>
              <w:left w:val="single" w:sz="4" w:space="0" w:color="auto"/>
            </w:tcBorders>
            <w:shd w:val="clear" w:color="auto" w:fill="auto"/>
          </w:tcPr>
          <w:p w:rsidR="007C36FB" w:rsidRDefault="00C22876" w:rsidP="009F3DC1">
            <w:pPr>
              <w:pStyle w:val="a5"/>
              <w:ind w:left="142" w:right="200"/>
              <w:jc w:val="right"/>
              <w:rPr>
                <w:sz w:val="19"/>
                <w:szCs w:val="19"/>
              </w:rPr>
            </w:pPr>
            <w:r>
              <w:rPr>
                <w:sz w:val="19"/>
                <w:szCs w:val="19"/>
              </w:rPr>
              <w:t>у</w:t>
            </w:r>
          </w:p>
        </w:tc>
        <w:tc>
          <w:tcPr>
            <w:tcW w:w="427" w:type="dxa"/>
            <w:tcBorders>
              <w:top w:val="single" w:sz="4" w:space="0" w:color="auto"/>
              <w:left w:val="single" w:sz="4" w:space="0" w:color="auto"/>
            </w:tcBorders>
            <w:shd w:val="clear" w:color="auto" w:fill="auto"/>
          </w:tcPr>
          <w:p w:rsidR="007C36FB" w:rsidRDefault="00C22876" w:rsidP="009F3DC1">
            <w:pPr>
              <w:pStyle w:val="a5"/>
              <w:ind w:left="142" w:right="220"/>
              <w:jc w:val="right"/>
              <w:rPr>
                <w:sz w:val="19"/>
                <w:szCs w:val="19"/>
              </w:rPr>
            </w:pPr>
            <w:r>
              <w:rPr>
                <w:sz w:val="19"/>
                <w:szCs w:val="19"/>
              </w:rPr>
              <w:t>я</w:t>
            </w:r>
          </w:p>
        </w:tc>
        <w:tc>
          <w:tcPr>
            <w:tcW w:w="427" w:type="dxa"/>
            <w:tcBorders>
              <w:top w:val="single" w:sz="4" w:space="0" w:color="auto"/>
              <w:left w:val="single" w:sz="4" w:space="0" w:color="auto"/>
            </w:tcBorders>
            <w:shd w:val="clear" w:color="auto" w:fill="auto"/>
          </w:tcPr>
          <w:p w:rsidR="007C36FB" w:rsidRDefault="00C22876" w:rsidP="009F3DC1">
            <w:pPr>
              <w:pStyle w:val="a5"/>
              <w:ind w:left="142" w:right="220"/>
              <w:jc w:val="right"/>
              <w:rPr>
                <w:sz w:val="19"/>
                <w:szCs w:val="19"/>
              </w:rPr>
            </w:pPr>
            <w:r>
              <w:rPr>
                <w:sz w:val="19"/>
                <w:szCs w:val="19"/>
              </w:rPr>
              <w:t>у</w:t>
            </w:r>
          </w:p>
        </w:tc>
        <w:tc>
          <w:tcPr>
            <w:tcW w:w="422" w:type="dxa"/>
            <w:tcBorders>
              <w:top w:val="single" w:sz="4" w:space="0" w:color="auto"/>
              <w:left w:val="single" w:sz="4" w:space="0" w:color="auto"/>
            </w:tcBorders>
            <w:shd w:val="clear" w:color="auto" w:fill="auto"/>
          </w:tcPr>
          <w:p w:rsidR="007C36FB" w:rsidRDefault="00C22876" w:rsidP="009F3DC1">
            <w:pPr>
              <w:pStyle w:val="a5"/>
              <w:ind w:left="142" w:right="220"/>
              <w:jc w:val="right"/>
              <w:rPr>
                <w:sz w:val="19"/>
                <w:szCs w:val="19"/>
              </w:rPr>
            </w:pPr>
            <w:r>
              <w:rPr>
                <w:sz w:val="19"/>
                <w:szCs w:val="19"/>
              </w:rPr>
              <w:t>я</w:t>
            </w:r>
          </w:p>
        </w:tc>
        <w:tc>
          <w:tcPr>
            <w:tcW w:w="432" w:type="dxa"/>
            <w:tcBorders>
              <w:top w:val="single" w:sz="4" w:space="0" w:color="auto"/>
              <w:left w:val="single" w:sz="4" w:space="0" w:color="auto"/>
            </w:tcBorders>
            <w:shd w:val="clear" w:color="auto" w:fill="auto"/>
          </w:tcPr>
          <w:p w:rsidR="007C36FB" w:rsidRDefault="00C22876" w:rsidP="009F3DC1">
            <w:pPr>
              <w:pStyle w:val="a5"/>
              <w:ind w:left="142" w:right="220"/>
              <w:jc w:val="right"/>
              <w:rPr>
                <w:sz w:val="19"/>
                <w:szCs w:val="19"/>
              </w:rPr>
            </w:pPr>
            <w:r>
              <w:rPr>
                <w:sz w:val="19"/>
                <w:szCs w:val="19"/>
              </w:rPr>
              <w:t>у</w:t>
            </w:r>
          </w:p>
        </w:tc>
        <w:tc>
          <w:tcPr>
            <w:tcW w:w="422" w:type="dxa"/>
            <w:tcBorders>
              <w:top w:val="single" w:sz="4" w:space="0" w:color="auto"/>
              <w:left w:val="single" w:sz="4" w:space="0" w:color="auto"/>
            </w:tcBorders>
            <w:shd w:val="clear" w:color="auto" w:fill="auto"/>
          </w:tcPr>
          <w:p w:rsidR="007C36FB" w:rsidRDefault="00C22876" w:rsidP="009F3DC1">
            <w:pPr>
              <w:pStyle w:val="a5"/>
              <w:ind w:left="142"/>
              <w:rPr>
                <w:sz w:val="19"/>
                <w:szCs w:val="19"/>
              </w:rPr>
            </w:pPr>
            <w:r>
              <w:rPr>
                <w:sz w:val="19"/>
                <w:szCs w:val="19"/>
              </w:rPr>
              <w:t>я</w:t>
            </w:r>
          </w:p>
        </w:tc>
        <w:tc>
          <w:tcPr>
            <w:tcW w:w="403" w:type="dxa"/>
            <w:tcBorders>
              <w:top w:val="single" w:sz="4" w:space="0" w:color="auto"/>
              <w:left w:val="single" w:sz="4" w:space="0" w:color="auto"/>
            </w:tcBorders>
            <w:shd w:val="clear" w:color="auto" w:fill="auto"/>
          </w:tcPr>
          <w:p w:rsidR="007C36FB" w:rsidRDefault="00C22876" w:rsidP="009F3DC1">
            <w:pPr>
              <w:pStyle w:val="a5"/>
              <w:ind w:left="142" w:right="200"/>
              <w:jc w:val="right"/>
              <w:rPr>
                <w:sz w:val="19"/>
                <w:szCs w:val="19"/>
              </w:rPr>
            </w:pPr>
            <w:r>
              <w:rPr>
                <w:sz w:val="19"/>
                <w:szCs w:val="19"/>
              </w:rPr>
              <w:t>у</w:t>
            </w:r>
          </w:p>
        </w:tc>
        <w:tc>
          <w:tcPr>
            <w:tcW w:w="451" w:type="dxa"/>
            <w:tcBorders>
              <w:top w:val="single" w:sz="4" w:space="0" w:color="auto"/>
              <w:left w:val="single" w:sz="4" w:space="0" w:color="auto"/>
            </w:tcBorders>
            <w:shd w:val="clear" w:color="auto" w:fill="auto"/>
          </w:tcPr>
          <w:p w:rsidR="007C36FB" w:rsidRDefault="00C22876" w:rsidP="009F3DC1">
            <w:pPr>
              <w:pStyle w:val="a5"/>
              <w:ind w:left="142"/>
              <w:rPr>
                <w:sz w:val="19"/>
                <w:szCs w:val="19"/>
              </w:rPr>
            </w:pPr>
            <w:r>
              <w:rPr>
                <w:sz w:val="19"/>
                <w:szCs w:val="19"/>
              </w:rPr>
              <w:t>я</w:t>
            </w:r>
          </w:p>
        </w:tc>
        <w:tc>
          <w:tcPr>
            <w:tcW w:w="485"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19"/>
                <w:szCs w:val="19"/>
              </w:rPr>
            </w:pPr>
            <w:r>
              <w:rPr>
                <w:sz w:val="19"/>
                <w:szCs w:val="19"/>
              </w:rPr>
              <w:t>у</w:t>
            </w:r>
          </w:p>
        </w:tc>
      </w:tr>
      <w:tr w:rsidR="007C36FB">
        <w:trPr>
          <w:trHeight w:hRule="exact" w:val="326"/>
          <w:jc w:val="center"/>
        </w:trPr>
        <w:tc>
          <w:tcPr>
            <w:tcW w:w="1512"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20"/>
              <w:ind w:left="142"/>
              <w:jc w:val="center"/>
              <w:rPr>
                <w:sz w:val="24"/>
                <w:szCs w:val="24"/>
              </w:rPr>
            </w:pPr>
            <w:r>
              <w:rPr>
                <w:sz w:val="24"/>
                <w:szCs w:val="24"/>
              </w:rPr>
              <w:t>Чтение</w:t>
            </w: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1. Способ чтения: * по буквам</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по слогам</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по словам</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2. Безошибочность чтения</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3. Выразительность</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4. Понимание </w:t>
            </w:r>
            <w:proofErr w:type="gramStart"/>
            <w:r>
              <w:rPr>
                <w:sz w:val="24"/>
                <w:szCs w:val="24"/>
              </w:rPr>
              <w:t>прочитанного</w:t>
            </w:r>
            <w:proofErr w:type="gramEnd"/>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5. Пересказ:</w:t>
            </w:r>
          </w:p>
          <w:p w:rsidR="007C36FB" w:rsidRDefault="00C22876" w:rsidP="009F3DC1">
            <w:pPr>
              <w:pStyle w:val="a5"/>
              <w:spacing w:line="233" w:lineRule="auto"/>
              <w:ind w:left="142"/>
              <w:rPr>
                <w:sz w:val="24"/>
                <w:szCs w:val="24"/>
              </w:rPr>
            </w:pPr>
            <w:r>
              <w:rPr>
                <w:sz w:val="24"/>
                <w:szCs w:val="24"/>
              </w:rPr>
              <w:t>* с помощью учителя</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самостоятельно</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vMerge w:val="restart"/>
            <w:tcBorders>
              <w:top w:val="single" w:sz="4" w:space="0" w:color="auto"/>
              <w:left w:val="single" w:sz="4" w:space="0" w:color="auto"/>
            </w:tcBorders>
            <w:shd w:val="clear" w:color="auto" w:fill="auto"/>
            <w:vAlign w:val="center"/>
          </w:tcPr>
          <w:p w:rsidR="007C36FB" w:rsidRDefault="007C36FB" w:rsidP="009F3DC1">
            <w:pPr>
              <w:pStyle w:val="a5"/>
              <w:tabs>
                <w:tab w:val="left" w:pos="798"/>
              </w:tabs>
              <w:spacing w:line="180" w:lineRule="auto"/>
              <w:ind w:left="142"/>
              <w:rPr>
                <w:sz w:val="24"/>
                <w:szCs w:val="24"/>
              </w:rPr>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1. Письмо букв, слогов, слов</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93"/>
          <w:jc w:val="center"/>
        </w:trPr>
        <w:tc>
          <w:tcPr>
            <w:tcW w:w="1512" w:type="dxa"/>
            <w:vMerge/>
            <w:tcBorders>
              <w:left w:val="single" w:sz="4" w:space="0" w:color="auto"/>
              <w:bottom w:val="single" w:sz="4" w:space="0" w:color="auto"/>
            </w:tcBorders>
            <w:shd w:val="clear" w:color="auto" w:fill="auto"/>
            <w:vAlign w:val="center"/>
          </w:tcPr>
          <w:p w:rsidR="007C36FB" w:rsidRDefault="007C36FB" w:rsidP="009F3DC1">
            <w:pPr>
              <w:ind w:left="142"/>
            </w:pPr>
          </w:p>
        </w:tc>
        <w:tc>
          <w:tcPr>
            <w:tcW w:w="4690"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2. Письмо под диктовку:</w:t>
            </w:r>
          </w:p>
        </w:tc>
        <w:tc>
          <w:tcPr>
            <w:tcW w:w="41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826"/>
        <w:gridCol w:w="4690"/>
        <w:gridCol w:w="418"/>
        <w:gridCol w:w="403"/>
        <w:gridCol w:w="427"/>
        <w:gridCol w:w="427"/>
        <w:gridCol w:w="422"/>
        <w:gridCol w:w="432"/>
        <w:gridCol w:w="422"/>
        <w:gridCol w:w="403"/>
        <w:gridCol w:w="451"/>
        <w:gridCol w:w="485"/>
      </w:tblGrid>
      <w:tr w:rsidR="007C36FB">
        <w:trPr>
          <w:trHeight w:hRule="exact" w:val="288"/>
          <w:jc w:val="center"/>
        </w:trPr>
        <w:tc>
          <w:tcPr>
            <w:tcW w:w="686" w:type="dxa"/>
            <w:vMerge w:val="restart"/>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826" w:type="dxa"/>
            <w:vMerge w:val="restart"/>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слогов</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слов</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предложений</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текстов</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ind w:left="142"/>
              <w:jc w:val="center"/>
              <w:rPr>
                <w:sz w:val="24"/>
                <w:szCs w:val="24"/>
              </w:rPr>
            </w:pPr>
            <w:r>
              <w:rPr>
                <w:sz w:val="24"/>
                <w:szCs w:val="24"/>
              </w:rPr>
              <w:t>Орфография</w:t>
            </w: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3. Фонетический разбор</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4. Деление на слоги</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5. Оформление предложения</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6. Правописание имен собственных</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686" w:type="dxa"/>
            <w:vMerge/>
            <w:tcBorders>
              <w:left w:val="single" w:sz="4" w:space="0" w:color="auto"/>
            </w:tcBorders>
            <w:shd w:val="clear" w:color="auto" w:fill="auto"/>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7. Правописание гласных после шипящих</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20"/>
              <w:ind w:left="142"/>
              <w:jc w:val="center"/>
              <w:rPr>
                <w:sz w:val="24"/>
                <w:szCs w:val="24"/>
              </w:rPr>
            </w:pPr>
            <w:r>
              <w:rPr>
                <w:sz w:val="24"/>
                <w:szCs w:val="24"/>
              </w:rPr>
              <w:t>Математика</w:t>
            </w:r>
          </w:p>
        </w:tc>
        <w:tc>
          <w:tcPr>
            <w:tcW w:w="826" w:type="dxa"/>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00"/>
              <w:ind w:left="142"/>
              <w:jc w:val="center"/>
              <w:rPr>
                <w:sz w:val="24"/>
                <w:szCs w:val="24"/>
              </w:rPr>
            </w:pPr>
            <w:r>
              <w:rPr>
                <w:sz w:val="24"/>
                <w:szCs w:val="24"/>
              </w:rPr>
              <w:t>Предметные результаты</w:t>
            </w: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1. Письмо цифр</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2. Геометрический материал</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3. Состав числа</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4. Сравнение чисел</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5. Сложение в пределах 10</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6. Вычитание в пределах 10</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7. Сложение в пределах 20</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8. Вычитание в пределах 20</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686" w:type="dxa"/>
            <w:vMerge/>
            <w:tcBorders>
              <w:left w:val="single" w:sz="4" w:space="0" w:color="auto"/>
            </w:tcBorders>
            <w:shd w:val="clear" w:color="auto" w:fill="auto"/>
            <w:textDirection w:val="btLr"/>
          </w:tcPr>
          <w:p w:rsidR="007C36FB" w:rsidRDefault="007C36FB" w:rsidP="009F3DC1">
            <w:pPr>
              <w:ind w:left="142"/>
            </w:pPr>
          </w:p>
        </w:tc>
        <w:tc>
          <w:tcPr>
            <w:tcW w:w="826" w:type="dxa"/>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9. Решение задач</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gridSpan w:val="2"/>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20"/>
              <w:ind w:left="142"/>
              <w:jc w:val="center"/>
              <w:rPr>
                <w:sz w:val="24"/>
                <w:szCs w:val="24"/>
              </w:rPr>
            </w:pPr>
            <w:r>
              <w:rPr>
                <w:sz w:val="24"/>
                <w:szCs w:val="24"/>
              </w:rPr>
              <w:t>Ознакомление с окружающим миром</w:t>
            </w: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Знания * о растениях</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о животных</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о грибах</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341"/>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о живой и неживой природе</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98"/>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о правилах поведения на дороге</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Активность на уроке</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451"/>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center"/>
          </w:tcPr>
          <w:p w:rsidR="007C36FB" w:rsidRDefault="00C22876" w:rsidP="009F3DC1">
            <w:pPr>
              <w:pStyle w:val="a5"/>
              <w:ind w:left="142"/>
              <w:rPr>
                <w:sz w:val="24"/>
                <w:szCs w:val="24"/>
              </w:rPr>
            </w:pPr>
            <w:r>
              <w:rPr>
                <w:sz w:val="24"/>
                <w:szCs w:val="24"/>
              </w:rPr>
              <w:t>Выполнение творческих заданий</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512" w:type="dxa"/>
            <w:gridSpan w:val="2"/>
            <w:vMerge w:val="restart"/>
            <w:tcBorders>
              <w:top w:val="single" w:sz="4" w:space="0" w:color="auto"/>
              <w:left w:val="single" w:sz="4" w:space="0" w:color="auto"/>
            </w:tcBorders>
            <w:shd w:val="clear" w:color="auto" w:fill="auto"/>
            <w:textDirection w:val="btLr"/>
          </w:tcPr>
          <w:p w:rsidR="007C36FB" w:rsidRDefault="00C22876" w:rsidP="009F3DC1">
            <w:pPr>
              <w:pStyle w:val="a5"/>
              <w:spacing w:before="120"/>
              <w:ind w:left="142"/>
              <w:jc w:val="center"/>
              <w:rPr>
                <w:sz w:val="24"/>
                <w:szCs w:val="24"/>
              </w:rPr>
            </w:pPr>
            <w:r>
              <w:rPr>
                <w:sz w:val="24"/>
                <w:szCs w:val="24"/>
              </w:rPr>
              <w:t>Трудовое обучение</w:t>
            </w: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1. Готовность к уроку</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562"/>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2. Качество выполнения работ: - точность</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8"/>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-аккуратность</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512" w:type="dxa"/>
            <w:gridSpan w:val="2"/>
            <w:vMerge/>
            <w:tcBorders>
              <w:left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 самостоятельность</w:t>
            </w:r>
          </w:p>
        </w:tc>
        <w:tc>
          <w:tcPr>
            <w:tcW w:w="41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98"/>
          <w:jc w:val="center"/>
        </w:trPr>
        <w:tc>
          <w:tcPr>
            <w:tcW w:w="1512" w:type="dxa"/>
            <w:gridSpan w:val="2"/>
            <w:vMerge/>
            <w:tcBorders>
              <w:left w:val="single" w:sz="4" w:space="0" w:color="auto"/>
              <w:bottom w:val="single" w:sz="4" w:space="0" w:color="auto"/>
            </w:tcBorders>
            <w:shd w:val="clear" w:color="auto" w:fill="auto"/>
            <w:textDirection w:val="btLr"/>
          </w:tcPr>
          <w:p w:rsidR="007C36FB" w:rsidRDefault="007C36FB" w:rsidP="009F3DC1">
            <w:pPr>
              <w:ind w:left="142"/>
            </w:pPr>
          </w:p>
        </w:tc>
        <w:tc>
          <w:tcPr>
            <w:tcW w:w="4690"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творчество</w:t>
            </w:r>
          </w:p>
        </w:tc>
        <w:tc>
          <w:tcPr>
            <w:tcW w:w="41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7"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3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2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03"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5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C22876" w:rsidP="009F3DC1">
      <w:pPr>
        <w:pStyle w:val="a9"/>
        <w:ind w:left="142"/>
        <w:jc w:val="left"/>
        <w:rPr>
          <w:sz w:val="24"/>
          <w:szCs w:val="24"/>
        </w:rPr>
      </w:pPr>
      <w:r>
        <w:rPr>
          <w:rFonts w:ascii="Arial" w:eastAsia="Arial" w:hAnsi="Arial" w:cs="Arial"/>
          <w:sz w:val="54"/>
          <w:szCs w:val="54"/>
        </w:rPr>
        <w:t xml:space="preserve">* </w:t>
      </w:r>
      <w:r>
        <w:rPr>
          <w:sz w:val="24"/>
          <w:szCs w:val="24"/>
        </w:rPr>
        <w:t>Примечание:</w:t>
      </w:r>
    </w:p>
    <w:p w:rsidR="007C36FB" w:rsidRDefault="007C36FB" w:rsidP="009F3DC1">
      <w:pPr>
        <w:spacing w:after="119" w:line="1" w:lineRule="exact"/>
        <w:ind w:left="142"/>
      </w:pPr>
    </w:p>
    <w:p w:rsidR="007C36FB" w:rsidRDefault="00C22876" w:rsidP="009F3DC1">
      <w:pPr>
        <w:pStyle w:val="20"/>
        <w:spacing w:after="120"/>
        <w:ind w:left="142"/>
        <w:jc w:val="left"/>
      </w:pPr>
      <w:proofErr w:type="gramStart"/>
      <w:r>
        <w:rPr>
          <w:b w:val="0"/>
          <w:bCs w:val="0"/>
          <w:color w:val="000000"/>
        </w:rPr>
        <w:t xml:space="preserve">оценивает ученик (я): зеленый - положительный; желтый - сомнение; красный - отрицательный оценивает учитель (у): + - согласен; ?- </w:t>
      </w:r>
      <w:proofErr w:type="spellStart"/>
      <w:r>
        <w:rPr>
          <w:b w:val="0"/>
          <w:bCs w:val="0"/>
          <w:color w:val="000000"/>
        </w:rPr>
        <w:t>несогласен</w:t>
      </w:r>
      <w:proofErr w:type="spellEnd"/>
      <w:proofErr w:type="gramEnd"/>
    </w:p>
    <w:p w:rsidR="007C36FB" w:rsidRDefault="00C22876" w:rsidP="009F3DC1">
      <w:pPr>
        <w:pStyle w:val="24"/>
        <w:keepNext/>
        <w:keepLines/>
        <w:spacing w:after="120"/>
        <w:ind w:left="142"/>
      </w:pPr>
      <w:bookmarkStart w:id="8" w:name="bookmark16"/>
      <w:r>
        <w:t>Оценочные шкалы (2-4 класс).</w:t>
      </w:r>
      <w:bookmarkEnd w:id="8"/>
    </w:p>
    <w:p w:rsidR="007C36FB" w:rsidRDefault="00C22876" w:rsidP="009F3DC1">
      <w:pPr>
        <w:pStyle w:val="1"/>
        <w:ind w:left="142"/>
        <w:jc w:val="both"/>
      </w:pPr>
      <w:r>
        <w:t>Успешность освоения учебных программ обучающихся 2-4 классов в соответствии с ФГОС НОО оценивается по пятибалльной шкале.</w:t>
      </w:r>
    </w:p>
    <w:p w:rsidR="007C36FB" w:rsidRDefault="00C22876" w:rsidP="009F3DC1">
      <w:pPr>
        <w:pStyle w:val="1"/>
        <w:ind w:left="142"/>
      </w:pPr>
      <w:r>
        <w:t>Перевод отметки в пятибалльную шкалу осуществляется по следующей схеме: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87"/>
        <w:gridCol w:w="3202"/>
      </w:tblGrid>
      <w:tr w:rsidR="007C36FB">
        <w:trPr>
          <w:trHeight w:hRule="exact" w:val="662"/>
          <w:jc w:val="center"/>
        </w:trPr>
        <w:tc>
          <w:tcPr>
            <w:tcW w:w="3197" w:type="dxa"/>
            <w:tcBorders>
              <w:top w:val="single" w:sz="4" w:space="0" w:color="auto"/>
              <w:left w:val="single" w:sz="4" w:space="0" w:color="auto"/>
            </w:tcBorders>
            <w:shd w:val="clear" w:color="auto" w:fill="auto"/>
            <w:vAlign w:val="bottom"/>
          </w:tcPr>
          <w:p w:rsidR="007C36FB" w:rsidRDefault="00C22876" w:rsidP="009F3DC1">
            <w:pPr>
              <w:pStyle w:val="a5"/>
              <w:ind w:left="142"/>
              <w:jc w:val="center"/>
            </w:pPr>
            <w:r>
              <w:rPr>
                <w:b/>
                <w:bCs/>
              </w:rPr>
              <w:t>Качество освоения программы</w:t>
            </w:r>
          </w:p>
        </w:tc>
        <w:tc>
          <w:tcPr>
            <w:tcW w:w="3187" w:type="dxa"/>
            <w:tcBorders>
              <w:top w:val="single" w:sz="4" w:space="0" w:color="auto"/>
              <w:left w:val="single" w:sz="4" w:space="0" w:color="auto"/>
            </w:tcBorders>
            <w:shd w:val="clear" w:color="auto" w:fill="auto"/>
          </w:tcPr>
          <w:p w:rsidR="007C36FB" w:rsidRDefault="00C22876" w:rsidP="009F3DC1">
            <w:pPr>
              <w:pStyle w:val="a5"/>
              <w:ind w:left="142"/>
              <w:jc w:val="center"/>
            </w:pPr>
            <w:r>
              <w:rPr>
                <w:b/>
                <w:bCs/>
              </w:rPr>
              <w:t>Уровень достижений</w:t>
            </w:r>
          </w:p>
        </w:tc>
        <w:tc>
          <w:tcPr>
            <w:tcW w:w="3202"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pPr>
            <w:r>
              <w:rPr>
                <w:b/>
                <w:bCs/>
              </w:rPr>
              <w:t>Отметка в балльной шкале</w:t>
            </w:r>
          </w:p>
        </w:tc>
      </w:tr>
      <w:tr w:rsidR="007C36FB">
        <w:trPr>
          <w:trHeight w:hRule="exact" w:val="331"/>
          <w:jc w:val="center"/>
        </w:trPr>
        <w:tc>
          <w:tcPr>
            <w:tcW w:w="3197" w:type="dxa"/>
            <w:tcBorders>
              <w:top w:val="single" w:sz="4" w:space="0" w:color="auto"/>
              <w:left w:val="single" w:sz="4" w:space="0" w:color="auto"/>
            </w:tcBorders>
            <w:shd w:val="clear" w:color="auto" w:fill="auto"/>
            <w:vAlign w:val="bottom"/>
          </w:tcPr>
          <w:p w:rsidR="007C36FB" w:rsidRDefault="00C22876" w:rsidP="009F3DC1">
            <w:pPr>
              <w:pStyle w:val="a5"/>
              <w:ind w:left="142"/>
              <w:jc w:val="center"/>
            </w:pPr>
            <w:r>
              <w:t>90-100%</w:t>
            </w:r>
          </w:p>
        </w:tc>
        <w:tc>
          <w:tcPr>
            <w:tcW w:w="3187" w:type="dxa"/>
            <w:tcBorders>
              <w:top w:val="single" w:sz="4" w:space="0" w:color="auto"/>
              <w:left w:val="single" w:sz="4" w:space="0" w:color="auto"/>
            </w:tcBorders>
            <w:shd w:val="clear" w:color="auto" w:fill="auto"/>
            <w:vAlign w:val="bottom"/>
          </w:tcPr>
          <w:p w:rsidR="007C36FB" w:rsidRDefault="00C22876" w:rsidP="009F3DC1">
            <w:pPr>
              <w:pStyle w:val="a5"/>
              <w:ind w:left="142"/>
              <w:jc w:val="center"/>
            </w:pPr>
            <w:r>
              <w:t>высокий</w:t>
            </w:r>
          </w:p>
        </w:tc>
        <w:tc>
          <w:tcPr>
            <w:tcW w:w="3202"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pPr>
            <w:r>
              <w:t>«5»</w:t>
            </w:r>
          </w:p>
        </w:tc>
      </w:tr>
      <w:tr w:rsidR="007C36FB">
        <w:trPr>
          <w:trHeight w:hRule="exact" w:val="322"/>
          <w:jc w:val="center"/>
        </w:trPr>
        <w:tc>
          <w:tcPr>
            <w:tcW w:w="3197" w:type="dxa"/>
            <w:tcBorders>
              <w:left w:val="single" w:sz="4" w:space="0" w:color="auto"/>
            </w:tcBorders>
            <w:shd w:val="clear" w:color="auto" w:fill="auto"/>
            <w:vAlign w:val="bottom"/>
          </w:tcPr>
          <w:p w:rsidR="007C36FB" w:rsidRDefault="00C22876" w:rsidP="009F3DC1">
            <w:pPr>
              <w:pStyle w:val="a5"/>
              <w:ind w:left="142"/>
              <w:jc w:val="center"/>
            </w:pPr>
            <w:r>
              <w:t>66-89%</w:t>
            </w:r>
          </w:p>
        </w:tc>
        <w:tc>
          <w:tcPr>
            <w:tcW w:w="3187" w:type="dxa"/>
            <w:tcBorders>
              <w:left w:val="single" w:sz="4" w:space="0" w:color="auto"/>
            </w:tcBorders>
            <w:shd w:val="clear" w:color="auto" w:fill="auto"/>
            <w:vAlign w:val="bottom"/>
          </w:tcPr>
          <w:p w:rsidR="007C36FB" w:rsidRDefault="00C22876" w:rsidP="009F3DC1">
            <w:pPr>
              <w:pStyle w:val="a5"/>
              <w:ind w:left="142"/>
              <w:jc w:val="center"/>
            </w:pPr>
            <w:r>
              <w:t>повышенный</w:t>
            </w:r>
          </w:p>
        </w:tc>
        <w:tc>
          <w:tcPr>
            <w:tcW w:w="3202" w:type="dxa"/>
            <w:tcBorders>
              <w:left w:val="single" w:sz="4" w:space="0" w:color="auto"/>
              <w:right w:val="single" w:sz="4" w:space="0" w:color="auto"/>
            </w:tcBorders>
            <w:shd w:val="clear" w:color="auto" w:fill="auto"/>
            <w:vAlign w:val="bottom"/>
          </w:tcPr>
          <w:p w:rsidR="007C36FB" w:rsidRDefault="00C22876" w:rsidP="009F3DC1">
            <w:pPr>
              <w:pStyle w:val="a5"/>
              <w:ind w:left="142"/>
              <w:jc w:val="center"/>
            </w:pPr>
            <w:r>
              <w:t>«4»</w:t>
            </w:r>
          </w:p>
        </w:tc>
      </w:tr>
      <w:tr w:rsidR="007C36FB">
        <w:trPr>
          <w:trHeight w:hRule="exact" w:val="355"/>
          <w:jc w:val="center"/>
        </w:trPr>
        <w:tc>
          <w:tcPr>
            <w:tcW w:w="3197" w:type="dxa"/>
            <w:tcBorders>
              <w:left w:val="single" w:sz="4" w:space="0" w:color="auto"/>
            </w:tcBorders>
            <w:shd w:val="clear" w:color="auto" w:fill="auto"/>
          </w:tcPr>
          <w:p w:rsidR="007C36FB" w:rsidRDefault="00C22876" w:rsidP="009F3DC1">
            <w:pPr>
              <w:pStyle w:val="a5"/>
              <w:ind w:left="142"/>
              <w:jc w:val="center"/>
            </w:pPr>
            <w:r>
              <w:t>50-65%</w:t>
            </w:r>
          </w:p>
        </w:tc>
        <w:tc>
          <w:tcPr>
            <w:tcW w:w="3187" w:type="dxa"/>
            <w:tcBorders>
              <w:left w:val="single" w:sz="4" w:space="0" w:color="auto"/>
            </w:tcBorders>
            <w:shd w:val="clear" w:color="auto" w:fill="auto"/>
          </w:tcPr>
          <w:p w:rsidR="007C36FB" w:rsidRDefault="00C22876" w:rsidP="009F3DC1">
            <w:pPr>
              <w:pStyle w:val="a5"/>
              <w:ind w:left="142"/>
              <w:jc w:val="center"/>
            </w:pPr>
            <w:r>
              <w:t>средний</w:t>
            </w:r>
          </w:p>
        </w:tc>
        <w:tc>
          <w:tcPr>
            <w:tcW w:w="3202" w:type="dxa"/>
            <w:tcBorders>
              <w:left w:val="single" w:sz="4" w:space="0" w:color="auto"/>
              <w:right w:val="single" w:sz="4" w:space="0" w:color="auto"/>
            </w:tcBorders>
            <w:shd w:val="clear" w:color="auto" w:fill="auto"/>
          </w:tcPr>
          <w:p w:rsidR="007C36FB" w:rsidRDefault="00C22876" w:rsidP="009F3DC1">
            <w:pPr>
              <w:pStyle w:val="a5"/>
              <w:ind w:left="142"/>
              <w:jc w:val="center"/>
            </w:pPr>
            <w:r>
              <w:t>«3»</w:t>
            </w:r>
          </w:p>
        </w:tc>
      </w:tr>
      <w:tr w:rsidR="007C36FB">
        <w:trPr>
          <w:trHeight w:hRule="exact" w:val="302"/>
          <w:jc w:val="center"/>
        </w:trPr>
        <w:tc>
          <w:tcPr>
            <w:tcW w:w="3197" w:type="dxa"/>
            <w:tcBorders>
              <w:left w:val="single" w:sz="4" w:space="0" w:color="auto"/>
              <w:bottom w:val="single" w:sz="4" w:space="0" w:color="auto"/>
            </w:tcBorders>
            <w:shd w:val="clear" w:color="auto" w:fill="auto"/>
          </w:tcPr>
          <w:p w:rsidR="007C36FB" w:rsidRDefault="00C22876" w:rsidP="009F3DC1">
            <w:pPr>
              <w:pStyle w:val="a5"/>
              <w:ind w:left="142"/>
              <w:jc w:val="center"/>
            </w:pPr>
            <w:r>
              <w:t>меньше 50%</w:t>
            </w:r>
          </w:p>
        </w:tc>
        <w:tc>
          <w:tcPr>
            <w:tcW w:w="3187" w:type="dxa"/>
            <w:tcBorders>
              <w:left w:val="single" w:sz="4" w:space="0" w:color="auto"/>
              <w:bottom w:val="single" w:sz="4" w:space="0" w:color="auto"/>
            </w:tcBorders>
            <w:shd w:val="clear" w:color="auto" w:fill="auto"/>
          </w:tcPr>
          <w:p w:rsidR="007C36FB" w:rsidRDefault="00C22876" w:rsidP="009F3DC1">
            <w:pPr>
              <w:pStyle w:val="a5"/>
              <w:ind w:left="142"/>
              <w:jc w:val="center"/>
            </w:pPr>
            <w:r>
              <w:t>ниже среднего</w:t>
            </w:r>
          </w:p>
        </w:tc>
        <w:tc>
          <w:tcPr>
            <w:tcW w:w="3202" w:type="dxa"/>
            <w:tcBorders>
              <w:left w:val="single" w:sz="4" w:space="0" w:color="auto"/>
              <w:bottom w:val="single" w:sz="4" w:space="0" w:color="auto"/>
              <w:right w:val="single" w:sz="4" w:space="0" w:color="auto"/>
            </w:tcBorders>
            <w:shd w:val="clear" w:color="auto" w:fill="auto"/>
          </w:tcPr>
          <w:p w:rsidR="007C36FB" w:rsidRDefault="00C22876" w:rsidP="009F3DC1">
            <w:pPr>
              <w:pStyle w:val="a5"/>
              <w:ind w:left="142"/>
              <w:jc w:val="center"/>
            </w:pPr>
            <w:r>
              <w:t>«2»</w:t>
            </w:r>
          </w:p>
        </w:tc>
      </w:tr>
    </w:tbl>
    <w:p w:rsidR="007C36FB" w:rsidRDefault="007C36FB" w:rsidP="009F3DC1">
      <w:pPr>
        <w:spacing w:after="299" w:line="1" w:lineRule="exact"/>
        <w:ind w:left="142"/>
      </w:pPr>
    </w:p>
    <w:p w:rsidR="00447B48" w:rsidRDefault="00635D50" w:rsidP="00A863A0">
      <w:pPr>
        <w:pStyle w:val="1"/>
        <w:spacing w:after="120"/>
        <w:ind w:left="142"/>
      </w:pPr>
      <w:r>
        <w:t xml:space="preserve">В МАОУ СОШ п. </w:t>
      </w:r>
      <w:proofErr w:type="gramStart"/>
      <w:r>
        <w:t>Рыбачий</w:t>
      </w:r>
      <w:proofErr w:type="gramEnd"/>
      <w:r w:rsidR="00C22876">
        <w:t xml:space="preserve"> используются следующие формы оценки: </w:t>
      </w:r>
    </w:p>
    <w:p w:rsidR="00447B48" w:rsidRDefault="00C22876" w:rsidP="00447B48">
      <w:pPr>
        <w:pStyle w:val="1"/>
        <w:ind w:left="142"/>
      </w:pPr>
      <w:r>
        <w:t xml:space="preserve">1. Обучение на </w:t>
      </w:r>
      <w:proofErr w:type="spellStart"/>
      <w:r>
        <w:t>безотметочно</w:t>
      </w:r>
      <w:proofErr w:type="spellEnd"/>
      <w:r>
        <w:t xml:space="preserve">-содержательной основе </w:t>
      </w:r>
      <w:r w:rsidR="00447B48">
        <w:t>- 1 класс;</w:t>
      </w:r>
    </w:p>
    <w:p w:rsidR="00447B48" w:rsidRDefault="00447B48" w:rsidP="00447B48">
      <w:pPr>
        <w:pStyle w:val="1"/>
        <w:ind w:left="142"/>
      </w:pPr>
    </w:p>
    <w:p w:rsidR="007C36FB" w:rsidRDefault="00C22876" w:rsidP="00447B48">
      <w:pPr>
        <w:pStyle w:val="1"/>
        <w:numPr>
          <w:ilvl w:val="0"/>
          <w:numId w:val="10"/>
        </w:numPr>
        <w:ind w:left="142"/>
      </w:pPr>
      <w:r>
        <w:t xml:space="preserve"> Пятибалльная система - со 2 класса по 4 класс;</w:t>
      </w:r>
    </w:p>
    <w:p w:rsidR="00B850B1" w:rsidRDefault="00B850B1" w:rsidP="00B850B1">
      <w:pPr>
        <w:pStyle w:val="1"/>
        <w:ind w:left="142"/>
      </w:pPr>
    </w:p>
    <w:p w:rsidR="00B850B1" w:rsidRDefault="00B850B1" w:rsidP="00B850B1">
      <w:pPr>
        <w:pStyle w:val="1"/>
        <w:ind w:left="142"/>
      </w:pPr>
    </w:p>
    <w:p w:rsidR="007C36FB" w:rsidRDefault="00C22876" w:rsidP="009F3DC1">
      <w:pPr>
        <w:pStyle w:val="20"/>
        <w:numPr>
          <w:ilvl w:val="0"/>
          <w:numId w:val="13"/>
        </w:numPr>
        <w:tabs>
          <w:tab w:val="left" w:pos="351"/>
        </w:tabs>
        <w:spacing w:after="260" w:line="276" w:lineRule="auto"/>
        <w:ind w:left="142"/>
      </w:pPr>
      <w:r>
        <w:rPr>
          <w:color w:val="00B050"/>
        </w:rPr>
        <w:t>СОДЕРЖАТЕЛЬНЫЙ РАЗДЕЛ</w:t>
      </w:r>
    </w:p>
    <w:p w:rsidR="007C36FB" w:rsidRDefault="00C22876" w:rsidP="009F3DC1">
      <w:pPr>
        <w:pStyle w:val="20"/>
        <w:numPr>
          <w:ilvl w:val="1"/>
          <w:numId w:val="13"/>
        </w:numPr>
        <w:tabs>
          <w:tab w:val="left" w:pos="433"/>
        </w:tabs>
        <w:spacing w:after="200" w:line="276" w:lineRule="auto"/>
        <w:ind w:left="142"/>
      </w:pPr>
      <w:r>
        <w:t>Программа формирования универсальных учебных действий</w:t>
      </w:r>
    </w:p>
    <w:p w:rsidR="007C36FB" w:rsidRDefault="00C22876" w:rsidP="009F3DC1">
      <w:pPr>
        <w:pStyle w:val="1"/>
        <w:ind w:left="142"/>
        <w:jc w:val="both"/>
      </w:pPr>
      <w:r>
        <w:rPr>
          <w:b/>
          <w:bCs/>
          <w:i/>
          <w:iCs/>
        </w:rPr>
        <w:t xml:space="preserve">Цель системы работы по формированию УУД </w:t>
      </w:r>
      <w:r>
        <w:rPr>
          <w:i/>
          <w:iCs/>
        </w:rPr>
        <w:t>-</w:t>
      </w:r>
      <w:r>
        <w:t xml:space="preserve"> создание условий для реализации развивающего потенциала начального общего образования, развития системы универсальных учебных действий, выступающей как инвариантная основа образовательного процесса и обеспечивающей формирование у учащихся умения учиться, способности к саморазвитию и самосовершенствованию.</w:t>
      </w:r>
    </w:p>
    <w:p w:rsidR="007C36FB" w:rsidRDefault="00C22876" w:rsidP="009F3DC1">
      <w:pPr>
        <w:pStyle w:val="1"/>
        <w:spacing w:after="60"/>
        <w:ind w:left="142"/>
        <w:jc w:val="both"/>
      </w:pPr>
      <w:r>
        <w:t>Необходимость последовательной работы по формированию УУД обусловлена ценностными ориентирами современного образования.</w:t>
      </w:r>
    </w:p>
    <w:p w:rsidR="007C36FB" w:rsidRDefault="00C22876" w:rsidP="009F3DC1">
      <w:pPr>
        <w:pStyle w:val="1"/>
        <w:ind w:left="142"/>
        <w:jc w:val="both"/>
      </w:pPr>
      <w:r>
        <w:rPr>
          <w:b/>
          <w:bCs/>
          <w:i/>
          <w:iCs/>
        </w:rPr>
        <w:t>Ценностные ориентиры начального общего образования</w:t>
      </w:r>
    </w:p>
    <w:p w:rsidR="007C36FB" w:rsidRDefault="00C22876" w:rsidP="009F3DC1">
      <w:pPr>
        <w:pStyle w:val="1"/>
        <w:ind w:left="142"/>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C36FB" w:rsidRDefault="00C22876" w:rsidP="009F3DC1">
      <w:pPr>
        <w:pStyle w:val="1"/>
        <w:numPr>
          <w:ilvl w:val="0"/>
          <w:numId w:val="14"/>
        </w:numPr>
        <w:tabs>
          <w:tab w:val="left" w:pos="351"/>
        </w:tabs>
        <w:spacing w:line="226" w:lineRule="auto"/>
        <w:ind w:left="142"/>
        <w:jc w:val="both"/>
      </w:pPr>
      <w:r>
        <w:rPr>
          <w:b/>
          <w:bCs/>
          <w:i/>
          <w:iCs/>
        </w:rPr>
        <w:t>формирование основ гражданской идентичности личности</w:t>
      </w:r>
      <w:r>
        <w:t xml:space="preserve">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w:t>
      </w:r>
    </w:p>
    <w:p w:rsidR="007C36FB" w:rsidRDefault="00C22876" w:rsidP="009F3DC1">
      <w:pPr>
        <w:pStyle w:val="1"/>
        <w:numPr>
          <w:ilvl w:val="0"/>
          <w:numId w:val="14"/>
        </w:numPr>
        <w:tabs>
          <w:tab w:val="left" w:pos="351"/>
        </w:tabs>
        <w:spacing w:line="226" w:lineRule="auto"/>
        <w:ind w:left="142"/>
        <w:jc w:val="both"/>
      </w:pPr>
      <w:r>
        <w:rPr>
          <w:b/>
          <w:bCs/>
          <w:i/>
          <w:iCs/>
        </w:rPr>
        <w:t>формирование психологических условий развития общения, сотрудничества</w:t>
      </w:r>
      <w:r>
        <w:t xml:space="preserve"> на основе доброжелательности, доверия и внимательности к людям, готовности к сотрудничеству и дружбе,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7C36FB" w:rsidRDefault="00C22876" w:rsidP="009F3DC1">
      <w:pPr>
        <w:pStyle w:val="1"/>
        <w:numPr>
          <w:ilvl w:val="0"/>
          <w:numId w:val="14"/>
        </w:numPr>
        <w:tabs>
          <w:tab w:val="left" w:pos="351"/>
        </w:tabs>
        <w:spacing w:line="228" w:lineRule="auto"/>
        <w:ind w:left="142"/>
        <w:jc w:val="both"/>
      </w:pPr>
      <w:r>
        <w:rPr>
          <w:b/>
          <w:bCs/>
          <w:i/>
          <w:iCs/>
        </w:rPr>
        <w:t>развитие ценностно-смысловой сферы личности</w:t>
      </w:r>
      <w:r>
        <w:t xml:space="preserve"> на основе общечеловеческих принципов нравственности и гуманизма -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развитие этических чувств как регуляторов морального поведения, формирования чувства прекрасного и эстетических чувств благодаря знакомству с мировой и отечественной художественной культурой;</w:t>
      </w:r>
    </w:p>
    <w:p w:rsidR="007C36FB" w:rsidRDefault="00C22876" w:rsidP="009F3DC1">
      <w:pPr>
        <w:pStyle w:val="1"/>
        <w:numPr>
          <w:ilvl w:val="0"/>
          <w:numId w:val="14"/>
        </w:numPr>
        <w:tabs>
          <w:tab w:val="left" w:pos="351"/>
        </w:tabs>
        <w:spacing w:line="226" w:lineRule="auto"/>
        <w:ind w:left="142"/>
        <w:jc w:val="both"/>
      </w:pPr>
      <w:proofErr w:type="gramStart"/>
      <w:r>
        <w:rPr>
          <w:b/>
          <w:bCs/>
          <w:i/>
          <w:iCs/>
        </w:rPr>
        <w:t>развитие умения учиться</w:t>
      </w:r>
      <w: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формирование учебной ИКТ-компетентности как способности решать учебные задачи с использованием общедоступных в начальной школе инструментов ИКТ и источников информации;</w:t>
      </w:r>
      <w:proofErr w:type="gramEnd"/>
    </w:p>
    <w:p w:rsidR="007C36FB" w:rsidRDefault="00C22876" w:rsidP="009F3DC1">
      <w:pPr>
        <w:pStyle w:val="1"/>
        <w:spacing w:line="233" w:lineRule="auto"/>
        <w:ind w:left="142"/>
        <w:jc w:val="both"/>
      </w:pPr>
      <w:proofErr w:type="gramStart"/>
      <w:r>
        <w:rPr>
          <w:rFonts w:ascii="Lucida Sans Unicode" w:eastAsia="Lucida Sans Unicode" w:hAnsi="Lucida Sans Unicode" w:cs="Lucida Sans Unicode"/>
        </w:rPr>
        <w:t xml:space="preserve">- </w:t>
      </w:r>
      <w:r>
        <w:rPr>
          <w:b/>
          <w:bCs/>
          <w:i/>
          <w:iCs/>
        </w:rPr>
        <w:t>развитие самостоятельности, инициативы и ответственности личности</w:t>
      </w:r>
      <w:r>
        <w:t xml:space="preserve"> как условия её </w:t>
      </w:r>
      <w:proofErr w:type="spellStart"/>
      <w:r>
        <w:t>самоактуализации</w:t>
      </w:r>
      <w:proofErr w:type="spellEnd"/>
      <w:r>
        <w:t xml:space="preserve">: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w:t>
      </w:r>
      <w:r>
        <w:lastRenderedPageBreak/>
        <w:t>готовности к самостоятельным поступкам и действиям, ответственности за их результаты, формирование целеустремленности и настойчивости в достижении целей, готовности к преодолению трудностей и жизненного оптимизма, формирование</w:t>
      </w:r>
      <w:proofErr w:type="gramEnd"/>
      <w:r>
        <w:t xml:space="preserve">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C36FB" w:rsidRDefault="00C22876" w:rsidP="009F3DC1">
      <w:pPr>
        <w:pStyle w:val="1"/>
        <w:spacing w:after="160"/>
        <w:ind w:left="142"/>
        <w:jc w:val="both"/>
      </w:pPr>
      <w:r>
        <w:t>Реализация ценностных ориентиров начального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C36FB" w:rsidRDefault="00C22876" w:rsidP="009F3DC1">
      <w:pPr>
        <w:pStyle w:val="1"/>
        <w:ind w:left="142"/>
        <w:jc w:val="center"/>
      </w:pPr>
      <w:r>
        <w:rPr>
          <w:b/>
          <w:bCs/>
        </w:rPr>
        <w:t>Характеристика системы универсальных учебных действий</w:t>
      </w:r>
    </w:p>
    <w:p w:rsidR="007C36FB" w:rsidRDefault="00C22876" w:rsidP="009F3DC1">
      <w:pPr>
        <w:pStyle w:val="1"/>
        <w:ind w:left="142"/>
        <w:jc w:val="both"/>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7C36FB" w:rsidRDefault="00C22876" w:rsidP="009F3DC1">
      <w:pPr>
        <w:pStyle w:val="1"/>
        <w:ind w:left="142"/>
        <w:jc w:val="both"/>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образовательном учреждении.</w:t>
      </w:r>
    </w:p>
    <w:p w:rsidR="007C36FB" w:rsidRDefault="00C22876" w:rsidP="009F3DC1">
      <w:pPr>
        <w:pStyle w:val="1"/>
        <w:spacing w:after="60"/>
        <w:ind w:left="142"/>
        <w:jc w:val="both"/>
      </w:pPr>
      <w:proofErr w:type="gramStart"/>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7C36FB" w:rsidRDefault="00C22876" w:rsidP="009F3DC1">
      <w:pPr>
        <w:pStyle w:val="1"/>
        <w:ind w:left="142"/>
        <w:jc w:val="center"/>
      </w:pPr>
      <w:r>
        <w:rPr>
          <w:b/>
          <w:bCs/>
        </w:rPr>
        <w:t>Понятие «универсальные учебные действия».</w:t>
      </w:r>
    </w:p>
    <w:p w:rsidR="007C36FB" w:rsidRDefault="00C22876" w:rsidP="009F3DC1">
      <w:pPr>
        <w:pStyle w:val="1"/>
        <w:ind w:left="142"/>
        <w:jc w:val="both"/>
      </w:pPr>
      <w:r>
        <w:t>В широком значении термин «универсальные учебные действия» (УУД) означает умение учиться - способность субъекта к саморазвитию и самосовершенствованию путем сознательного и активного присвоения нового социального опыта.</w:t>
      </w:r>
    </w:p>
    <w:p w:rsidR="007C36FB" w:rsidRDefault="00C22876" w:rsidP="009F3DC1">
      <w:pPr>
        <w:pStyle w:val="1"/>
        <w:spacing w:after="120"/>
        <w:ind w:left="142"/>
        <w:jc w:val="both"/>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t>ценностно</w:t>
      </w:r>
      <w:r>
        <w:softHyphen/>
        <w:t>смысловых</w:t>
      </w:r>
      <w:proofErr w:type="spellEnd"/>
      <w:r>
        <w:t xml:space="preserve"> и </w:t>
      </w:r>
      <w:proofErr w:type="spellStart"/>
      <w:r>
        <w:t>операциональных</w:t>
      </w:r>
      <w:proofErr w:type="spellEnd"/>
      <w:r>
        <w:t xml:space="preserve"> характеристик. Таким образом, достижение умения </w:t>
      </w:r>
    </w:p>
    <w:p w:rsidR="007C36FB" w:rsidRDefault="00C22876" w:rsidP="009F3DC1">
      <w:pPr>
        <w:pStyle w:val="1"/>
        <w:spacing w:after="120"/>
        <w:ind w:left="142"/>
        <w:jc w:val="both"/>
      </w:pPr>
      <w:r>
        <w:t>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C36FB" w:rsidRDefault="00C22876" w:rsidP="009F3DC1">
      <w:pPr>
        <w:pStyle w:val="1"/>
        <w:spacing w:after="40"/>
        <w:ind w:left="142"/>
        <w:jc w:val="both"/>
      </w:pPr>
      <w:r>
        <w:rPr>
          <w:b/>
          <w:bCs/>
          <w:i/>
          <w:iCs/>
        </w:rPr>
        <w:lastRenderedPageBreak/>
        <w:t>Функции универсальных учебных действий:</w:t>
      </w:r>
    </w:p>
    <w:p w:rsidR="007C36FB" w:rsidRDefault="00C22876" w:rsidP="009F3DC1">
      <w:pPr>
        <w:pStyle w:val="1"/>
        <w:numPr>
          <w:ilvl w:val="0"/>
          <w:numId w:val="15"/>
        </w:numPr>
        <w:tabs>
          <w:tab w:val="left" w:pos="365"/>
        </w:tabs>
        <w:spacing w:after="40"/>
        <w:ind w:left="142"/>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C36FB" w:rsidRDefault="00C22876" w:rsidP="009F3DC1">
      <w:pPr>
        <w:pStyle w:val="1"/>
        <w:numPr>
          <w:ilvl w:val="0"/>
          <w:numId w:val="15"/>
        </w:numPr>
        <w:tabs>
          <w:tab w:val="left" w:pos="365"/>
        </w:tabs>
        <w:ind w:left="142"/>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C36FB" w:rsidRDefault="00B850B1" w:rsidP="009F3DC1">
      <w:pPr>
        <w:pStyle w:val="1"/>
        <w:spacing w:after="360"/>
        <w:ind w:left="142"/>
        <w:jc w:val="both"/>
      </w:pPr>
      <w:r>
        <w:rPr>
          <w:noProof/>
          <w:lang w:bidi="ar-SA"/>
        </w:rPr>
        <mc:AlternateContent>
          <mc:Choice Requires="wps">
            <w:drawing>
              <wp:anchor distT="0" distB="0" distL="0" distR="0" simplePos="0" relativeHeight="251662336" behindDoc="0" locked="0" layoutInCell="1" allowOverlap="1" wp14:anchorId="18052B2B" wp14:editId="1955D03D">
                <wp:simplePos x="0" y="0"/>
                <wp:positionH relativeFrom="page">
                  <wp:posOffset>4762500</wp:posOffset>
                </wp:positionH>
                <wp:positionV relativeFrom="paragraph">
                  <wp:posOffset>1635125</wp:posOffset>
                </wp:positionV>
                <wp:extent cx="1048385" cy="113665"/>
                <wp:effectExtent l="0" t="0" r="0" b="0"/>
                <wp:wrapNone/>
                <wp:docPr id="28" name="Shape 28"/>
                <wp:cNvGraphicFramePr/>
                <a:graphic xmlns:a="http://schemas.openxmlformats.org/drawingml/2006/main">
                  <a:graphicData uri="http://schemas.microsoft.com/office/word/2010/wordprocessingShape">
                    <wps:wsp>
                      <wps:cNvSpPr txBox="1"/>
                      <wps:spPr>
                        <a:xfrm>
                          <a:off x="0" y="0"/>
                          <a:ext cx="1048385" cy="113665"/>
                        </a:xfrm>
                        <a:prstGeom prst="rect">
                          <a:avLst/>
                        </a:prstGeom>
                        <a:noFill/>
                      </wps:spPr>
                      <wps:txbx>
                        <w:txbxContent>
                          <w:p w:rsidR="00E55F18" w:rsidRDefault="00E55F18">
                            <w:pPr>
                              <w:pStyle w:val="a7"/>
                              <w:jc w:val="left"/>
                            </w:pPr>
                          </w:p>
                        </w:txbxContent>
                      </wps:txbx>
                      <wps:bodyPr lIns="0" tIns="0" rIns="0" bIns="0">
                        <a:noAutofit/>
                      </wps:bodyPr>
                    </wps:wsp>
                  </a:graphicData>
                </a:graphic>
                <wp14:sizeRelV relativeFrom="margin">
                  <wp14:pctHeight>0</wp14:pctHeight>
                </wp14:sizeRelV>
              </wp:anchor>
            </w:drawing>
          </mc:Choice>
          <mc:Fallback>
            <w:pict>
              <v:shape id="Shape 28" o:spid="_x0000_s1029" type="#_x0000_t202" style="position:absolute;left:0;text-align:left;margin-left:375pt;margin-top:128.75pt;width:82.55pt;height:8.95pt;z-index:2516623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" filled="f" stroked="f">
                <v:textbox inset="0,0,0,0">
                  <w:txbxContent>
                    <w:p w:rsidR="00E55F18" w:rsidRDefault="00E55F18">
                      <w:pPr>
                        <w:pStyle w:val="a7"/>
                        <w:jc w:val="left"/>
                      </w:pP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14:anchorId="0C226FCE" wp14:editId="2027FBCB">
                <wp:simplePos x="0" y="0"/>
                <wp:positionH relativeFrom="page">
                  <wp:posOffset>5866130</wp:posOffset>
                </wp:positionH>
                <wp:positionV relativeFrom="paragraph">
                  <wp:posOffset>1617345</wp:posOffset>
                </wp:positionV>
                <wp:extent cx="841375" cy="280670"/>
                <wp:effectExtent l="0" t="0" r="0" b="0"/>
                <wp:wrapNone/>
                <wp:docPr id="30" name="Shape 30"/>
                <wp:cNvGraphicFramePr/>
                <a:graphic xmlns:a="http://schemas.openxmlformats.org/drawingml/2006/main">
                  <a:graphicData uri="http://schemas.microsoft.com/office/word/2010/wordprocessingShape">
                    <wps:wsp>
                      <wps:cNvSpPr txBox="1"/>
                      <wps:spPr>
                        <a:xfrm>
                          <a:off x="0" y="0"/>
                          <a:ext cx="841375" cy="280670"/>
                        </a:xfrm>
                        <a:prstGeom prst="rect">
                          <a:avLst/>
                        </a:prstGeom>
                        <a:noFill/>
                      </wps:spPr>
                      <wps:txbx>
                        <w:txbxContent>
                          <w:p w:rsidR="00E55F18" w:rsidRDefault="00E55F18" w:rsidP="00B850B1">
                            <w:pPr>
                              <w:pStyle w:val="a7"/>
                              <w:jc w:val="left"/>
                              <w:rPr>
                                <w:sz w:val="18"/>
                                <w:szCs w:val="18"/>
                              </w:rPr>
                            </w:pPr>
                          </w:p>
                        </w:txbxContent>
                      </wps:txbx>
                      <wps:bodyPr lIns="0" tIns="0" rIns="0" bIns="0"/>
                    </wps:wsp>
                  </a:graphicData>
                </a:graphic>
              </wp:anchor>
            </w:drawing>
          </mc:Choice>
          <mc:Fallback>
            <w:pict>
              <v:shape id="Shape 30" o:spid="_x0000_s1030" type="#_x0000_t202" style="position:absolute;left:0;text-align:left;margin-left:461.9pt;margin-top:127.35pt;width:66.25pt;height:22.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u3hQEAAAQDAAAOAAAAZHJzL2Uyb0RvYy54bWysUstqwzAQvBf6D0L3xs6jST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" filled="f" stroked="f">
                <v:textbox inset="0,0,0,0">
                  <w:txbxContent>
                    <w:p w:rsidR="00E55F18" w:rsidRDefault="00E55F18" w:rsidP="00B850B1">
                      <w:pPr>
                        <w:pStyle w:val="a7"/>
                        <w:jc w:val="left"/>
                        <w:rPr>
                          <w:sz w:val="18"/>
                          <w:szCs w:val="18"/>
                        </w:rPr>
                      </w:pPr>
                    </w:p>
                  </w:txbxContent>
                </v:textbox>
                <w10:wrap anchorx="page"/>
              </v:shape>
            </w:pict>
          </mc:Fallback>
        </mc:AlternateContent>
      </w:r>
      <w:r w:rsidR="00C22876">
        <w:rPr>
          <w:b/>
          <w:bCs/>
          <w:i/>
          <w:iCs/>
        </w:rPr>
        <w:t>Универсальный характер учебных действий</w:t>
      </w:r>
      <w:r w:rsidR="00C22876">
        <w:t xml:space="preserve"> проявляется в том, что они носят </w:t>
      </w:r>
      <w:proofErr w:type="spellStart"/>
      <w:r w:rsidR="00C22876">
        <w:t>надпредметный</w:t>
      </w:r>
      <w:proofErr w:type="spellEnd"/>
      <w:r w:rsidR="00C22876">
        <w:t xml:space="preserve">, </w:t>
      </w:r>
      <w:proofErr w:type="spellStart"/>
      <w:r w:rsidR="00C22876">
        <w:t>метапредметный</w:t>
      </w:r>
      <w:proofErr w:type="spellEnd"/>
      <w:r w:rsidR="00C22876">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7C36FB" w:rsidRDefault="00C22876" w:rsidP="009F3DC1">
      <w:pPr>
        <w:pStyle w:val="1"/>
        <w:ind w:left="142"/>
        <w:jc w:val="center"/>
      </w:pPr>
      <w:r>
        <w:rPr>
          <w:b/>
          <w:bCs/>
          <w:i/>
          <w:iCs/>
        </w:rPr>
        <w:t>Виды универсальных учебных действий.</w:t>
      </w:r>
    </w:p>
    <w:p w:rsidR="007C36FB" w:rsidRDefault="00C22876" w:rsidP="009F3DC1">
      <w:pPr>
        <w:pStyle w:val="1"/>
        <w:spacing w:after="40"/>
        <w:ind w:left="142"/>
        <w:jc w:val="both"/>
      </w:pPr>
      <w:r>
        <w:t xml:space="preserve"> 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Pr>
          <w:b/>
          <w:bCs/>
          <w:i/>
          <w:iCs/>
        </w:rPr>
        <w:t>личностный</w:t>
      </w:r>
      <w:proofErr w:type="gramEnd"/>
      <w:r>
        <w:t xml:space="preserve">, </w:t>
      </w:r>
      <w:r>
        <w:rPr>
          <w:b/>
          <w:bCs/>
          <w:i/>
          <w:iCs/>
        </w:rPr>
        <w:t>регулятивный</w:t>
      </w:r>
      <w:r>
        <w:t xml:space="preserve"> (</w:t>
      </w:r>
      <w:r>
        <w:rPr>
          <w:i/>
          <w:iCs/>
        </w:rPr>
        <w:t xml:space="preserve">включающий также действия </w:t>
      </w:r>
      <w:proofErr w:type="spellStart"/>
      <w:r>
        <w:rPr>
          <w:i/>
          <w:iCs/>
        </w:rPr>
        <w:t>саморегуляции</w:t>
      </w:r>
      <w:proofErr w:type="spellEnd"/>
      <w:r>
        <w:t xml:space="preserve">), </w:t>
      </w:r>
      <w:r>
        <w:rPr>
          <w:b/>
          <w:bCs/>
          <w:i/>
          <w:iCs/>
        </w:rPr>
        <w:t>познавательный</w:t>
      </w:r>
      <w:r>
        <w:t xml:space="preserve"> и </w:t>
      </w:r>
      <w:r>
        <w:rPr>
          <w:b/>
          <w:bCs/>
          <w:i/>
          <w:iCs/>
        </w:rPr>
        <w:t>коммуникативный</w:t>
      </w:r>
      <w:r>
        <w:t>.</w:t>
      </w:r>
    </w:p>
    <w:p w:rsidR="007C36FB" w:rsidRDefault="007C36FB" w:rsidP="009F3DC1">
      <w:pPr>
        <w:spacing w:line="1" w:lineRule="exact"/>
        <w:ind w:left="142"/>
      </w:pPr>
    </w:p>
    <w:p w:rsidR="007C36FB" w:rsidRDefault="007C36FB" w:rsidP="009F3DC1">
      <w:pPr>
        <w:spacing w:line="1" w:lineRule="exact"/>
        <w:ind w:left="142"/>
      </w:pPr>
    </w:p>
    <w:p w:rsidR="007C36FB" w:rsidRDefault="00C22876" w:rsidP="009F3DC1">
      <w:pPr>
        <w:pStyle w:val="1"/>
        <w:ind w:left="142"/>
        <w:jc w:val="both"/>
      </w:pPr>
      <w:r>
        <w:rPr>
          <w:b/>
          <w:bCs/>
          <w:i/>
          <w:iCs/>
        </w:rPr>
        <w:t>Личностные универсальные учебные действия</w:t>
      </w:r>
      <w:r>
        <w:t xml:space="preserve"> обеспечивают </w:t>
      </w:r>
      <w:proofErr w:type="spellStart"/>
      <w:r>
        <w:t>ценностно</w:t>
      </w:r>
      <w:r>
        <w:softHyphen/>
        <w:t>смысловую</w:t>
      </w:r>
      <w:proofErr w:type="spellEnd"/>
      <w: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C36FB" w:rsidRDefault="00C22876" w:rsidP="009F3DC1">
      <w:pPr>
        <w:pStyle w:val="1"/>
        <w:numPr>
          <w:ilvl w:val="0"/>
          <w:numId w:val="16"/>
        </w:numPr>
        <w:tabs>
          <w:tab w:val="left" w:pos="1540"/>
        </w:tabs>
        <w:ind w:left="142"/>
        <w:jc w:val="both"/>
      </w:pPr>
      <w:r>
        <w:t xml:space="preserve">личностное, профессиональное, жизненное </w:t>
      </w:r>
      <w:r>
        <w:rPr>
          <w:i/>
          <w:iCs/>
        </w:rPr>
        <w:t>самоопределение;</w:t>
      </w:r>
    </w:p>
    <w:p w:rsidR="007C36FB" w:rsidRDefault="00C22876" w:rsidP="009F3DC1">
      <w:pPr>
        <w:pStyle w:val="1"/>
        <w:numPr>
          <w:ilvl w:val="0"/>
          <w:numId w:val="16"/>
        </w:numPr>
        <w:tabs>
          <w:tab w:val="left" w:pos="1540"/>
        </w:tabs>
        <w:ind w:left="142"/>
        <w:jc w:val="both"/>
      </w:pPr>
      <w:proofErr w:type="spellStart"/>
      <w:r>
        <w:rPr>
          <w:i/>
          <w:iCs/>
        </w:rPr>
        <w:t>смыслообразование</w:t>
      </w:r>
      <w:proofErr w:type="spellEnd"/>
      <w:r>
        <w:t xml:space="preserve"> -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w:t>
      </w:r>
    </w:p>
    <w:p w:rsidR="007C36FB" w:rsidRDefault="00C22876" w:rsidP="009F3DC1">
      <w:pPr>
        <w:pStyle w:val="1"/>
        <w:numPr>
          <w:ilvl w:val="0"/>
          <w:numId w:val="16"/>
        </w:numPr>
        <w:tabs>
          <w:tab w:val="left" w:pos="1540"/>
          <w:tab w:val="left" w:pos="6815"/>
          <w:tab w:val="left" w:pos="8565"/>
          <w:tab w:val="left" w:pos="8963"/>
        </w:tabs>
        <w:ind w:left="142"/>
        <w:jc w:val="both"/>
      </w:pPr>
      <w:r>
        <w:rPr>
          <w:i/>
          <w:iCs/>
        </w:rPr>
        <w:t>нравственно-этическая ориентация</w:t>
      </w:r>
      <w:r>
        <w:t>, в</w:t>
      </w:r>
      <w:r>
        <w:tab/>
        <w:t>том числе</w:t>
      </w:r>
      <w:r>
        <w:tab/>
        <w:t>и</w:t>
      </w:r>
      <w:r>
        <w:tab/>
        <w:t>оценивание</w:t>
      </w:r>
    </w:p>
    <w:p w:rsidR="007C36FB" w:rsidRDefault="00C22876" w:rsidP="009F3DC1">
      <w:pPr>
        <w:pStyle w:val="1"/>
        <w:tabs>
          <w:tab w:val="left" w:pos="6815"/>
        </w:tabs>
        <w:ind w:left="142"/>
        <w:jc w:val="both"/>
      </w:pPr>
      <w:r>
        <w:t>усв</w:t>
      </w:r>
      <w:r w:rsidR="00B850B1">
        <w:t xml:space="preserve">аиваемого содержания (исходя из </w:t>
      </w:r>
      <w:r>
        <w:t>социальных и личностных</w:t>
      </w:r>
      <w:r w:rsidR="00B850B1" w:rsidRPr="00B850B1">
        <w:t xml:space="preserve"> </w:t>
      </w:r>
      <w:r w:rsidR="00B850B1">
        <w:t>ценностей),</w:t>
      </w:r>
    </w:p>
    <w:p w:rsidR="007C36FB" w:rsidRDefault="00C22876" w:rsidP="009F3DC1">
      <w:pPr>
        <w:pStyle w:val="1"/>
        <w:ind w:left="142"/>
        <w:jc w:val="both"/>
      </w:pPr>
      <w:proofErr w:type="gramStart"/>
      <w:r>
        <w:t>обеспечивающее</w:t>
      </w:r>
      <w:proofErr w:type="gramEnd"/>
      <w:r>
        <w:t xml:space="preserve"> личностный моральный выбор, информационная избирательность.</w:t>
      </w:r>
    </w:p>
    <w:p w:rsidR="007C36FB" w:rsidRDefault="00C22876" w:rsidP="009F3DC1">
      <w:pPr>
        <w:pStyle w:val="1"/>
        <w:ind w:left="142"/>
        <w:jc w:val="both"/>
      </w:pPr>
      <w:r>
        <w:rPr>
          <w:b/>
          <w:bCs/>
          <w:i/>
          <w:iCs/>
        </w:rPr>
        <w:t>Регулятивные универсальные учебные действия</w:t>
      </w:r>
      <w:r>
        <w:t xml:space="preserve"> - основа организации учебной деятельности </w:t>
      </w:r>
      <w:proofErr w:type="gramStart"/>
      <w:r>
        <w:t>обучающихся</w:t>
      </w:r>
      <w:proofErr w:type="gramEnd"/>
      <w:r>
        <w:t>. К ним относятся:</w:t>
      </w:r>
    </w:p>
    <w:p w:rsidR="007C36FB" w:rsidRDefault="00C22876" w:rsidP="009F3DC1">
      <w:pPr>
        <w:pStyle w:val="1"/>
        <w:numPr>
          <w:ilvl w:val="0"/>
          <w:numId w:val="16"/>
        </w:numPr>
        <w:tabs>
          <w:tab w:val="left" w:pos="1540"/>
        </w:tabs>
        <w:ind w:left="142"/>
        <w:jc w:val="both"/>
      </w:pPr>
      <w:r>
        <w:t>целеполагание как постановка учебной задачи на основе соотнесения того, что уже известно и усвоено учащимся, и того, что еще неизвестно;</w:t>
      </w:r>
    </w:p>
    <w:p w:rsidR="007C36FB" w:rsidRDefault="00C22876" w:rsidP="009F3DC1">
      <w:pPr>
        <w:pStyle w:val="1"/>
        <w:numPr>
          <w:ilvl w:val="0"/>
          <w:numId w:val="16"/>
        </w:numPr>
        <w:tabs>
          <w:tab w:val="left" w:pos="1540"/>
        </w:tabs>
        <w:ind w:left="142"/>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36FB" w:rsidRDefault="00C22876" w:rsidP="009F3DC1">
      <w:pPr>
        <w:pStyle w:val="1"/>
        <w:numPr>
          <w:ilvl w:val="0"/>
          <w:numId w:val="16"/>
        </w:numPr>
        <w:tabs>
          <w:tab w:val="left" w:pos="1540"/>
        </w:tabs>
        <w:ind w:left="142"/>
        <w:jc w:val="both"/>
      </w:pPr>
      <w:r>
        <w:t>прогнозирование - предвосхищение результата и уровня усвоения знаний, его временных характеристик;</w:t>
      </w:r>
    </w:p>
    <w:p w:rsidR="007C36FB" w:rsidRDefault="00C22876" w:rsidP="009F3DC1">
      <w:pPr>
        <w:pStyle w:val="1"/>
        <w:numPr>
          <w:ilvl w:val="0"/>
          <w:numId w:val="16"/>
        </w:numPr>
        <w:tabs>
          <w:tab w:val="left" w:pos="1540"/>
        </w:tabs>
        <w:ind w:left="142"/>
        <w:jc w:val="both"/>
      </w:pPr>
      <w:r>
        <w:t xml:space="preserve">контроль в форме сличения способа действия и его результата с заданным </w:t>
      </w:r>
      <w:r>
        <w:lastRenderedPageBreak/>
        <w:t>эталоном с целью обнаружения отклонений и отличий от эталона;</w:t>
      </w:r>
    </w:p>
    <w:p w:rsidR="007C36FB" w:rsidRDefault="00C22876" w:rsidP="009F3DC1">
      <w:pPr>
        <w:pStyle w:val="1"/>
        <w:numPr>
          <w:ilvl w:val="0"/>
          <w:numId w:val="16"/>
        </w:numPr>
        <w:tabs>
          <w:tab w:val="left" w:pos="1540"/>
        </w:tabs>
        <w:ind w:left="142"/>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внесение изменений в результат своей деятельности на основе оценки этого результата самим обучающимся, учителями, товарищами;</w:t>
      </w:r>
    </w:p>
    <w:p w:rsidR="007C36FB" w:rsidRDefault="00C22876" w:rsidP="009F3DC1">
      <w:pPr>
        <w:pStyle w:val="1"/>
        <w:numPr>
          <w:ilvl w:val="0"/>
          <w:numId w:val="16"/>
        </w:numPr>
        <w:tabs>
          <w:tab w:val="left" w:pos="1540"/>
        </w:tabs>
        <w:ind w:left="142"/>
        <w:jc w:val="both"/>
      </w:pPr>
      <w:r>
        <w:t xml:space="preserve">оценка - выделение и осознание </w:t>
      </w:r>
      <w:proofErr w:type="gramStart"/>
      <w:r>
        <w:t>обучающимся</w:t>
      </w:r>
      <w:proofErr w:type="gramEnd"/>
      <w:r>
        <w:t xml:space="preserve"> того, что уже усвоено и что еще нужно усвоить, осознание качества и уровня усвоения, оценка результатов работы;</w:t>
      </w:r>
    </w:p>
    <w:p w:rsidR="007C36FB" w:rsidRDefault="00C22876" w:rsidP="009F3DC1">
      <w:pPr>
        <w:pStyle w:val="1"/>
        <w:numPr>
          <w:ilvl w:val="0"/>
          <w:numId w:val="16"/>
        </w:numPr>
        <w:tabs>
          <w:tab w:val="left" w:pos="1540"/>
        </w:tabs>
        <w:ind w:left="142"/>
        <w:jc w:val="both"/>
      </w:pPr>
      <w:proofErr w:type="spellStart"/>
      <w:r>
        <w:t>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C36FB" w:rsidRDefault="00C22876" w:rsidP="009F3DC1">
      <w:pPr>
        <w:pStyle w:val="1"/>
        <w:ind w:left="142"/>
        <w:jc w:val="both"/>
      </w:pPr>
      <w:r>
        <w:rPr>
          <w:b/>
          <w:bCs/>
          <w:i/>
          <w:iCs/>
        </w:rPr>
        <w:t>Познавательные универсальные учебные действия</w:t>
      </w:r>
      <w:r>
        <w:t xml:space="preserve"> включают: </w:t>
      </w:r>
      <w:proofErr w:type="spellStart"/>
      <w:r>
        <w:t>общеучебные</w:t>
      </w:r>
      <w:proofErr w:type="spellEnd"/>
      <w:r>
        <w:t>, логические учебные действия, а также постановку и решение проблемы.</w:t>
      </w:r>
    </w:p>
    <w:p w:rsidR="007C36FB" w:rsidRDefault="00C22876" w:rsidP="009F3DC1">
      <w:pPr>
        <w:pStyle w:val="1"/>
        <w:ind w:left="142"/>
        <w:jc w:val="both"/>
      </w:pPr>
      <w:proofErr w:type="spellStart"/>
      <w:r>
        <w:rPr>
          <w:b/>
          <w:bCs/>
          <w:i/>
          <w:iCs/>
        </w:rPr>
        <w:t>Общеучебные</w:t>
      </w:r>
      <w:proofErr w:type="spellEnd"/>
      <w:r>
        <w:rPr>
          <w:b/>
          <w:bCs/>
          <w:i/>
          <w:iCs/>
        </w:rPr>
        <w:t xml:space="preserve"> универсальные действия</w:t>
      </w:r>
      <w:r>
        <w:rPr>
          <w:b/>
          <w:bCs/>
        </w:rPr>
        <w:t>:</w:t>
      </w:r>
    </w:p>
    <w:p w:rsidR="007C36FB" w:rsidRDefault="00C22876" w:rsidP="009F3DC1">
      <w:pPr>
        <w:pStyle w:val="1"/>
        <w:numPr>
          <w:ilvl w:val="0"/>
          <w:numId w:val="16"/>
        </w:numPr>
        <w:tabs>
          <w:tab w:val="left" w:pos="1540"/>
        </w:tabs>
        <w:ind w:left="142"/>
        <w:jc w:val="both"/>
      </w:pPr>
      <w:r>
        <w:t>самостоятельное выделение и формулирование познавательной цели;</w:t>
      </w:r>
    </w:p>
    <w:p w:rsidR="007C36FB" w:rsidRDefault="00C22876" w:rsidP="009F3DC1">
      <w:pPr>
        <w:pStyle w:val="1"/>
        <w:numPr>
          <w:ilvl w:val="0"/>
          <w:numId w:val="16"/>
        </w:numPr>
        <w:tabs>
          <w:tab w:val="left" w:pos="1540"/>
        </w:tabs>
        <w:ind w:left="142"/>
        <w:jc w:val="both"/>
      </w:pPr>
      <w:r>
        <w:t>поиск и выделение необходимой информации, применение методов информационного поиска, в том числе с помощью компьютерных</w:t>
      </w:r>
    </w:p>
    <w:p w:rsidR="007C36FB" w:rsidRDefault="00C22876" w:rsidP="009F3DC1">
      <w:pPr>
        <w:pStyle w:val="1"/>
        <w:tabs>
          <w:tab w:val="left" w:pos="2895"/>
        </w:tabs>
        <w:ind w:left="142"/>
        <w:jc w:val="both"/>
      </w:pPr>
      <w:r>
        <w:t>средств:</w:t>
      </w:r>
      <w:r>
        <w:tab/>
        <w:t>поиск информации внутри компьютера и локальной</w:t>
      </w:r>
    </w:p>
    <w:p w:rsidR="007C36FB" w:rsidRDefault="00C22876" w:rsidP="009F3DC1">
      <w:pPr>
        <w:pStyle w:val="1"/>
        <w:ind w:left="142"/>
        <w:jc w:val="both"/>
      </w:pPr>
      <w:r>
        <w:t>компьютерной сети, в контролируемом Интернете и базах данных;</w:t>
      </w:r>
    </w:p>
    <w:p w:rsidR="007C36FB" w:rsidRDefault="00C22876" w:rsidP="009F3DC1">
      <w:pPr>
        <w:pStyle w:val="1"/>
        <w:numPr>
          <w:ilvl w:val="0"/>
          <w:numId w:val="16"/>
        </w:numPr>
        <w:tabs>
          <w:tab w:val="left" w:pos="1513"/>
        </w:tabs>
        <w:ind w:left="142"/>
        <w:jc w:val="both"/>
      </w:pPr>
      <w:r>
        <w:t xml:space="preserve">фиксация (запись) информации об окружающем мире и образовательном процессе, в том числе - с помощью аудио и </w:t>
      </w:r>
      <w:proofErr w:type="gramStart"/>
      <w:r>
        <w:t>видео-записи</w:t>
      </w:r>
      <w:proofErr w:type="gramEnd"/>
      <w:r>
        <w:t>, цифрового измерения;</w:t>
      </w:r>
    </w:p>
    <w:p w:rsidR="007C36FB" w:rsidRDefault="00C22876" w:rsidP="009F3DC1">
      <w:pPr>
        <w:pStyle w:val="1"/>
        <w:numPr>
          <w:ilvl w:val="0"/>
          <w:numId w:val="16"/>
        </w:numPr>
        <w:tabs>
          <w:tab w:val="left" w:pos="1513"/>
        </w:tabs>
        <w:ind w:left="142"/>
        <w:jc w:val="both"/>
      </w:pPr>
      <w:r>
        <w:t>структурирование знаний, их организация в виде концептуальных диаграмм, карт, линий времени и генеалогических деревьев;</w:t>
      </w:r>
    </w:p>
    <w:p w:rsidR="007C36FB" w:rsidRDefault="00C22876" w:rsidP="009F3DC1">
      <w:pPr>
        <w:pStyle w:val="1"/>
        <w:numPr>
          <w:ilvl w:val="0"/>
          <w:numId w:val="16"/>
        </w:numPr>
        <w:tabs>
          <w:tab w:val="left" w:pos="1513"/>
        </w:tabs>
        <w:ind w:left="142"/>
        <w:jc w:val="both"/>
      </w:pPr>
      <w:r>
        <w:t>осознанное и произвольное построение речевого высказывания в устной и письменной форме, создание гипермедиа сообщений, включающих текст, данные, неподвижные и движущиеся изображения, звук, ссылки между элементами сообщения;</w:t>
      </w:r>
    </w:p>
    <w:p w:rsidR="007C36FB" w:rsidRDefault="00C22876" w:rsidP="009F3DC1">
      <w:pPr>
        <w:pStyle w:val="1"/>
        <w:numPr>
          <w:ilvl w:val="0"/>
          <w:numId w:val="16"/>
        </w:numPr>
        <w:tabs>
          <w:tab w:val="left" w:pos="1513"/>
        </w:tabs>
        <w:ind w:left="142"/>
        <w:jc w:val="both"/>
      </w:pPr>
      <w:r>
        <w:t>выбор наиболее эффективных способов решения задач в зависимости от конкретных условий;</w:t>
      </w:r>
    </w:p>
    <w:p w:rsidR="007C36FB" w:rsidRDefault="00C22876" w:rsidP="009F3DC1">
      <w:pPr>
        <w:pStyle w:val="1"/>
        <w:numPr>
          <w:ilvl w:val="0"/>
          <w:numId w:val="16"/>
        </w:numPr>
        <w:tabs>
          <w:tab w:val="left" w:pos="1513"/>
        </w:tabs>
        <w:ind w:left="142"/>
        <w:jc w:val="both"/>
      </w:pPr>
      <w:r>
        <w:t>рефлексия способов и условий действия, контроль и оценка процесса и результатов деятельности, фиксация своих действий в информационной среде, в том числе - с помощью ауди-видео-записи, оцифровки результатов работы;</w:t>
      </w:r>
    </w:p>
    <w:p w:rsidR="007C36FB" w:rsidRDefault="00C22876" w:rsidP="009F3DC1">
      <w:pPr>
        <w:pStyle w:val="1"/>
        <w:numPr>
          <w:ilvl w:val="0"/>
          <w:numId w:val="16"/>
        </w:numPr>
        <w:tabs>
          <w:tab w:val="left" w:pos="1513"/>
        </w:tabs>
        <w:ind w:left="142"/>
        <w:jc w:val="both"/>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t>официально</w:t>
      </w:r>
      <w:r>
        <w:softHyphen/>
        <w:t>делового</w:t>
      </w:r>
      <w:proofErr w:type="spellEnd"/>
      <w:r>
        <w:t xml:space="preserve"> стилей; понимание и адекватная оценка языка средств массовой информации; выступление с </w:t>
      </w:r>
      <w:proofErr w:type="gramStart"/>
      <w:r>
        <w:t>аудио-визуальной</w:t>
      </w:r>
      <w:proofErr w:type="gramEnd"/>
      <w:r>
        <w:t xml:space="preserve"> поддержкой;</w:t>
      </w:r>
    </w:p>
    <w:p w:rsidR="007C36FB" w:rsidRDefault="00C22876" w:rsidP="009F3DC1">
      <w:pPr>
        <w:pStyle w:val="1"/>
        <w:numPr>
          <w:ilvl w:val="0"/>
          <w:numId w:val="16"/>
        </w:numPr>
        <w:tabs>
          <w:tab w:val="left" w:pos="1513"/>
        </w:tabs>
        <w:ind w:left="142"/>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C36FB" w:rsidRDefault="00C22876" w:rsidP="009F3DC1">
      <w:pPr>
        <w:pStyle w:val="1"/>
        <w:ind w:left="142"/>
        <w:jc w:val="both"/>
      </w:pPr>
      <w:r>
        <w:t xml:space="preserve">Особую группу </w:t>
      </w:r>
      <w:proofErr w:type="spellStart"/>
      <w:r>
        <w:t>общеучебных</w:t>
      </w:r>
      <w:proofErr w:type="spellEnd"/>
      <w:r>
        <w:t xml:space="preserve"> универсальных действий составляют </w:t>
      </w:r>
      <w:proofErr w:type="spellStart"/>
      <w:r>
        <w:rPr>
          <w:i/>
          <w:iCs/>
        </w:rPr>
        <w:t>знаково</w:t>
      </w:r>
      <w:r>
        <w:rPr>
          <w:i/>
          <w:iCs/>
        </w:rPr>
        <w:softHyphen/>
        <w:t>символические</w:t>
      </w:r>
      <w:proofErr w:type="spellEnd"/>
      <w:r>
        <w:rPr>
          <w:i/>
          <w:iCs/>
        </w:rPr>
        <w:t xml:space="preserve"> действия</w:t>
      </w:r>
      <w:r>
        <w:t>:</w:t>
      </w:r>
    </w:p>
    <w:p w:rsidR="007C36FB" w:rsidRDefault="00C22876" w:rsidP="009F3DC1">
      <w:pPr>
        <w:pStyle w:val="1"/>
        <w:numPr>
          <w:ilvl w:val="0"/>
          <w:numId w:val="16"/>
        </w:numPr>
        <w:tabs>
          <w:tab w:val="left" w:pos="1513"/>
        </w:tabs>
        <w:ind w:left="142"/>
        <w:jc w:val="both"/>
      </w:pPr>
      <w:proofErr w:type="gramStart"/>
      <w:r>
        <w:t>моделирование - преобразование объекта из чувственной формы в модель, где выделены существенные характеристики объекта (</w:t>
      </w:r>
      <w:proofErr w:type="spellStart"/>
      <w:r>
        <w:t>пространственно</w:t>
      </w:r>
      <w:r>
        <w:softHyphen/>
        <w:t>графическая</w:t>
      </w:r>
      <w:proofErr w:type="spellEnd"/>
      <w:r>
        <w:t xml:space="preserve"> или знаково-символическая), в том числе - в сборные модели объектов и процессов из конструктивных элементов реальных и виртуальных конструкторов;</w:t>
      </w:r>
      <w:proofErr w:type="gramEnd"/>
    </w:p>
    <w:p w:rsidR="007C36FB" w:rsidRDefault="00C22876" w:rsidP="009F3DC1">
      <w:pPr>
        <w:pStyle w:val="1"/>
        <w:numPr>
          <w:ilvl w:val="0"/>
          <w:numId w:val="16"/>
        </w:numPr>
        <w:tabs>
          <w:tab w:val="left" w:pos="1513"/>
        </w:tabs>
        <w:ind w:left="142"/>
        <w:jc w:val="both"/>
      </w:pPr>
      <w:r>
        <w:t>преобразование модели с целью выявления общих законов, определяющих данную предметную область.</w:t>
      </w:r>
    </w:p>
    <w:p w:rsidR="007C36FB" w:rsidRDefault="00C22876" w:rsidP="009F3DC1">
      <w:pPr>
        <w:pStyle w:val="1"/>
        <w:ind w:left="142"/>
        <w:jc w:val="both"/>
      </w:pPr>
      <w:r>
        <w:rPr>
          <w:i/>
          <w:iCs/>
        </w:rPr>
        <w:t>Логические универсальные действия</w:t>
      </w:r>
      <w:r>
        <w:t>:</w:t>
      </w:r>
    </w:p>
    <w:p w:rsidR="007C36FB" w:rsidRDefault="00C22876" w:rsidP="009F3DC1">
      <w:pPr>
        <w:pStyle w:val="1"/>
        <w:numPr>
          <w:ilvl w:val="0"/>
          <w:numId w:val="16"/>
        </w:numPr>
        <w:tabs>
          <w:tab w:val="left" w:pos="1513"/>
        </w:tabs>
        <w:ind w:left="142"/>
        <w:jc w:val="both"/>
      </w:pPr>
      <w:r>
        <w:lastRenderedPageBreak/>
        <w:t>анализ объектов с целью выделения признаков (существенных, несущественных);</w:t>
      </w:r>
    </w:p>
    <w:p w:rsidR="007C36FB" w:rsidRDefault="00C22876" w:rsidP="009F3DC1">
      <w:pPr>
        <w:pStyle w:val="1"/>
        <w:numPr>
          <w:ilvl w:val="0"/>
          <w:numId w:val="16"/>
        </w:numPr>
        <w:tabs>
          <w:tab w:val="left" w:pos="1513"/>
        </w:tabs>
        <w:ind w:left="142"/>
        <w:jc w:val="both"/>
      </w:pPr>
      <w:r>
        <w:t>синтез - составление целого из частей, в том числе самостоятельное достраивание с восполнением недостающих компонентов;</w:t>
      </w:r>
    </w:p>
    <w:p w:rsidR="007C36FB" w:rsidRDefault="00C22876" w:rsidP="009F3DC1">
      <w:pPr>
        <w:pStyle w:val="1"/>
        <w:numPr>
          <w:ilvl w:val="0"/>
          <w:numId w:val="16"/>
        </w:numPr>
        <w:tabs>
          <w:tab w:val="left" w:pos="1513"/>
        </w:tabs>
        <w:ind w:left="142"/>
        <w:jc w:val="both"/>
      </w:pPr>
      <w:r>
        <w:t xml:space="preserve">выбор оснований и критериев для сравнения, </w:t>
      </w:r>
      <w:proofErr w:type="spellStart"/>
      <w:r>
        <w:t>сериации</w:t>
      </w:r>
      <w:proofErr w:type="spellEnd"/>
      <w:r>
        <w:t>, классификации объектов, образования и выделения совокупностей;</w:t>
      </w:r>
    </w:p>
    <w:p w:rsidR="007C36FB" w:rsidRDefault="00C22876" w:rsidP="009F3DC1">
      <w:pPr>
        <w:pStyle w:val="1"/>
        <w:numPr>
          <w:ilvl w:val="0"/>
          <w:numId w:val="16"/>
        </w:numPr>
        <w:tabs>
          <w:tab w:val="left" w:pos="1513"/>
        </w:tabs>
        <w:spacing w:line="259" w:lineRule="auto"/>
        <w:ind w:left="142"/>
        <w:jc w:val="both"/>
      </w:pPr>
      <w:r>
        <w:t>подведение под понятие, выведение следствий;</w:t>
      </w:r>
    </w:p>
    <w:p w:rsidR="007C36FB" w:rsidRDefault="00C22876" w:rsidP="009F3DC1">
      <w:pPr>
        <w:pStyle w:val="1"/>
        <w:numPr>
          <w:ilvl w:val="0"/>
          <w:numId w:val="16"/>
        </w:numPr>
        <w:tabs>
          <w:tab w:val="left" w:pos="1513"/>
        </w:tabs>
        <w:ind w:left="142"/>
        <w:jc w:val="both"/>
      </w:pPr>
      <w:r>
        <w:t>установление причинно-следственных связей, представление цепочек объектов и явлений;</w:t>
      </w:r>
    </w:p>
    <w:p w:rsidR="007C36FB" w:rsidRDefault="00C22876" w:rsidP="009F3DC1">
      <w:pPr>
        <w:pStyle w:val="1"/>
        <w:numPr>
          <w:ilvl w:val="0"/>
          <w:numId w:val="16"/>
        </w:numPr>
        <w:tabs>
          <w:tab w:val="left" w:pos="1519"/>
        </w:tabs>
        <w:ind w:left="142"/>
        <w:jc w:val="both"/>
      </w:pPr>
      <w:r>
        <w:t>анализ истинности утверждений, построение логической цепочки рассуждений;</w:t>
      </w:r>
    </w:p>
    <w:p w:rsidR="007C36FB" w:rsidRDefault="00C22876" w:rsidP="009F3DC1">
      <w:pPr>
        <w:pStyle w:val="1"/>
        <w:numPr>
          <w:ilvl w:val="0"/>
          <w:numId w:val="16"/>
        </w:numPr>
        <w:tabs>
          <w:tab w:val="left" w:pos="1519"/>
        </w:tabs>
        <w:ind w:left="142"/>
        <w:jc w:val="both"/>
      </w:pPr>
      <w:r>
        <w:t>доказательство;</w:t>
      </w:r>
    </w:p>
    <w:p w:rsidR="007C36FB" w:rsidRDefault="00C22876" w:rsidP="009F3DC1">
      <w:pPr>
        <w:pStyle w:val="1"/>
        <w:numPr>
          <w:ilvl w:val="0"/>
          <w:numId w:val="16"/>
        </w:numPr>
        <w:tabs>
          <w:tab w:val="left" w:pos="1519"/>
        </w:tabs>
        <w:ind w:left="142"/>
        <w:jc w:val="both"/>
      </w:pPr>
      <w:r>
        <w:t>выдвижение гипотез и их обоснование.</w:t>
      </w:r>
    </w:p>
    <w:p w:rsidR="007C36FB" w:rsidRDefault="00C22876" w:rsidP="009F3DC1">
      <w:pPr>
        <w:pStyle w:val="1"/>
        <w:ind w:left="142"/>
        <w:jc w:val="both"/>
      </w:pPr>
      <w:r>
        <w:rPr>
          <w:i/>
          <w:iCs/>
        </w:rPr>
        <w:t>Постановка и решение проблемы</w:t>
      </w:r>
      <w:r>
        <w:t>:</w:t>
      </w:r>
    </w:p>
    <w:p w:rsidR="007C36FB" w:rsidRDefault="00C22876" w:rsidP="009F3DC1">
      <w:pPr>
        <w:pStyle w:val="1"/>
        <w:numPr>
          <w:ilvl w:val="0"/>
          <w:numId w:val="16"/>
        </w:numPr>
        <w:tabs>
          <w:tab w:val="left" w:pos="1519"/>
        </w:tabs>
        <w:ind w:left="142"/>
        <w:jc w:val="both"/>
      </w:pPr>
      <w:r>
        <w:t>формулирование проблемы;</w:t>
      </w:r>
    </w:p>
    <w:p w:rsidR="007C36FB" w:rsidRDefault="00C22876" w:rsidP="009F3DC1">
      <w:pPr>
        <w:pStyle w:val="1"/>
        <w:numPr>
          <w:ilvl w:val="0"/>
          <w:numId w:val="16"/>
        </w:numPr>
        <w:tabs>
          <w:tab w:val="left" w:pos="1519"/>
        </w:tabs>
        <w:ind w:left="142"/>
        <w:jc w:val="both"/>
      </w:pPr>
      <w:r>
        <w:t>самостоятельное создание способов решения проблем творческого и поискового характера.</w:t>
      </w:r>
    </w:p>
    <w:p w:rsidR="007C36FB" w:rsidRDefault="00C22876" w:rsidP="009F3DC1">
      <w:pPr>
        <w:pStyle w:val="1"/>
        <w:ind w:left="142"/>
        <w:jc w:val="both"/>
      </w:pPr>
      <w:proofErr w:type="gramStart"/>
      <w:r>
        <w:rPr>
          <w:b/>
          <w:bCs/>
          <w:i/>
          <w:iCs/>
        </w:rPr>
        <w:t>Коммуникативные универсальные учебные действия</w:t>
      </w:r>
      <w: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фиксировать ход и результат обсуждения (в том числе с помощью инструментов ИКТ); интегрироваться в группу сверстников и строить продуктивное взаимодействие и сотрудничество со сверстниками и взрослыми.</w:t>
      </w:r>
      <w:proofErr w:type="gramEnd"/>
      <w:r>
        <w:t xml:space="preserve"> К коммуникативным действиям относятся:</w:t>
      </w:r>
    </w:p>
    <w:p w:rsidR="007C36FB" w:rsidRDefault="00C22876" w:rsidP="009F3DC1">
      <w:pPr>
        <w:pStyle w:val="1"/>
        <w:numPr>
          <w:ilvl w:val="0"/>
          <w:numId w:val="16"/>
        </w:numPr>
        <w:tabs>
          <w:tab w:val="left" w:pos="1519"/>
        </w:tabs>
        <w:ind w:left="142"/>
        <w:jc w:val="both"/>
      </w:pPr>
      <w:r>
        <w:t>планирование учебного сотрудничества с учителем и сверстниками - определение цели, функций участников, способов взаимодействия;</w:t>
      </w:r>
    </w:p>
    <w:p w:rsidR="007C36FB" w:rsidRDefault="00C22876" w:rsidP="009F3DC1">
      <w:pPr>
        <w:pStyle w:val="1"/>
        <w:numPr>
          <w:ilvl w:val="0"/>
          <w:numId w:val="16"/>
        </w:numPr>
        <w:tabs>
          <w:tab w:val="left" w:pos="1519"/>
        </w:tabs>
        <w:ind w:left="142"/>
        <w:jc w:val="both"/>
      </w:pPr>
      <w:r>
        <w:t>постановка вопросов - инициативное сотрудничество в поиске и сборе информации;</w:t>
      </w:r>
    </w:p>
    <w:p w:rsidR="007C36FB" w:rsidRDefault="00C22876" w:rsidP="009F3DC1">
      <w:pPr>
        <w:pStyle w:val="1"/>
        <w:numPr>
          <w:ilvl w:val="0"/>
          <w:numId w:val="16"/>
        </w:numPr>
        <w:tabs>
          <w:tab w:val="left" w:pos="1519"/>
        </w:tabs>
        <w:ind w:left="142"/>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C36FB" w:rsidRDefault="00C22876" w:rsidP="009F3DC1">
      <w:pPr>
        <w:pStyle w:val="1"/>
        <w:numPr>
          <w:ilvl w:val="0"/>
          <w:numId w:val="16"/>
        </w:numPr>
        <w:tabs>
          <w:tab w:val="left" w:pos="1519"/>
        </w:tabs>
        <w:ind w:left="142"/>
        <w:jc w:val="both"/>
      </w:pPr>
      <w:r>
        <w:t>управление поведением партнера - контроль, коррекция, оценка его действий;</w:t>
      </w:r>
    </w:p>
    <w:p w:rsidR="007C36FB" w:rsidRDefault="00C22876" w:rsidP="009F3DC1">
      <w:pPr>
        <w:pStyle w:val="1"/>
        <w:numPr>
          <w:ilvl w:val="0"/>
          <w:numId w:val="16"/>
        </w:numPr>
        <w:tabs>
          <w:tab w:val="left" w:pos="1519"/>
        </w:tabs>
        <w:ind w:left="142"/>
        <w:jc w:val="both"/>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w:t>
      </w:r>
      <w:proofErr w:type="gramStart"/>
      <w:r>
        <w:t>аудио-визуальной</w:t>
      </w:r>
      <w:proofErr w:type="gramEnd"/>
      <w:r>
        <w:t xml:space="preserve"> поддержкой).</w:t>
      </w:r>
    </w:p>
    <w:p w:rsidR="007C36FB" w:rsidRDefault="00C22876" w:rsidP="009F3DC1">
      <w:pPr>
        <w:pStyle w:val="1"/>
        <w:ind w:left="142"/>
        <w:jc w:val="both"/>
      </w:pPr>
      <w:r>
        <w:t xml:space="preserve">Развитие системы универсальных учебных действий, определяющих развитие психологических способностей личности, осуществляется в рамках </w:t>
      </w:r>
      <w:proofErr w:type="spellStart"/>
      <w:r>
        <w:t>нормативно</w:t>
      </w:r>
      <w:r>
        <w:softHyphen/>
        <w:t>возрастного</w:t>
      </w:r>
      <w:proofErr w:type="spellEnd"/>
      <w:r>
        <w:t xml:space="preserve">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C36FB" w:rsidRDefault="00C22876" w:rsidP="009F3DC1">
      <w:pPr>
        <w:pStyle w:val="1"/>
        <w:ind w:left="142"/>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w:t>
      </w:r>
      <w:r>
        <w:lastRenderedPageBreak/>
        <w:t>отношением с другими видами учебных действий и общей логикой возрастного развития. Так:</w:t>
      </w:r>
    </w:p>
    <w:p w:rsidR="007C36FB" w:rsidRDefault="00C22876" w:rsidP="009F3DC1">
      <w:pPr>
        <w:pStyle w:val="1"/>
        <w:numPr>
          <w:ilvl w:val="0"/>
          <w:numId w:val="16"/>
        </w:numPr>
        <w:tabs>
          <w:tab w:val="left" w:pos="1519"/>
        </w:tabs>
        <w:ind w:left="142"/>
        <w:jc w:val="both"/>
      </w:pPr>
      <w:r>
        <w:t xml:space="preserve">из общения и </w:t>
      </w:r>
      <w:proofErr w:type="spellStart"/>
      <w:r>
        <w:t>сорегуляции</w:t>
      </w:r>
      <w:proofErr w:type="spellEnd"/>
      <w:r>
        <w:t xml:space="preserve"> развивается способность ребёнка регулировать свою деятельность;</w:t>
      </w:r>
    </w:p>
    <w:p w:rsidR="007C36FB" w:rsidRDefault="00C22876" w:rsidP="009F3DC1">
      <w:pPr>
        <w:pStyle w:val="1"/>
        <w:numPr>
          <w:ilvl w:val="0"/>
          <w:numId w:val="16"/>
        </w:numPr>
        <w:tabs>
          <w:tab w:val="left" w:pos="1519"/>
        </w:tabs>
        <w:ind w:left="142"/>
        <w:jc w:val="both"/>
      </w:pPr>
      <w: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то есть самооценка и </w:t>
      </w:r>
      <w:proofErr w:type="gramStart"/>
      <w:r>
        <w:t>Я-концепция</w:t>
      </w:r>
      <w:proofErr w:type="gramEnd"/>
      <w:r>
        <w:t xml:space="preserve"> как результат самоопределения;</w:t>
      </w:r>
    </w:p>
    <w:p w:rsidR="007C36FB" w:rsidRDefault="00C22876" w:rsidP="009F3DC1">
      <w:pPr>
        <w:pStyle w:val="1"/>
        <w:numPr>
          <w:ilvl w:val="0"/>
          <w:numId w:val="16"/>
        </w:numPr>
        <w:tabs>
          <w:tab w:val="left" w:pos="1595"/>
        </w:tabs>
        <w:ind w:left="142"/>
        <w:jc w:val="both"/>
      </w:pPr>
      <w:r>
        <w:t xml:space="preserve">из ситуативно-познавательного и </w:t>
      </w:r>
      <w:proofErr w:type="spellStart"/>
      <w:r>
        <w:t>внеситуативно</w:t>
      </w:r>
      <w:proofErr w:type="spellEnd"/>
      <w:r>
        <w:t>-познавательного общения формируются познавательные действия ребёнка.</w:t>
      </w:r>
    </w:p>
    <w:p w:rsidR="007C36FB" w:rsidRDefault="00C22876" w:rsidP="009F3DC1">
      <w:pPr>
        <w:pStyle w:val="1"/>
        <w:ind w:left="142"/>
        <w:jc w:val="both"/>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7C36FB" w:rsidRDefault="00C22876" w:rsidP="009F3DC1">
      <w:pPr>
        <w:pStyle w:val="1"/>
        <w:spacing w:after="320"/>
        <w:ind w:left="142"/>
        <w:jc w:val="both"/>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gramStart"/>
      <w:r>
        <w:t>Я-концепции</w:t>
      </w:r>
      <w:proofErr w:type="gramEnd"/>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учащегося.</w:t>
      </w:r>
    </w:p>
    <w:p w:rsidR="007C36FB" w:rsidRDefault="00C22876" w:rsidP="009F3DC1">
      <w:pPr>
        <w:pStyle w:val="24"/>
        <w:keepNext/>
        <w:keepLines/>
        <w:ind w:left="142"/>
        <w:jc w:val="both"/>
      </w:pPr>
      <w:bookmarkStart w:id="9" w:name="bookmark18"/>
      <w:r>
        <w:t>Технология формирования УУД в урочной и во внеурочной деятельности</w:t>
      </w:r>
      <w:bookmarkEnd w:id="9"/>
    </w:p>
    <w:p w:rsidR="007C36FB" w:rsidRDefault="00C22876" w:rsidP="009F3DC1">
      <w:pPr>
        <w:pStyle w:val="1"/>
        <w:ind w:left="142"/>
        <w:jc w:val="both"/>
      </w:pPr>
      <w:r>
        <w:t xml:space="preserve">Приоритетным для начальной ступени образования является создание </w:t>
      </w:r>
      <w:r>
        <w:rPr>
          <w:b/>
          <w:bCs/>
          <w:i/>
          <w:iCs/>
        </w:rPr>
        <w:t>базовых условий</w:t>
      </w:r>
      <w:r>
        <w:t xml:space="preserve"> для формирования УУД,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w:t>
      </w:r>
    </w:p>
    <w:p w:rsidR="007C36FB" w:rsidRDefault="00C22876" w:rsidP="009F3DC1">
      <w:pPr>
        <w:pStyle w:val="1"/>
        <w:ind w:left="142"/>
        <w:jc w:val="both"/>
      </w:pPr>
      <w:r>
        <w:t>УУД -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p>
    <w:p w:rsidR="007C36FB" w:rsidRDefault="00C22876" w:rsidP="009F3DC1">
      <w:pPr>
        <w:pStyle w:val="1"/>
        <w:ind w:left="142"/>
        <w:jc w:val="both"/>
      </w:pPr>
      <w:r>
        <w:rPr>
          <w:b/>
          <w:bCs/>
          <w:i/>
          <w:iCs/>
        </w:rPr>
        <w:t>Создание условий для формирования УУД</w:t>
      </w:r>
      <w:r>
        <w:t xml:space="preserve"> может быть обеспечено:</w:t>
      </w:r>
    </w:p>
    <w:p w:rsidR="007C36FB" w:rsidRDefault="00C22876" w:rsidP="009F3DC1">
      <w:pPr>
        <w:pStyle w:val="1"/>
        <w:numPr>
          <w:ilvl w:val="0"/>
          <w:numId w:val="17"/>
        </w:numPr>
        <w:tabs>
          <w:tab w:val="left" w:pos="857"/>
          <w:tab w:val="left" w:pos="869"/>
          <w:tab w:val="left" w:pos="4843"/>
        </w:tabs>
        <w:spacing w:line="259" w:lineRule="auto"/>
        <w:ind w:left="142"/>
        <w:jc w:val="both"/>
      </w:pPr>
      <w:r>
        <w:t>содержательной интеграцией</w:t>
      </w:r>
      <w:r>
        <w:tab/>
        <w:t xml:space="preserve">разных предметных областей </w:t>
      </w:r>
      <w:proofErr w:type="gramStart"/>
      <w:r>
        <w:t>начального</w:t>
      </w:r>
      <w:proofErr w:type="gramEnd"/>
    </w:p>
    <w:p w:rsidR="007C36FB" w:rsidRDefault="00C22876" w:rsidP="009F3DC1">
      <w:pPr>
        <w:pStyle w:val="1"/>
        <w:ind w:left="142"/>
        <w:jc w:val="both"/>
      </w:pPr>
      <w:r>
        <w:t>образования;</w:t>
      </w:r>
    </w:p>
    <w:p w:rsidR="007C36FB" w:rsidRDefault="00C22876" w:rsidP="009F3DC1">
      <w:pPr>
        <w:pStyle w:val="1"/>
        <w:numPr>
          <w:ilvl w:val="0"/>
          <w:numId w:val="17"/>
        </w:numPr>
        <w:tabs>
          <w:tab w:val="left" w:pos="857"/>
          <w:tab w:val="left" w:pos="869"/>
        </w:tabs>
        <w:spacing w:line="259" w:lineRule="auto"/>
        <w:ind w:left="142"/>
        <w:jc w:val="both"/>
      </w:pPr>
      <w:r>
        <w:t xml:space="preserve">установлением необходимого баланса </w:t>
      </w:r>
      <w:proofErr w:type="gramStart"/>
      <w:r>
        <w:t>теоретической</w:t>
      </w:r>
      <w:proofErr w:type="gramEnd"/>
      <w:r>
        <w:t xml:space="preserve"> и практической</w:t>
      </w:r>
    </w:p>
    <w:p w:rsidR="007C36FB" w:rsidRDefault="00C22876" w:rsidP="009F3DC1">
      <w:pPr>
        <w:pStyle w:val="1"/>
        <w:ind w:left="142"/>
        <w:jc w:val="both"/>
      </w:pPr>
      <w:r>
        <w:t>составляющих содержания образования;</w:t>
      </w:r>
    </w:p>
    <w:p w:rsidR="007C36FB" w:rsidRDefault="00C22876" w:rsidP="009F3DC1">
      <w:pPr>
        <w:pStyle w:val="1"/>
        <w:numPr>
          <w:ilvl w:val="0"/>
          <w:numId w:val="17"/>
        </w:numPr>
        <w:tabs>
          <w:tab w:val="left" w:pos="857"/>
          <w:tab w:val="left" w:pos="869"/>
        </w:tabs>
        <w:spacing w:line="259" w:lineRule="auto"/>
        <w:ind w:left="142"/>
        <w:jc w:val="both"/>
      </w:pPr>
      <w:r>
        <w:t>побуждением и поддержкой детских инициатив во всех видах деятельности;</w:t>
      </w:r>
    </w:p>
    <w:p w:rsidR="007C36FB" w:rsidRDefault="00C22876" w:rsidP="009F3DC1">
      <w:pPr>
        <w:pStyle w:val="1"/>
        <w:numPr>
          <w:ilvl w:val="0"/>
          <w:numId w:val="17"/>
        </w:numPr>
        <w:tabs>
          <w:tab w:val="left" w:pos="857"/>
          <w:tab w:val="left" w:pos="869"/>
        </w:tabs>
        <w:spacing w:line="259" w:lineRule="auto"/>
        <w:ind w:left="142"/>
        <w:jc w:val="both"/>
      </w:pPr>
      <w:r>
        <w:t>информационными технологиями - и как средствами организации учебной</w:t>
      </w:r>
    </w:p>
    <w:p w:rsidR="007C36FB" w:rsidRDefault="00C22876" w:rsidP="009F3DC1">
      <w:pPr>
        <w:pStyle w:val="1"/>
        <w:ind w:left="142"/>
        <w:jc w:val="both"/>
      </w:pPr>
      <w:r>
        <w:t>работы, и как особыми объектами изучения (на интегративной основе);</w:t>
      </w:r>
    </w:p>
    <w:p w:rsidR="007C36FB" w:rsidRDefault="00C22876" w:rsidP="009F3DC1">
      <w:pPr>
        <w:pStyle w:val="1"/>
        <w:numPr>
          <w:ilvl w:val="0"/>
          <w:numId w:val="17"/>
        </w:numPr>
        <w:tabs>
          <w:tab w:val="left" w:pos="857"/>
          <w:tab w:val="left" w:pos="869"/>
        </w:tabs>
        <w:spacing w:line="259" w:lineRule="auto"/>
        <w:ind w:left="142"/>
        <w:jc w:val="both"/>
      </w:pPr>
      <w:r>
        <w:t>обучением навыкам общения и сотрудничества;</w:t>
      </w:r>
    </w:p>
    <w:p w:rsidR="007C36FB" w:rsidRDefault="00C22876" w:rsidP="009F3DC1">
      <w:pPr>
        <w:pStyle w:val="1"/>
        <w:numPr>
          <w:ilvl w:val="0"/>
          <w:numId w:val="17"/>
        </w:numPr>
        <w:tabs>
          <w:tab w:val="left" w:pos="857"/>
          <w:tab w:val="left" w:pos="869"/>
        </w:tabs>
        <w:spacing w:line="259" w:lineRule="auto"/>
        <w:ind w:left="142"/>
        <w:jc w:val="both"/>
      </w:pPr>
      <w:r>
        <w:t>поддержкой оптимистической самооценки школьников и уверенности в себе;</w:t>
      </w:r>
    </w:p>
    <w:p w:rsidR="007C36FB" w:rsidRDefault="00C22876" w:rsidP="009F3DC1">
      <w:pPr>
        <w:pStyle w:val="1"/>
        <w:numPr>
          <w:ilvl w:val="0"/>
          <w:numId w:val="17"/>
        </w:numPr>
        <w:tabs>
          <w:tab w:val="left" w:pos="857"/>
          <w:tab w:val="left" w:pos="869"/>
        </w:tabs>
        <w:spacing w:line="259" w:lineRule="auto"/>
        <w:ind w:left="142"/>
        <w:jc w:val="both"/>
      </w:pPr>
      <w:r>
        <w:t xml:space="preserve">расширением опыта самостоятельного выбора в </w:t>
      </w:r>
      <w:proofErr w:type="gramStart"/>
      <w:r>
        <w:t>учебной</w:t>
      </w:r>
      <w:proofErr w:type="gramEnd"/>
      <w:r>
        <w:t xml:space="preserve"> и других видах</w:t>
      </w:r>
    </w:p>
    <w:p w:rsidR="007C36FB" w:rsidRDefault="00C22876" w:rsidP="009F3DC1">
      <w:pPr>
        <w:pStyle w:val="1"/>
        <w:ind w:left="142"/>
        <w:jc w:val="both"/>
      </w:pPr>
      <w:r>
        <w:t>деятельности;</w:t>
      </w:r>
    </w:p>
    <w:p w:rsidR="007C36FB" w:rsidRDefault="00C22876" w:rsidP="009F3DC1">
      <w:pPr>
        <w:pStyle w:val="1"/>
        <w:numPr>
          <w:ilvl w:val="0"/>
          <w:numId w:val="17"/>
        </w:numPr>
        <w:tabs>
          <w:tab w:val="left" w:pos="857"/>
          <w:tab w:val="left" w:pos="869"/>
        </w:tabs>
        <w:spacing w:line="259" w:lineRule="auto"/>
        <w:ind w:left="142"/>
        <w:jc w:val="both"/>
      </w:pPr>
      <w:proofErr w:type="gramStart"/>
      <w:r>
        <w:t>формированием учебной самостоятельности (желания и умения учиться,</w:t>
      </w:r>
      <w:proofErr w:type="gramEnd"/>
    </w:p>
    <w:p w:rsidR="007C36FB" w:rsidRDefault="00C22876" w:rsidP="009F3DC1">
      <w:pPr>
        <w:pStyle w:val="1"/>
        <w:spacing w:after="320"/>
        <w:ind w:left="142"/>
        <w:jc w:val="both"/>
      </w:pPr>
      <w:r>
        <w:t xml:space="preserve">связанных с расширением границы возможностей обучающихся, в том числе - за счет </w:t>
      </w:r>
      <w:r>
        <w:lastRenderedPageBreak/>
        <w:t>использования инструментов работы с информацией и доступа в контролируемое, но открытое информационное пространство).</w:t>
      </w:r>
    </w:p>
    <w:p w:rsidR="007C36FB" w:rsidRDefault="00C22876" w:rsidP="009F3DC1">
      <w:pPr>
        <w:pStyle w:val="1"/>
        <w:ind w:left="142"/>
        <w:jc w:val="both"/>
      </w:pPr>
      <w:r>
        <w:rPr>
          <w:b/>
          <w:bCs/>
        </w:rPr>
        <w:t>Задачи, решаемые учащимися начальных классов в разных видах деятельности</w:t>
      </w:r>
    </w:p>
    <w:p w:rsidR="007C36FB" w:rsidRDefault="00C22876" w:rsidP="009F3DC1">
      <w:pPr>
        <w:pStyle w:val="1"/>
        <w:ind w:left="142"/>
        <w:jc w:val="both"/>
      </w:pPr>
      <w:r>
        <w:t>Для достижения запланированных образовательных результатов учащийся начальных классов должен в ходе реализации ООП НОО решить следующие задачи:</w:t>
      </w:r>
    </w:p>
    <w:p w:rsidR="007C36FB" w:rsidRDefault="00C22876" w:rsidP="009F3DC1">
      <w:pPr>
        <w:pStyle w:val="1"/>
        <w:ind w:left="142"/>
        <w:jc w:val="both"/>
      </w:pPr>
      <w:r>
        <w:t>освоить основы понятийного мышления (в освоении содержательного обобщения, анализа, планирования и рефлексии);</w:t>
      </w:r>
    </w:p>
    <w:p w:rsidR="007C36FB" w:rsidRDefault="00C22876" w:rsidP="009F3DC1">
      <w:pPr>
        <w:pStyle w:val="1"/>
        <w:ind w:left="142"/>
        <w:jc w:val="both"/>
      </w:pPr>
      <w:r>
        <w:t xml:space="preserve">научиться </w:t>
      </w:r>
      <w:proofErr w:type="gramStart"/>
      <w:r>
        <w:t>самостоятельно</w:t>
      </w:r>
      <w:proofErr w:type="gramEnd"/>
      <w:r>
        <w:t xml:space="preserve"> конкретизировать поставленные цели и искать средства их решения;</w:t>
      </w:r>
    </w:p>
    <w:p w:rsidR="007C36FB" w:rsidRDefault="00C22876" w:rsidP="009F3DC1">
      <w:pPr>
        <w:pStyle w:val="1"/>
        <w:ind w:left="142"/>
        <w:jc w:val="both"/>
      </w:pPr>
      <w:r>
        <w:t>научиться контролировать и оценивать свою учебную работу и продвижение в разных видах деятельности;</w:t>
      </w:r>
    </w:p>
    <w:p w:rsidR="007C36FB" w:rsidRDefault="00C22876" w:rsidP="009F3DC1">
      <w:pPr>
        <w:pStyle w:val="1"/>
        <w:ind w:left="142"/>
        <w:jc w:val="both"/>
      </w:pPr>
      <w:r>
        <w:t>овладеть коллективными формами учебной работы и соответствующими социальными навыками;</w:t>
      </w:r>
    </w:p>
    <w:p w:rsidR="007C36FB" w:rsidRDefault="00C22876" w:rsidP="009F3DC1">
      <w:pPr>
        <w:pStyle w:val="1"/>
        <w:ind w:left="142"/>
        <w:jc w:val="both"/>
      </w:pPr>
      <w: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7C36FB" w:rsidRDefault="00C22876" w:rsidP="009F3DC1">
      <w:pPr>
        <w:pStyle w:val="1"/>
        <w:ind w:left="142"/>
        <w:jc w:val="both"/>
      </w:pPr>
      <w: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7C36FB" w:rsidRDefault="00C22876" w:rsidP="009F3DC1">
      <w:pPr>
        <w:pStyle w:val="1"/>
        <w:ind w:left="142"/>
        <w:jc w:val="both"/>
      </w:pPr>
      <w:r>
        <w:t>приобрести навыки самообслуживания, овладеть простыми трудовыми действиями и операциями на уроках технологии и в социальных практиках;</w:t>
      </w:r>
    </w:p>
    <w:p w:rsidR="007C36FB" w:rsidRDefault="00C22876" w:rsidP="009F3DC1">
      <w:pPr>
        <w:pStyle w:val="1"/>
        <w:spacing w:after="320"/>
        <w:ind w:left="142"/>
        <w:jc w:val="both"/>
      </w:pPr>
      <w:r>
        <w:t xml:space="preserve">приобрести опыт взаимодействия </w:t>
      </w:r>
      <w:proofErr w:type="gramStart"/>
      <w:r>
        <w:t>со</w:t>
      </w:r>
      <w:proofErr w:type="gramEnd"/>
      <w:r>
        <w:t xml:space="preserve"> взрослыми и детьми, освоить основные этикетные нормы, научиться правильно выражать свои мысли и чувства.</w:t>
      </w:r>
    </w:p>
    <w:p w:rsidR="007C36FB" w:rsidRDefault="00C22876" w:rsidP="009F3DC1">
      <w:pPr>
        <w:pStyle w:val="24"/>
        <w:keepNext/>
        <w:keepLines/>
        <w:ind w:left="142"/>
      </w:pPr>
      <w:bookmarkStart w:id="10" w:name="bookmark20"/>
      <w:r>
        <w:t>Задачи, решаемые педагогами в ходе реализации ООП НОО</w:t>
      </w:r>
      <w:bookmarkEnd w:id="10"/>
    </w:p>
    <w:p w:rsidR="007C36FB" w:rsidRDefault="00C22876" w:rsidP="009F3DC1">
      <w:pPr>
        <w:pStyle w:val="1"/>
        <w:ind w:left="142"/>
        <w:jc w:val="both"/>
      </w:pPr>
      <w:r>
        <w:t>Для достижения учащимися запланированных образовательных результатов педагоги должны решить следующие задачи:</w:t>
      </w:r>
    </w:p>
    <w:p w:rsidR="007C36FB" w:rsidRDefault="00C22876" w:rsidP="009F3DC1">
      <w:pPr>
        <w:pStyle w:val="1"/>
        <w:ind w:left="142"/>
        <w:jc w:val="both"/>
      </w:pPr>
      <w:proofErr w:type="gramStart"/>
      <w:r>
        <w:t xml:space="preserve">обеспечить многообразие организационно-учебных и </w:t>
      </w:r>
      <w:proofErr w:type="spellStart"/>
      <w:r>
        <w:t>внеучебных</w:t>
      </w:r>
      <w:proofErr w:type="spellEnd"/>
      <w:r>
        <w:t xml:space="preserve"> форм освоения программы (уроки, занятия, тренинги, практики, конкурсы, выставки, соревнования, презентации и пр.);</w:t>
      </w:r>
      <w:proofErr w:type="gramEnd"/>
    </w:p>
    <w:p w:rsidR="007C36FB" w:rsidRDefault="00C22876" w:rsidP="009F3DC1">
      <w:pPr>
        <w:pStyle w:val="1"/>
        <w:ind w:left="142"/>
        <w:jc w:val="both"/>
      </w:pPr>
      <w:r>
        <w:t xml:space="preserve">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t>учебную</w:t>
      </w:r>
      <w:proofErr w:type="gramEnd"/>
      <w:r>
        <w:t>) и превращения игры из непосредственной цели в средство решения учебных задач;</w:t>
      </w:r>
    </w:p>
    <w:p w:rsidR="007C36FB" w:rsidRDefault="00C22876" w:rsidP="009F3DC1">
      <w:pPr>
        <w:pStyle w:val="1"/>
        <w:ind w:left="142"/>
        <w:jc w:val="both"/>
      </w:pPr>
      <w: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7C36FB" w:rsidRDefault="00C22876" w:rsidP="009F3DC1">
      <w:pPr>
        <w:pStyle w:val="1"/>
        <w:ind w:left="142"/>
        <w:jc w:val="both"/>
      </w:pPr>
      <w: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7B279F" w:rsidRDefault="00C22876" w:rsidP="007B279F">
      <w:pPr>
        <w:pStyle w:val="1"/>
        <w:ind w:left="142"/>
        <w:jc w:val="both"/>
      </w:pPr>
      <w:r>
        <w:t>поддерживать детские инициативы и помогать в их осуществлении; обеспечивать презентацию и социальную оценку результатов творчества</w:t>
      </w:r>
      <w:r w:rsidR="007B279F">
        <w:t xml:space="preserve"> учеников через выставки, конкурсы, фестивали, детскую периодическую печать и т. п.;</w:t>
      </w:r>
    </w:p>
    <w:p w:rsidR="007B279F" w:rsidRDefault="007B279F" w:rsidP="007B279F">
      <w:pPr>
        <w:pStyle w:val="1"/>
        <w:tabs>
          <w:tab w:val="left" w:pos="767"/>
        </w:tabs>
        <w:spacing w:line="259" w:lineRule="auto"/>
        <w:ind w:left="142"/>
        <w:jc w:val="both"/>
      </w:pPr>
      <w:r>
        <w:rPr>
          <w:rFonts w:ascii="Arial" w:eastAsia="Arial" w:hAnsi="Arial" w:cs="Arial"/>
          <w:sz w:val="26"/>
          <w:szCs w:val="26"/>
        </w:rPr>
        <w:lastRenderedPageBreak/>
        <w:t>-</w:t>
      </w:r>
      <w:r>
        <w:rPr>
          <w:rFonts w:ascii="Arial" w:eastAsia="Arial" w:hAnsi="Arial" w:cs="Arial"/>
          <w:sz w:val="26"/>
          <w:szCs w:val="26"/>
        </w:rPr>
        <w:tab/>
      </w:r>
      <w:r>
        <w:t>создавать пространство для социальных практик младших школьников и</w:t>
      </w:r>
    </w:p>
    <w:p w:rsidR="007B279F" w:rsidRDefault="007B279F" w:rsidP="007B279F">
      <w:pPr>
        <w:pStyle w:val="1"/>
        <w:spacing w:after="320"/>
        <w:ind w:left="142"/>
        <w:jc w:val="both"/>
      </w:pPr>
      <w:r>
        <w:t>приобщать их к общественно значимым делам.</w:t>
      </w:r>
    </w:p>
    <w:p w:rsidR="007C36FB" w:rsidRDefault="00C22876" w:rsidP="009F3DC1">
      <w:pPr>
        <w:pStyle w:val="24"/>
        <w:keepNext/>
        <w:keepLines/>
        <w:ind w:left="142"/>
      </w:pPr>
      <w:bookmarkStart w:id="11" w:name="bookmark22"/>
      <w:r>
        <w:t>Основные этапы деятельности по формированию УУД</w:t>
      </w:r>
      <w:bookmarkEnd w:id="11"/>
    </w:p>
    <w:p w:rsidR="007C36FB" w:rsidRDefault="00C22876" w:rsidP="009F3DC1">
      <w:pPr>
        <w:pStyle w:val="1"/>
        <w:ind w:left="142"/>
        <w:jc w:val="both"/>
      </w:pPr>
      <w:r>
        <w:t>Эффективная деятельность по формированию УУД возможна в контексте целостной, единой по принципам и направленности системы работы.</w:t>
      </w:r>
    </w:p>
    <w:p w:rsidR="007C36FB" w:rsidRDefault="00C22876" w:rsidP="009F3DC1">
      <w:pPr>
        <w:pStyle w:val="1"/>
        <w:ind w:left="142"/>
        <w:jc w:val="both"/>
      </w:pPr>
      <w:r>
        <w:t>В усло</w:t>
      </w:r>
      <w:r w:rsidR="007B279F">
        <w:t xml:space="preserve">виях МАОУ СОШ п. </w:t>
      </w:r>
      <w:proofErr w:type="gramStart"/>
      <w:r w:rsidR="007B279F">
        <w:t>Рыбачий</w:t>
      </w:r>
      <w:proofErr w:type="gramEnd"/>
      <w:r>
        <w:t xml:space="preserve"> эти этапы реализации могут быть представлены следующим образом:</w:t>
      </w:r>
    </w:p>
    <w:p w:rsidR="007C36FB" w:rsidRDefault="00C22876" w:rsidP="009F3DC1">
      <w:pPr>
        <w:pStyle w:val="1"/>
        <w:numPr>
          <w:ilvl w:val="0"/>
          <w:numId w:val="18"/>
        </w:numPr>
        <w:tabs>
          <w:tab w:val="left" w:pos="767"/>
        </w:tabs>
        <w:spacing w:line="259" w:lineRule="auto"/>
        <w:ind w:left="142"/>
        <w:jc w:val="both"/>
      </w:pPr>
      <w:r>
        <w:t>выполнение интегративных заданий на уроках в рамках учебных курсов;</w:t>
      </w:r>
    </w:p>
    <w:p w:rsidR="007C36FB" w:rsidRDefault="00C22876" w:rsidP="009F3DC1">
      <w:pPr>
        <w:pStyle w:val="1"/>
        <w:numPr>
          <w:ilvl w:val="0"/>
          <w:numId w:val="18"/>
        </w:numPr>
        <w:tabs>
          <w:tab w:val="left" w:pos="767"/>
        </w:tabs>
        <w:ind w:left="142"/>
        <w:jc w:val="both"/>
      </w:pPr>
      <w:r>
        <w:t xml:space="preserve">выполнение интегративных </w:t>
      </w:r>
      <w:proofErr w:type="spellStart"/>
      <w:r>
        <w:t>межпредметных</w:t>
      </w:r>
      <w:proofErr w:type="spellEnd"/>
      <w:r>
        <w:t xml:space="preserve"> заданий в рамках учебных проектов, «недель проектной деятельности»;</w:t>
      </w:r>
    </w:p>
    <w:p w:rsidR="007C36FB" w:rsidRDefault="00C22876" w:rsidP="009F3DC1">
      <w:pPr>
        <w:pStyle w:val="1"/>
        <w:numPr>
          <w:ilvl w:val="0"/>
          <w:numId w:val="18"/>
        </w:numPr>
        <w:tabs>
          <w:tab w:val="left" w:pos="767"/>
        </w:tabs>
        <w:spacing w:line="259" w:lineRule="auto"/>
        <w:ind w:left="142"/>
        <w:jc w:val="both"/>
      </w:pPr>
      <w:r>
        <w:t>системная деятельность на базе центров проектной деятельности;</w:t>
      </w:r>
    </w:p>
    <w:p w:rsidR="007C36FB" w:rsidRDefault="00C22876" w:rsidP="009F3DC1">
      <w:pPr>
        <w:pStyle w:val="1"/>
        <w:numPr>
          <w:ilvl w:val="0"/>
          <w:numId w:val="18"/>
        </w:numPr>
        <w:tabs>
          <w:tab w:val="left" w:pos="767"/>
        </w:tabs>
        <w:ind w:left="142"/>
        <w:jc w:val="both"/>
      </w:pPr>
      <w:r>
        <w:t>презентационная деятельность, подготовка к презентации и организация презентации результатов проектной деятельности.</w:t>
      </w:r>
    </w:p>
    <w:p w:rsidR="007C36FB" w:rsidRDefault="00C22876" w:rsidP="009F3DC1">
      <w:pPr>
        <w:pStyle w:val="1"/>
        <w:ind w:left="142"/>
        <w:jc w:val="both"/>
      </w:pPr>
      <w:r>
        <w:t xml:space="preserve">Критериями </w:t>
      </w:r>
      <w:r>
        <w:rPr>
          <w:b/>
          <w:bCs/>
          <w:i/>
          <w:iCs/>
        </w:rPr>
        <w:t>эффективности</w:t>
      </w:r>
      <w:r>
        <w:t xml:space="preserve"> деятельности по формированию УУД у </w:t>
      </w:r>
      <w:proofErr w:type="gramStart"/>
      <w:r>
        <w:t>обучающихся</w:t>
      </w:r>
      <w:proofErr w:type="gramEnd"/>
      <w:r>
        <w:t xml:space="preserve"> выступают:</w:t>
      </w:r>
    </w:p>
    <w:p w:rsidR="007C36FB" w:rsidRDefault="00C22876" w:rsidP="009F3DC1">
      <w:pPr>
        <w:pStyle w:val="1"/>
        <w:numPr>
          <w:ilvl w:val="0"/>
          <w:numId w:val="18"/>
        </w:numPr>
        <w:tabs>
          <w:tab w:val="left" w:pos="767"/>
        </w:tabs>
        <w:ind w:left="142"/>
        <w:jc w:val="both"/>
      </w:pPr>
      <w:r>
        <w:t>соответствие возрастно-психологическим нормативным требованиям;</w:t>
      </w:r>
    </w:p>
    <w:p w:rsidR="007C36FB" w:rsidRDefault="00C22876" w:rsidP="009F3DC1">
      <w:pPr>
        <w:pStyle w:val="1"/>
        <w:numPr>
          <w:ilvl w:val="0"/>
          <w:numId w:val="18"/>
        </w:numPr>
        <w:tabs>
          <w:tab w:val="left" w:pos="767"/>
        </w:tabs>
        <w:spacing w:after="320"/>
        <w:ind w:left="142"/>
        <w:jc w:val="both"/>
      </w:pPr>
      <w:r>
        <w:t>соответствие свойств УУД заранее заданным требованиям.</w:t>
      </w:r>
    </w:p>
    <w:p w:rsidR="007C36FB" w:rsidRDefault="00C22876" w:rsidP="009F3DC1">
      <w:pPr>
        <w:pStyle w:val="24"/>
        <w:keepNext/>
        <w:keepLines/>
        <w:spacing w:after="320"/>
        <w:ind w:left="142"/>
        <w:jc w:val="both"/>
      </w:pPr>
      <w:bookmarkStart w:id="12" w:name="bookmark24"/>
      <w:r>
        <w:t>Связь универсальных учебных действий с содержанием учебных предметов</w:t>
      </w:r>
      <w:bookmarkEnd w:id="12"/>
    </w:p>
    <w:p w:rsidR="007C36FB" w:rsidRDefault="00C22876" w:rsidP="009F3DC1">
      <w:pPr>
        <w:pStyle w:val="1"/>
        <w:ind w:left="142"/>
        <w:jc w:val="both"/>
      </w:pPr>
      <w: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7C36FB" w:rsidRDefault="00C22876" w:rsidP="009F3DC1">
      <w:pPr>
        <w:pStyle w:val="1"/>
        <w:ind w:left="142"/>
        <w:jc w:val="both"/>
      </w:pPr>
      <w: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t>обучающихся</w:t>
      </w:r>
      <w:proofErr w:type="gramEnd"/>
      <w:r>
        <w:t xml:space="preserve"> логического мышления и наглядно-образного, знаково-символического мышления. </w:t>
      </w:r>
      <w:proofErr w:type="gramStart"/>
      <w:r>
        <w:t>Существенную роль в этом играют такие учебные предметы, как «Математика» и «Информатика», «Литературное чтение», «Технология», «Изобразительное искусство», «Музыка».</w:t>
      </w:r>
      <w:proofErr w:type="gramEnd"/>
    </w:p>
    <w:p w:rsidR="007C36FB" w:rsidRDefault="00C22876" w:rsidP="009F3DC1">
      <w:pPr>
        <w:pStyle w:val="1"/>
        <w:ind w:left="142"/>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rsidR="007C36FB" w:rsidRDefault="00C22876" w:rsidP="007B279F">
      <w:pPr>
        <w:pStyle w:val="1"/>
        <w:ind w:left="142"/>
        <w:jc w:val="both"/>
      </w:pPr>
      <w:r>
        <w:t xml:space="preserve">Учебные предметы </w:t>
      </w:r>
      <w:r>
        <w:rPr>
          <w:b/>
          <w:bCs/>
          <w:i/>
          <w:iCs/>
        </w:rPr>
        <w:t>«Русский язык», «Русский родной язык», «Окружающий мир»</w:t>
      </w:r>
      <w:r>
        <w:t xml:space="preserve"> обеспечивают формирование познавательных, коммуникативных и регулятивных действий. Работа с текстом и более общими видам сообщений (гипермедиа)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(включая его </w:t>
      </w:r>
      <w:proofErr w:type="spellStart"/>
      <w:r>
        <w:t>гипермедиа</w:t>
      </w:r>
      <w:r>
        <w:softHyphen/>
        <w:t>расширение</w:t>
      </w:r>
      <w:proofErr w:type="spellEnd"/>
      <w:r>
        <w:t xml:space="preserve">) и усвоение правил строения слова и предложения, сообщений,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w:t>
      </w:r>
      <w:r>
        <w:lastRenderedPageBreak/>
        <w:t>успешное развитие адекватных возрасту форм и функций речи, включая обобщающую и планирующую функции. Развитие устной речи предполагает работу не только с текстами, но и с гипермедиа-сообщениями, формирует у учащегося умение подбирать и использовать адекватные для коммуникативной задачи средства аудио-видео сопровождения. Использование средств ИКТ на занятиях по развитию речи обеспечивает учащемуся возможность фиксации устной речи и работы над ее совершенствованием. Развитие письменных коммуникаций предполагает освоение учащимися клавиатурного письма, редактирования и полуавтоматической орфографической проверки текстов наряду с развитием традиционных навыков письма.</w:t>
      </w:r>
    </w:p>
    <w:p w:rsidR="007C36FB" w:rsidRDefault="00C22876" w:rsidP="009F3DC1">
      <w:pPr>
        <w:pStyle w:val="1"/>
        <w:ind w:left="142"/>
        <w:jc w:val="both"/>
      </w:pPr>
      <w:r>
        <w:rPr>
          <w:b/>
          <w:bCs/>
          <w:i/>
          <w:iCs/>
        </w:rPr>
        <w:t>«Литературное чтение», «Литературное чтение на русском родном языке»</w:t>
      </w:r>
      <w:r>
        <w:rPr>
          <w:i/>
          <w:iCs/>
        </w:rPr>
        <w:t xml:space="preserve">.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C36FB" w:rsidRDefault="00C22876" w:rsidP="009F3DC1">
      <w:pPr>
        <w:pStyle w:val="1"/>
        <w:ind w:left="142"/>
        <w:jc w:val="both"/>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C36FB" w:rsidRDefault="00C22876" w:rsidP="009F3DC1">
      <w:pPr>
        <w:pStyle w:val="1"/>
        <w:ind w:left="142"/>
        <w:jc w:val="both"/>
      </w:pPr>
      <w:r>
        <w:t>Учебный предмет «Литературное чтение» обеспечивает формирование следующих универсальных учебных действий:</w:t>
      </w:r>
    </w:p>
    <w:p w:rsidR="007C36FB" w:rsidRDefault="00C22876" w:rsidP="009F3DC1">
      <w:pPr>
        <w:pStyle w:val="1"/>
        <w:numPr>
          <w:ilvl w:val="0"/>
          <w:numId w:val="19"/>
        </w:numPr>
        <w:tabs>
          <w:tab w:val="left" w:pos="2852"/>
        </w:tabs>
        <w:ind w:left="142"/>
        <w:jc w:val="both"/>
      </w:pPr>
      <w:proofErr w:type="spellStart"/>
      <w:r>
        <w:t>смыслообразования</w:t>
      </w:r>
      <w:proofErr w:type="spellEnd"/>
      <w:r>
        <w:t xml:space="preserve"> - через прослеживание «судьбы героя» и ориентацию учащегося в системе личностных смыслов;</w:t>
      </w:r>
    </w:p>
    <w:p w:rsidR="007C36FB" w:rsidRDefault="00C22876" w:rsidP="009F3DC1">
      <w:pPr>
        <w:pStyle w:val="1"/>
        <w:numPr>
          <w:ilvl w:val="0"/>
          <w:numId w:val="19"/>
        </w:numPr>
        <w:tabs>
          <w:tab w:val="left" w:pos="2852"/>
        </w:tabs>
        <w:ind w:left="142"/>
        <w:jc w:val="both"/>
      </w:pPr>
      <w:r>
        <w:t xml:space="preserve">самоопределения и самопознания - на основе сравнения «Я» с героями литературных произведений посредством </w:t>
      </w:r>
      <w:proofErr w:type="spellStart"/>
      <w:r>
        <w:t>эмоционально</w:t>
      </w:r>
      <w:r>
        <w:softHyphen/>
        <w:t>действенной</w:t>
      </w:r>
      <w:proofErr w:type="spellEnd"/>
      <w:r>
        <w:t xml:space="preserve"> идентификации;</w:t>
      </w:r>
    </w:p>
    <w:p w:rsidR="007C36FB" w:rsidRDefault="00C22876" w:rsidP="009F3DC1">
      <w:pPr>
        <w:pStyle w:val="1"/>
        <w:numPr>
          <w:ilvl w:val="0"/>
          <w:numId w:val="19"/>
        </w:numPr>
        <w:tabs>
          <w:tab w:val="left" w:pos="2852"/>
          <w:tab w:val="left" w:pos="3518"/>
        </w:tabs>
        <w:spacing w:line="259" w:lineRule="auto"/>
        <w:ind w:left="142"/>
        <w:jc w:val="both"/>
      </w:pPr>
      <w:r>
        <w:t xml:space="preserve">основ гражданской идентичности путем знакомства </w:t>
      </w:r>
      <w:proofErr w:type="gramStart"/>
      <w:r>
        <w:t>с</w:t>
      </w:r>
      <w:proofErr w:type="gramEnd"/>
    </w:p>
    <w:p w:rsidR="007C36FB" w:rsidRDefault="00C22876" w:rsidP="009F3DC1">
      <w:pPr>
        <w:pStyle w:val="1"/>
        <w:ind w:left="142"/>
        <w:jc w:val="both"/>
      </w:pPr>
      <w:r>
        <w:t>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C36FB" w:rsidRDefault="00C22876" w:rsidP="009F3DC1">
      <w:pPr>
        <w:pStyle w:val="1"/>
        <w:numPr>
          <w:ilvl w:val="0"/>
          <w:numId w:val="19"/>
        </w:numPr>
        <w:tabs>
          <w:tab w:val="left" w:pos="2852"/>
        </w:tabs>
        <w:ind w:left="142"/>
        <w:jc w:val="both"/>
      </w:pPr>
      <w:r>
        <w:t>эстетических ценностей и на их основе эстетических критериев;</w:t>
      </w:r>
    </w:p>
    <w:p w:rsidR="007C36FB" w:rsidRDefault="00C22876" w:rsidP="009F3DC1">
      <w:pPr>
        <w:pStyle w:val="1"/>
        <w:numPr>
          <w:ilvl w:val="0"/>
          <w:numId w:val="19"/>
        </w:numPr>
        <w:tabs>
          <w:tab w:val="left" w:pos="2852"/>
        </w:tabs>
        <w:ind w:left="142"/>
        <w:jc w:val="both"/>
      </w:pPr>
      <w:r>
        <w:t>нравственно-этического оценивания через выявление морального содержания и нравственного значения действий персонажей;</w:t>
      </w:r>
    </w:p>
    <w:p w:rsidR="007C36FB" w:rsidRDefault="007B279F" w:rsidP="007B279F">
      <w:pPr>
        <w:pStyle w:val="1"/>
        <w:tabs>
          <w:tab w:val="left" w:pos="3518"/>
          <w:tab w:val="left" w:pos="6662"/>
          <w:tab w:val="left" w:pos="8793"/>
          <w:tab w:val="left" w:pos="9676"/>
        </w:tabs>
        <w:spacing w:line="259" w:lineRule="auto"/>
        <w:ind w:left="142"/>
        <w:jc w:val="both"/>
      </w:pPr>
      <w:proofErr w:type="gramStart"/>
      <w:r>
        <w:t xml:space="preserve">-                                    </w:t>
      </w:r>
      <w:r w:rsidR="00C22876">
        <w:t>э</w:t>
      </w:r>
      <w:r>
        <w:t xml:space="preserve">моционально-личностной </w:t>
      </w:r>
      <w:proofErr w:type="spellStart"/>
      <w:r w:rsidR="00C22876">
        <w:t>децентрации</w:t>
      </w:r>
      <w:proofErr w:type="spellEnd"/>
      <w:r w:rsidR="00C22876">
        <w:tab/>
        <w:t>на</w:t>
      </w:r>
      <w:r w:rsidR="00C22876">
        <w:tab/>
        <w:t>основе</w:t>
      </w:r>
      <w:proofErr w:type="gramEnd"/>
    </w:p>
    <w:p w:rsidR="007C36FB" w:rsidRDefault="00C22876" w:rsidP="009F3DC1">
      <w:pPr>
        <w:pStyle w:val="1"/>
        <w:ind w:left="142"/>
        <w:jc w:val="both"/>
      </w:pPr>
      <w:r>
        <w:t>отождествления себя с героями произведения, соотнесения и сопоставления их позиций, взглядов и мнений;</w:t>
      </w:r>
    </w:p>
    <w:p w:rsidR="007C36FB" w:rsidRDefault="00C22876" w:rsidP="009F3DC1">
      <w:pPr>
        <w:pStyle w:val="1"/>
        <w:numPr>
          <w:ilvl w:val="0"/>
          <w:numId w:val="19"/>
        </w:numPr>
        <w:tabs>
          <w:tab w:val="left" w:pos="2852"/>
        </w:tabs>
        <w:ind w:left="142"/>
        <w:jc w:val="both"/>
      </w:pPr>
      <w:r>
        <w:t>умения понимать контекстную речь на основе воссоздания картины событий и поступков персонажей;</w:t>
      </w:r>
    </w:p>
    <w:p w:rsidR="007C36FB" w:rsidRDefault="00C22876" w:rsidP="009F3DC1">
      <w:pPr>
        <w:pStyle w:val="1"/>
        <w:numPr>
          <w:ilvl w:val="0"/>
          <w:numId w:val="19"/>
        </w:numPr>
        <w:tabs>
          <w:tab w:val="left" w:pos="2838"/>
        </w:tabs>
        <w:ind w:left="142"/>
        <w:jc w:val="both"/>
      </w:pPr>
      <w:r>
        <w:t xml:space="preserve">умения произвольно и выразительно строить контекстную речь с учётом целей коммуникации, особенностей слушателя, используя </w:t>
      </w:r>
      <w:proofErr w:type="gramStart"/>
      <w:r>
        <w:t>аудио-визуальные</w:t>
      </w:r>
      <w:proofErr w:type="gramEnd"/>
      <w:r>
        <w:t xml:space="preserve"> средства;</w:t>
      </w:r>
    </w:p>
    <w:p w:rsidR="007C36FB" w:rsidRDefault="00C22876" w:rsidP="009F3DC1">
      <w:pPr>
        <w:pStyle w:val="1"/>
        <w:numPr>
          <w:ilvl w:val="0"/>
          <w:numId w:val="19"/>
        </w:numPr>
        <w:tabs>
          <w:tab w:val="left" w:pos="2838"/>
        </w:tabs>
        <w:ind w:left="142"/>
        <w:jc w:val="both"/>
      </w:pPr>
      <w:r>
        <w:t>умения устанавливать логическую причинно-следственную последовательность событий и действий героев произведения;</w:t>
      </w:r>
    </w:p>
    <w:p w:rsidR="007C36FB" w:rsidRDefault="00C22876" w:rsidP="009F3DC1">
      <w:pPr>
        <w:pStyle w:val="1"/>
        <w:numPr>
          <w:ilvl w:val="0"/>
          <w:numId w:val="19"/>
        </w:numPr>
        <w:tabs>
          <w:tab w:val="left" w:pos="2838"/>
        </w:tabs>
        <w:ind w:left="142"/>
        <w:jc w:val="both"/>
      </w:pPr>
      <w:r>
        <w:lastRenderedPageBreak/>
        <w:t>умения строить план с выделением существенной и дополнительной информации.</w:t>
      </w:r>
    </w:p>
    <w:p w:rsidR="007C36FB" w:rsidRDefault="00C22876" w:rsidP="009F3DC1">
      <w:pPr>
        <w:pStyle w:val="1"/>
        <w:ind w:left="142"/>
        <w:jc w:val="both"/>
      </w:pPr>
      <w:r>
        <w:rPr>
          <w:b/>
          <w:bCs/>
          <w:i/>
          <w:iCs/>
        </w:rPr>
        <w:t>«Иностранный язык»</w:t>
      </w: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C36FB" w:rsidRDefault="00C22876" w:rsidP="009F3DC1">
      <w:pPr>
        <w:pStyle w:val="1"/>
        <w:numPr>
          <w:ilvl w:val="0"/>
          <w:numId w:val="19"/>
        </w:numPr>
        <w:tabs>
          <w:tab w:val="left" w:pos="2838"/>
        </w:tabs>
        <w:ind w:left="142"/>
        <w:jc w:val="both"/>
      </w:pPr>
      <w:r>
        <w:t>общему речевому развитию учащегося на основе формирования обобщённых лингвистических структур грамматики и синтаксиса;</w:t>
      </w:r>
    </w:p>
    <w:p w:rsidR="007C36FB" w:rsidRDefault="00C22876" w:rsidP="009F3DC1">
      <w:pPr>
        <w:pStyle w:val="1"/>
        <w:numPr>
          <w:ilvl w:val="0"/>
          <w:numId w:val="19"/>
        </w:numPr>
        <w:tabs>
          <w:tab w:val="left" w:pos="2838"/>
        </w:tabs>
        <w:ind w:left="142"/>
        <w:jc w:val="both"/>
      </w:pPr>
      <w:r>
        <w:t>развитию произвольности и осознанности монологической и диалогической речи (в том числе с возможностью фиксировать свою устную речь в цифровой форме и корректировать ее, сопровождать свое устное выступление аудио-видео поддержкой);</w:t>
      </w:r>
    </w:p>
    <w:p w:rsidR="007C36FB" w:rsidRDefault="00C22876" w:rsidP="009F3DC1">
      <w:pPr>
        <w:pStyle w:val="1"/>
        <w:numPr>
          <w:ilvl w:val="0"/>
          <w:numId w:val="19"/>
        </w:numPr>
        <w:tabs>
          <w:tab w:val="left" w:pos="2838"/>
        </w:tabs>
        <w:ind w:left="142"/>
        <w:jc w:val="both"/>
      </w:pPr>
      <w:r>
        <w:t>развитию письменной речи (в том числе клавиатурного письма с возможностью применения полуавтоматической проверки орфографии);</w:t>
      </w:r>
    </w:p>
    <w:p w:rsidR="007C36FB" w:rsidRDefault="00C22876" w:rsidP="009F3DC1">
      <w:pPr>
        <w:pStyle w:val="1"/>
        <w:numPr>
          <w:ilvl w:val="0"/>
          <w:numId w:val="19"/>
        </w:numPr>
        <w:tabs>
          <w:tab w:val="left" w:pos="2838"/>
        </w:tabs>
        <w:ind w:left="142"/>
        <w:jc w:val="both"/>
      </w:pPr>
      <w:r>
        <w:t>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7C36FB" w:rsidRDefault="00C22876" w:rsidP="009F3DC1">
      <w:pPr>
        <w:pStyle w:val="1"/>
        <w:ind w:left="142"/>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C36FB" w:rsidRDefault="00C22876" w:rsidP="009F3DC1">
      <w:pPr>
        <w:pStyle w:val="1"/>
        <w:ind w:left="142"/>
        <w:jc w:val="both"/>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C36FB" w:rsidRDefault="00C22876" w:rsidP="009F3DC1">
      <w:pPr>
        <w:pStyle w:val="1"/>
        <w:ind w:left="142"/>
        <w:jc w:val="both"/>
      </w:pPr>
      <w:r>
        <w:rPr>
          <w:b/>
          <w:bCs/>
          <w:i/>
          <w:iCs/>
        </w:rPr>
        <w:t>«Математика».</w:t>
      </w:r>
      <w:r>
        <w:t xml:space="preserve"> </w:t>
      </w:r>
      <w:proofErr w:type="gramStart"/>
      <w: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t xml:space="preserve"> Особое значение имеет математика для формирования общего приёма решения задач как универсального учебного действия.</w:t>
      </w:r>
    </w:p>
    <w:p w:rsidR="007C36FB" w:rsidRDefault="00C22876" w:rsidP="009F3DC1">
      <w:pPr>
        <w:pStyle w:val="1"/>
        <w:ind w:left="142"/>
        <w:jc w:val="both"/>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7C36FB" w:rsidRDefault="00C22876" w:rsidP="009F3DC1">
      <w:pPr>
        <w:pStyle w:val="1"/>
        <w:ind w:left="142"/>
        <w:jc w:val="both"/>
      </w:pPr>
      <w:r>
        <w:rPr>
          <w:b/>
          <w:bCs/>
          <w:i/>
          <w:iCs/>
        </w:rPr>
        <w:t>«Окружающий мир»</w:t>
      </w:r>
      <w:r>
        <w:rPr>
          <w:i/>
          <w:iCs/>
        </w:rPr>
        <w:t>.</w:t>
      </w:r>
      <w:r>
        <w:t xml:space="preserve">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w:t>
      </w:r>
      <w:r>
        <w:lastRenderedPageBreak/>
        <w:t>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C36FB" w:rsidRDefault="00C22876" w:rsidP="009F3DC1">
      <w:pPr>
        <w:pStyle w:val="1"/>
        <w:ind w:left="142"/>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7C36FB" w:rsidRDefault="00C22876" w:rsidP="009F3DC1">
      <w:pPr>
        <w:pStyle w:val="1"/>
        <w:numPr>
          <w:ilvl w:val="0"/>
          <w:numId w:val="20"/>
        </w:numPr>
        <w:tabs>
          <w:tab w:val="left" w:pos="1499"/>
        </w:tabs>
        <w:ind w:left="142"/>
        <w:jc w:val="both"/>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зарубежных стран;</w:t>
      </w:r>
    </w:p>
    <w:p w:rsidR="007C36FB" w:rsidRDefault="00C22876" w:rsidP="009F3DC1">
      <w:pPr>
        <w:pStyle w:val="1"/>
        <w:numPr>
          <w:ilvl w:val="0"/>
          <w:numId w:val="20"/>
        </w:numPr>
        <w:tabs>
          <w:tab w:val="left" w:pos="1499"/>
        </w:tabs>
        <w:ind w:left="142"/>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ближайшего окружения, своего места жительства;</w:t>
      </w:r>
    </w:p>
    <w:p w:rsidR="007C36FB" w:rsidRDefault="00C22876" w:rsidP="009F3DC1">
      <w:pPr>
        <w:pStyle w:val="1"/>
        <w:numPr>
          <w:ilvl w:val="0"/>
          <w:numId w:val="20"/>
        </w:numPr>
        <w:tabs>
          <w:tab w:val="left" w:pos="1499"/>
        </w:tabs>
        <w:ind w:left="142"/>
        <w:jc w:val="both"/>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w:t>
      </w:r>
    </w:p>
    <w:p w:rsidR="007C36FB" w:rsidRDefault="00C22876" w:rsidP="009F3DC1">
      <w:pPr>
        <w:pStyle w:val="1"/>
        <w:numPr>
          <w:ilvl w:val="0"/>
          <w:numId w:val="20"/>
        </w:numPr>
        <w:tabs>
          <w:tab w:val="left" w:pos="1499"/>
        </w:tabs>
        <w:ind w:left="142"/>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rsidR="007C36FB" w:rsidRDefault="00C22876" w:rsidP="009F3DC1">
      <w:pPr>
        <w:pStyle w:val="1"/>
        <w:ind w:left="142"/>
        <w:jc w:val="both"/>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C36FB" w:rsidRDefault="00C22876" w:rsidP="009F3DC1">
      <w:pPr>
        <w:pStyle w:val="1"/>
        <w:ind w:left="142"/>
        <w:jc w:val="both"/>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w:t>
      </w:r>
    </w:p>
    <w:p w:rsidR="007C36FB" w:rsidRDefault="00C22876" w:rsidP="009F3DC1">
      <w:pPr>
        <w:pStyle w:val="1"/>
        <w:numPr>
          <w:ilvl w:val="0"/>
          <w:numId w:val="20"/>
        </w:numPr>
        <w:tabs>
          <w:tab w:val="left" w:pos="1499"/>
        </w:tabs>
        <w:ind w:left="142"/>
        <w:jc w:val="both"/>
      </w:pPr>
      <w: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7C36FB" w:rsidRDefault="00C22876" w:rsidP="009F3DC1">
      <w:pPr>
        <w:pStyle w:val="1"/>
        <w:numPr>
          <w:ilvl w:val="0"/>
          <w:numId w:val="20"/>
        </w:numPr>
        <w:tabs>
          <w:tab w:val="left" w:pos="1499"/>
        </w:tabs>
        <w:ind w:left="142"/>
        <w:jc w:val="both"/>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7C36FB" w:rsidRDefault="00C22876" w:rsidP="009F3DC1">
      <w:pPr>
        <w:pStyle w:val="1"/>
        <w:numPr>
          <w:ilvl w:val="0"/>
          <w:numId w:val="20"/>
        </w:numPr>
        <w:tabs>
          <w:tab w:val="left" w:pos="1499"/>
        </w:tabs>
        <w:ind w:left="142"/>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C36FB" w:rsidRDefault="00C22876" w:rsidP="009F3DC1">
      <w:pPr>
        <w:pStyle w:val="1"/>
        <w:ind w:left="142"/>
        <w:jc w:val="both"/>
      </w:pPr>
      <w:r>
        <w:rPr>
          <w:b/>
          <w:bCs/>
          <w:i/>
          <w:iCs/>
        </w:rPr>
        <w:t>«Музыка»</w:t>
      </w:r>
      <w:r>
        <w:rPr>
          <w:i/>
          <w:iCs/>
        </w:rPr>
        <w:t>.</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C36FB" w:rsidRDefault="00C22876" w:rsidP="009F3DC1">
      <w:pPr>
        <w:pStyle w:val="1"/>
        <w:ind w:left="142"/>
        <w:jc w:val="both"/>
      </w:pPr>
      <w:r>
        <w:t xml:space="preserve">Будут сформированы коммуникативные универсальные учебные действия на основе </w:t>
      </w:r>
      <w:r>
        <w:lastRenderedPageBreak/>
        <w:t xml:space="preserve">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на основе творческого самовыражения, в том числе с использованием </w:t>
      </w:r>
      <w:proofErr w:type="gramStart"/>
      <w:r>
        <w:t>ИКТ-инструментов</w:t>
      </w:r>
      <w:proofErr w:type="gramEnd"/>
      <w:r>
        <w:t xml:space="preserve"> исполнения, записи, композиции.</w:t>
      </w:r>
    </w:p>
    <w:p w:rsidR="007C36FB" w:rsidRDefault="00C22876" w:rsidP="009F3DC1">
      <w:pPr>
        <w:pStyle w:val="1"/>
        <w:ind w:left="142"/>
        <w:jc w:val="both"/>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p>
    <w:p w:rsidR="007C36FB" w:rsidRDefault="00C22876" w:rsidP="009F3DC1">
      <w:pPr>
        <w:pStyle w:val="1"/>
        <w:ind w:left="142"/>
        <w:jc w:val="both"/>
      </w:pPr>
      <w:r>
        <w:rPr>
          <w:b/>
          <w:bCs/>
          <w:i/>
          <w:iCs/>
        </w:rPr>
        <w:t>«Изобразительное искусство»</w:t>
      </w:r>
      <w:r>
        <w:rPr>
          <w:i/>
          <w:iCs/>
        </w:rPr>
        <w:t>.</w:t>
      </w:r>
      <w:r>
        <w:t xml:space="preserve"> Развивающий потенциал этого предмета связан с формированием личностных, познавательных, регулятивных действий.</w:t>
      </w:r>
    </w:p>
    <w:p w:rsidR="007C36FB" w:rsidRDefault="00C22876" w:rsidP="009F3DC1">
      <w:pPr>
        <w:pStyle w:val="1"/>
        <w:ind w:left="142"/>
        <w:jc w:val="both"/>
      </w:pPr>
      <w:r>
        <w:t xml:space="preserve">Моделирующий характер изобразительной деятельности создает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C36FB" w:rsidRDefault="00C22876" w:rsidP="009F3DC1">
      <w:pPr>
        <w:pStyle w:val="1"/>
        <w:ind w:left="142"/>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C36FB" w:rsidRDefault="00C22876" w:rsidP="009F3DC1">
      <w:pPr>
        <w:pStyle w:val="1"/>
        <w:ind w:left="142"/>
        <w:jc w:val="both"/>
      </w:pPr>
      <w:r>
        <w:rPr>
          <w:b/>
          <w:bCs/>
          <w:i/>
          <w:iCs/>
        </w:rPr>
        <w:t>«Технология»</w:t>
      </w:r>
      <w:r>
        <w:rPr>
          <w:i/>
          <w:iCs/>
        </w:rPr>
        <w:t>.</w:t>
      </w:r>
      <w:r>
        <w:t xml:space="preserve"> Специфика этого предмета и его значимость для формирования универсальных учебных действий обусловлена:</w:t>
      </w:r>
    </w:p>
    <w:p w:rsidR="007C36FB" w:rsidRDefault="00C22876" w:rsidP="009F3DC1">
      <w:pPr>
        <w:pStyle w:val="1"/>
        <w:numPr>
          <w:ilvl w:val="0"/>
          <w:numId w:val="20"/>
        </w:numPr>
        <w:tabs>
          <w:tab w:val="left" w:pos="1519"/>
        </w:tabs>
        <w:ind w:left="142"/>
        <w:jc w:val="both"/>
      </w:pPr>
      <w:r>
        <w:t>ключевой ролью предметно-преобразовательной деятельности как основы формирования системы универсальных учебных действий;</w:t>
      </w:r>
    </w:p>
    <w:p w:rsidR="007C36FB" w:rsidRDefault="00C22876" w:rsidP="009F3DC1">
      <w:pPr>
        <w:pStyle w:val="1"/>
        <w:numPr>
          <w:ilvl w:val="0"/>
          <w:numId w:val="20"/>
        </w:numPr>
        <w:tabs>
          <w:tab w:val="left" w:pos="1519"/>
        </w:tabs>
        <w:ind w:left="142"/>
        <w:jc w:val="both"/>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C36FB" w:rsidRDefault="00C22876" w:rsidP="009F3DC1">
      <w:pPr>
        <w:pStyle w:val="1"/>
        <w:numPr>
          <w:ilvl w:val="0"/>
          <w:numId w:val="21"/>
        </w:numPr>
        <w:tabs>
          <w:tab w:val="left" w:pos="1352"/>
        </w:tabs>
        <w:ind w:left="142"/>
        <w:jc w:val="both"/>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C36FB" w:rsidRDefault="00C22876" w:rsidP="009F3DC1">
      <w:pPr>
        <w:pStyle w:val="1"/>
        <w:numPr>
          <w:ilvl w:val="0"/>
          <w:numId w:val="21"/>
        </w:numPr>
        <w:tabs>
          <w:tab w:val="left" w:pos="1352"/>
        </w:tabs>
        <w:ind w:left="142"/>
        <w:jc w:val="both"/>
      </w:pPr>
      <w:r>
        <w:t>широким использованием форм группового сотрудничества и проектных форм работы для реализации учебных целей курса;</w:t>
      </w:r>
    </w:p>
    <w:p w:rsidR="007C36FB" w:rsidRDefault="00C22876" w:rsidP="009F3DC1">
      <w:pPr>
        <w:pStyle w:val="1"/>
        <w:numPr>
          <w:ilvl w:val="0"/>
          <w:numId w:val="21"/>
        </w:numPr>
        <w:tabs>
          <w:tab w:val="left" w:pos="1352"/>
        </w:tabs>
        <w:ind w:left="142"/>
        <w:jc w:val="both"/>
      </w:pPr>
      <w:r>
        <w:t xml:space="preserve">формирование первоначальных элементов </w:t>
      </w:r>
      <w:proofErr w:type="gramStart"/>
      <w:r>
        <w:t>ИКТ-квалификации</w:t>
      </w:r>
      <w:proofErr w:type="gramEnd"/>
      <w:r>
        <w:t xml:space="preserve"> (важной части формирования ИКТ-компетентности) учащихся.</w:t>
      </w:r>
    </w:p>
    <w:p w:rsidR="007C36FB" w:rsidRDefault="00C22876" w:rsidP="009F3DC1">
      <w:pPr>
        <w:pStyle w:val="1"/>
        <w:ind w:left="142"/>
        <w:jc w:val="both"/>
      </w:pPr>
      <w:r>
        <w:t>Изучение «Технологии» обеспечивает реализацию следующих целей:</w:t>
      </w:r>
    </w:p>
    <w:p w:rsidR="007C36FB" w:rsidRDefault="00C22876" w:rsidP="009F3DC1">
      <w:pPr>
        <w:pStyle w:val="1"/>
        <w:numPr>
          <w:ilvl w:val="0"/>
          <w:numId w:val="21"/>
        </w:numPr>
        <w:tabs>
          <w:tab w:val="left" w:pos="1352"/>
        </w:tabs>
        <w:ind w:left="142"/>
        <w:jc w:val="both"/>
      </w:pPr>
      <w:r>
        <w:t>формирование картины мира материальной и духовной культуры как продукта творческой предметно-преобразующей деятельности человека;</w:t>
      </w:r>
    </w:p>
    <w:p w:rsidR="007C36FB" w:rsidRDefault="00C22876" w:rsidP="009F3DC1">
      <w:pPr>
        <w:pStyle w:val="1"/>
        <w:numPr>
          <w:ilvl w:val="0"/>
          <w:numId w:val="21"/>
        </w:numPr>
        <w:tabs>
          <w:tab w:val="left" w:pos="1352"/>
        </w:tabs>
        <w:ind w:left="142"/>
        <w:jc w:val="both"/>
      </w:pPr>
      <w:r>
        <w:t xml:space="preserve">развитие знаково-символического и пространственного мышления, </w:t>
      </w:r>
      <w:r>
        <w:lastRenderedPageBreak/>
        <w:t>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C36FB" w:rsidRDefault="00C22876" w:rsidP="009F3DC1">
      <w:pPr>
        <w:pStyle w:val="1"/>
        <w:numPr>
          <w:ilvl w:val="0"/>
          <w:numId w:val="21"/>
        </w:numPr>
        <w:tabs>
          <w:tab w:val="left" w:pos="1352"/>
        </w:tabs>
        <w:ind w:left="142"/>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C36FB" w:rsidRDefault="00C22876" w:rsidP="009F3DC1">
      <w:pPr>
        <w:pStyle w:val="1"/>
        <w:numPr>
          <w:ilvl w:val="0"/>
          <w:numId w:val="21"/>
        </w:numPr>
        <w:tabs>
          <w:tab w:val="left" w:pos="1352"/>
        </w:tabs>
        <w:ind w:left="142"/>
        <w:jc w:val="both"/>
      </w:pPr>
      <w:r>
        <w:t>формирование внутреннего плана на основе поэтапной отработки предметно-преобразовательных действий;</w:t>
      </w:r>
    </w:p>
    <w:p w:rsidR="007C36FB" w:rsidRDefault="00C22876" w:rsidP="009F3DC1">
      <w:pPr>
        <w:pStyle w:val="1"/>
        <w:numPr>
          <w:ilvl w:val="0"/>
          <w:numId w:val="21"/>
        </w:numPr>
        <w:tabs>
          <w:tab w:val="left" w:pos="1352"/>
        </w:tabs>
        <w:spacing w:line="259" w:lineRule="auto"/>
        <w:ind w:left="142"/>
        <w:jc w:val="both"/>
      </w:pPr>
      <w:r>
        <w:t>развитие планирующей и регулирующей функции речи;</w:t>
      </w:r>
    </w:p>
    <w:p w:rsidR="007C36FB" w:rsidRDefault="00C22876" w:rsidP="009F3DC1">
      <w:pPr>
        <w:pStyle w:val="1"/>
        <w:numPr>
          <w:ilvl w:val="0"/>
          <w:numId w:val="21"/>
        </w:numPr>
        <w:tabs>
          <w:tab w:val="left" w:pos="1352"/>
        </w:tabs>
        <w:ind w:left="142"/>
        <w:jc w:val="both"/>
      </w:pPr>
      <w:r>
        <w:t xml:space="preserve">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7C36FB" w:rsidRDefault="00C22876" w:rsidP="009F3DC1">
      <w:pPr>
        <w:pStyle w:val="1"/>
        <w:numPr>
          <w:ilvl w:val="0"/>
          <w:numId w:val="21"/>
        </w:numPr>
        <w:tabs>
          <w:tab w:val="left" w:pos="1352"/>
        </w:tabs>
        <w:ind w:left="142"/>
        <w:jc w:val="both"/>
      </w:pPr>
      <w:r>
        <w:t>развитие эстетических представлений и критериев на основе изобразительной и художественной конструктивной деятельности;</w:t>
      </w:r>
    </w:p>
    <w:p w:rsidR="007C36FB" w:rsidRDefault="00C22876" w:rsidP="009F3DC1">
      <w:pPr>
        <w:pStyle w:val="1"/>
        <w:numPr>
          <w:ilvl w:val="0"/>
          <w:numId w:val="21"/>
        </w:numPr>
        <w:tabs>
          <w:tab w:val="left" w:pos="1352"/>
        </w:tabs>
        <w:ind w:left="142"/>
        <w:jc w:val="both"/>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C36FB" w:rsidRDefault="00C22876" w:rsidP="009F3DC1">
      <w:pPr>
        <w:pStyle w:val="1"/>
        <w:numPr>
          <w:ilvl w:val="0"/>
          <w:numId w:val="21"/>
        </w:numPr>
        <w:tabs>
          <w:tab w:val="left" w:pos="1352"/>
        </w:tabs>
        <w:ind w:left="142"/>
        <w:jc w:val="both"/>
      </w:pPr>
      <w:r>
        <w:t>ознакомление обучающихся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7C36FB" w:rsidRDefault="00C22876" w:rsidP="009F3DC1">
      <w:pPr>
        <w:pStyle w:val="1"/>
        <w:numPr>
          <w:ilvl w:val="0"/>
          <w:numId w:val="21"/>
        </w:numPr>
        <w:tabs>
          <w:tab w:val="left" w:pos="1352"/>
        </w:tabs>
        <w:ind w:left="142"/>
        <w:jc w:val="both"/>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C36FB" w:rsidRDefault="00C22876" w:rsidP="009F3DC1">
      <w:pPr>
        <w:pStyle w:val="1"/>
        <w:tabs>
          <w:tab w:val="left" w:pos="2586"/>
          <w:tab w:val="left" w:pos="4348"/>
        </w:tabs>
        <w:ind w:left="142"/>
        <w:jc w:val="both"/>
      </w:pPr>
      <w:r>
        <w:rPr>
          <w:b/>
          <w:bCs/>
          <w:i/>
          <w:iCs/>
        </w:rPr>
        <w:t>«Физическая</w:t>
      </w:r>
      <w:r>
        <w:rPr>
          <w:b/>
          <w:bCs/>
          <w:i/>
          <w:iCs/>
        </w:rPr>
        <w:tab/>
        <w:t>культура»</w:t>
      </w:r>
      <w:r>
        <w:rPr>
          <w:i/>
          <w:iCs/>
        </w:rPr>
        <w:t>.</w:t>
      </w:r>
      <w:r>
        <w:tab/>
        <w:t>Этот предмет обеспечивает формирование</w:t>
      </w:r>
    </w:p>
    <w:p w:rsidR="007C36FB" w:rsidRDefault="00C22876" w:rsidP="009F3DC1">
      <w:pPr>
        <w:pStyle w:val="1"/>
        <w:ind w:left="142"/>
        <w:jc w:val="both"/>
      </w:pPr>
      <w:r>
        <w:t>личностных универсальных действий:</w:t>
      </w:r>
    </w:p>
    <w:p w:rsidR="007C36FB" w:rsidRDefault="00C22876" w:rsidP="009F3DC1">
      <w:pPr>
        <w:pStyle w:val="1"/>
        <w:numPr>
          <w:ilvl w:val="0"/>
          <w:numId w:val="21"/>
        </w:numPr>
        <w:tabs>
          <w:tab w:val="left" w:pos="1352"/>
        </w:tabs>
        <w:ind w:left="142"/>
        <w:jc w:val="both"/>
      </w:pPr>
      <w:r>
        <w:t>основ общекультурной и российской гражданской идентичности как чувства гордости за достижения в мировом и отечественном спорте;</w:t>
      </w:r>
    </w:p>
    <w:p w:rsidR="007C36FB" w:rsidRDefault="00C22876" w:rsidP="009F3DC1">
      <w:pPr>
        <w:pStyle w:val="1"/>
        <w:numPr>
          <w:ilvl w:val="0"/>
          <w:numId w:val="21"/>
        </w:numPr>
        <w:tabs>
          <w:tab w:val="left" w:pos="1519"/>
        </w:tabs>
        <w:ind w:left="142"/>
        <w:jc w:val="both"/>
      </w:pPr>
      <w:r>
        <w:t>освоение моральных норм помощи тем, кто в ней нуждается, готовности принять на себя ответственность;</w:t>
      </w:r>
    </w:p>
    <w:p w:rsidR="007C36FB" w:rsidRDefault="00C22876" w:rsidP="009F3DC1">
      <w:pPr>
        <w:pStyle w:val="1"/>
        <w:numPr>
          <w:ilvl w:val="0"/>
          <w:numId w:val="21"/>
        </w:numPr>
        <w:tabs>
          <w:tab w:val="left" w:pos="1519"/>
        </w:tabs>
        <w:ind w:left="142"/>
        <w:jc w:val="both"/>
      </w:pPr>
      <w: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7C36FB" w:rsidRDefault="00C22876" w:rsidP="009F3DC1">
      <w:pPr>
        <w:pStyle w:val="1"/>
        <w:numPr>
          <w:ilvl w:val="0"/>
          <w:numId w:val="21"/>
        </w:numPr>
        <w:tabs>
          <w:tab w:val="left" w:pos="1519"/>
        </w:tabs>
        <w:ind w:left="142"/>
        <w:jc w:val="both"/>
      </w:pPr>
      <w:r>
        <w:t>освоение правил здорового и безопасного образа жизни.</w:t>
      </w:r>
    </w:p>
    <w:p w:rsidR="007C36FB" w:rsidRDefault="00C22876" w:rsidP="009F3DC1">
      <w:pPr>
        <w:pStyle w:val="1"/>
        <w:ind w:left="142"/>
        <w:jc w:val="both"/>
      </w:pPr>
      <w:r>
        <w:t>«Физическая культура» как учебный предмет способствует:</w:t>
      </w:r>
    </w:p>
    <w:p w:rsidR="007C36FB" w:rsidRDefault="00C22876" w:rsidP="009F3DC1">
      <w:pPr>
        <w:pStyle w:val="1"/>
        <w:numPr>
          <w:ilvl w:val="0"/>
          <w:numId w:val="21"/>
        </w:numPr>
        <w:tabs>
          <w:tab w:val="left" w:pos="1519"/>
        </w:tabs>
        <w:ind w:left="142"/>
        <w:jc w:val="both"/>
      </w:pPr>
      <w:r>
        <w:t>в области регулятивных действий развитию умений планировать, регулировать, контролировать и оценивать свои действия;</w:t>
      </w:r>
    </w:p>
    <w:p w:rsidR="007C36FB" w:rsidRDefault="00C22876" w:rsidP="009F3DC1">
      <w:pPr>
        <w:pStyle w:val="1"/>
        <w:numPr>
          <w:ilvl w:val="0"/>
          <w:numId w:val="21"/>
        </w:numPr>
        <w:tabs>
          <w:tab w:val="left" w:pos="1519"/>
        </w:tabs>
        <w:spacing w:after="320"/>
        <w:ind w:left="142"/>
        <w:jc w:val="both"/>
      </w:pPr>
      <w: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C36FB" w:rsidRDefault="00C22876" w:rsidP="009F3DC1">
      <w:pPr>
        <w:pStyle w:val="1"/>
        <w:ind w:left="142"/>
        <w:jc w:val="both"/>
      </w:pPr>
      <w:r>
        <w:rPr>
          <w:b/>
          <w:bCs/>
        </w:rPr>
        <w:t xml:space="preserve">Обеспечение преемственности деятельности по формированию УУД при переходе от дошкольного к начальному и основному общему образованию </w:t>
      </w:r>
      <w:r>
        <w:t xml:space="preserve">Основные </w:t>
      </w:r>
      <w:r>
        <w:lastRenderedPageBreak/>
        <w:t>проблемы обеспечения преемственности связаны с недооценкой задачи целенаправленного формирования УУД (</w:t>
      </w:r>
      <w:proofErr w:type="gramStart"/>
      <w:r>
        <w:t>коммуникативных</w:t>
      </w:r>
      <w:proofErr w:type="gramEnd"/>
      <w:r>
        <w:t>, регулятивных, познавательных, личностных).</w:t>
      </w:r>
    </w:p>
    <w:p w:rsidR="007C36FB" w:rsidRDefault="00C22876" w:rsidP="009F3DC1">
      <w:pPr>
        <w:pStyle w:val="1"/>
        <w:ind w:left="142"/>
        <w:jc w:val="both"/>
      </w:pPr>
      <w:r>
        <w:t xml:space="preserve">Наиболее остро проблема преемственности проявляется в двух ключевых точках - в момент поступления детей в школу (при переходе из </w:t>
      </w:r>
      <w:proofErr w:type="spellStart"/>
      <w:r>
        <w:t>предшкольного</w:t>
      </w:r>
      <w:proofErr w:type="spellEnd"/>
      <w:r>
        <w:t xml:space="preserve"> звена на ступень начального общего образования) и в период перехода обучающихся на ступень основного общего образования.</w:t>
      </w:r>
    </w:p>
    <w:p w:rsidR="007C36FB" w:rsidRDefault="00C22876" w:rsidP="009F3DC1">
      <w:pPr>
        <w:pStyle w:val="1"/>
        <w:ind w:left="142"/>
        <w:jc w:val="both"/>
      </w:pPr>
      <w: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C36FB" w:rsidRDefault="00C22876" w:rsidP="009F3DC1">
      <w:pPr>
        <w:pStyle w:val="1"/>
        <w:numPr>
          <w:ilvl w:val="0"/>
          <w:numId w:val="21"/>
        </w:numPr>
        <w:tabs>
          <w:tab w:val="left" w:pos="1519"/>
        </w:tabs>
        <w:ind w:left="142"/>
        <w:jc w:val="both"/>
      </w:pPr>
      <w:r>
        <w:t>недостаточно плавное изменение методов и содержания обучения, которое приводит к снижению успеваемости и росту психологических трудностей у учащихся;</w:t>
      </w:r>
    </w:p>
    <w:p w:rsidR="007C36FB" w:rsidRDefault="00C22876" w:rsidP="009F3DC1">
      <w:pPr>
        <w:pStyle w:val="1"/>
        <w:numPr>
          <w:ilvl w:val="0"/>
          <w:numId w:val="21"/>
        </w:numPr>
        <w:tabs>
          <w:tab w:val="left" w:pos="1519"/>
        </w:tabs>
        <w:ind w:left="142"/>
        <w:jc w:val="both"/>
      </w:pPr>
      <w:r>
        <w:t xml:space="preserve">обучение на предшествующей ступени часто не обеспечивает достаточной готовности </w:t>
      </w:r>
      <w:proofErr w:type="gramStart"/>
      <w:r>
        <w:t>обучающихся</w:t>
      </w:r>
      <w:proofErr w:type="gramEnd"/>
      <w:r>
        <w:t xml:space="preserve"> к успешному включению в учебную деятельность нового, более сложного уровня.</w:t>
      </w:r>
    </w:p>
    <w:p w:rsidR="007C36FB" w:rsidRDefault="00C22876" w:rsidP="009F3DC1">
      <w:pPr>
        <w:pStyle w:val="1"/>
        <w:spacing w:after="320"/>
        <w:ind w:left="142"/>
        <w:jc w:val="both"/>
      </w:pPr>
      <w:r>
        <w:t xml:space="preserve">С целью коррекции затруднений, возникающих у обучающихся, в МАОУ </w:t>
      </w:r>
      <w:r w:rsidR="004203D8">
        <w:t xml:space="preserve">СОШ п. </w:t>
      </w:r>
      <w:proofErr w:type="gramStart"/>
      <w:r w:rsidR="004203D8">
        <w:t>Рыбачий</w:t>
      </w:r>
      <w:proofErr w:type="gramEnd"/>
      <w:r>
        <w:t xml:space="preserve"> в течение адаптационных периодов организуется система работы, направленная на исследование уровня физической и психической готовности детей к решению задач на новой ступени и гармонизацию процесса перехода.</w:t>
      </w:r>
    </w:p>
    <w:p w:rsidR="007C36FB" w:rsidRDefault="00C22876" w:rsidP="009F3DC1">
      <w:pPr>
        <w:pStyle w:val="1"/>
        <w:ind w:left="142"/>
        <w:jc w:val="both"/>
      </w:pPr>
      <w:r>
        <w:t xml:space="preserve">Исследования </w:t>
      </w:r>
      <w:r>
        <w:rPr>
          <w:i/>
          <w:iCs/>
        </w:rPr>
        <w:t>готовности детей к обучению</w:t>
      </w:r>
      <w:r>
        <w:t xml:space="preserve"> при переходе от </w:t>
      </w:r>
      <w:proofErr w:type="spellStart"/>
      <w:r>
        <w:t>предшкольного</w:t>
      </w:r>
      <w:proofErr w:type="spellEnd"/>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w:t>
      </w:r>
    </w:p>
    <w:p w:rsidR="007C36FB" w:rsidRDefault="00C22876" w:rsidP="009F3DC1">
      <w:pPr>
        <w:pStyle w:val="1"/>
        <w:ind w:left="142"/>
        <w:jc w:val="both"/>
      </w:pPr>
      <w:r>
        <w:rPr>
          <w:i/>
          <w:iCs/>
        </w:rPr>
        <w:t>Физическая готовность</w:t>
      </w:r>
      <w: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C36FB" w:rsidRDefault="00C22876" w:rsidP="009F3DC1">
      <w:pPr>
        <w:pStyle w:val="1"/>
        <w:ind w:left="142"/>
        <w:jc w:val="both"/>
      </w:pPr>
      <w:r>
        <w:rPr>
          <w:i/>
          <w:iCs/>
        </w:rPr>
        <w:t>Психологическая готовность</w:t>
      </w:r>
      <w: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C36FB" w:rsidRDefault="00C22876" w:rsidP="009F3DC1">
      <w:pPr>
        <w:pStyle w:val="1"/>
        <w:ind w:left="142"/>
        <w:jc w:val="both"/>
      </w:pPr>
      <w: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C36FB" w:rsidRDefault="00C22876" w:rsidP="009F3DC1">
      <w:pPr>
        <w:pStyle w:val="1"/>
        <w:ind w:left="142"/>
        <w:jc w:val="both"/>
      </w:pPr>
      <w: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7C36FB" w:rsidRDefault="00C22876" w:rsidP="009F3DC1">
      <w:pPr>
        <w:pStyle w:val="1"/>
        <w:numPr>
          <w:ilvl w:val="0"/>
          <w:numId w:val="21"/>
        </w:numPr>
        <w:tabs>
          <w:tab w:val="left" w:pos="1599"/>
        </w:tabs>
        <w:ind w:left="142"/>
        <w:jc w:val="both"/>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7C36FB" w:rsidRDefault="00C22876" w:rsidP="009F3DC1">
      <w:pPr>
        <w:pStyle w:val="1"/>
        <w:numPr>
          <w:ilvl w:val="0"/>
          <w:numId w:val="21"/>
        </w:numPr>
        <w:tabs>
          <w:tab w:val="left" w:pos="1599"/>
        </w:tabs>
        <w:ind w:left="142"/>
        <w:jc w:val="both"/>
      </w:pPr>
      <w:proofErr w:type="gramStart"/>
      <w:r>
        <w:lastRenderedPageBreak/>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roofErr w:type="gramEnd"/>
    </w:p>
    <w:p w:rsidR="007C36FB" w:rsidRDefault="00C22876" w:rsidP="009F3DC1">
      <w:pPr>
        <w:pStyle w:val="1"/>
        <w:numPr>
          <w:ilvl w:val="0"/>
          <w:numId w:val="21"/>
        </w:numPr>
        <w:tabs>
          <w:tab w:val="left" w:pos="1599"/>
        </w:tabs>
        <w:spacing w:after="320"/>
        <w:ind w:left="142"/>
        <w:jc w:val="both"/>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w:t>
      </w:r>
    </w:p>
    <w:p w:rsidR="004203D8" w:rsidRDefault="004203D8" w:rsidP="004203D8">
      <w:pPr>
        <w:pStyle w:val="1"/>
        <w:tabs>
          <w:tab w:val="left" w:pos="1599"/>
        </w:tabs>
        <w:spacing w:after="320"/>
        <w:jc w:val="both"/>
      </w:pPr>
    </w:p>
    <w:p w:rsidR="004203D8" w:rsidRDefault="004203D8" w:rsidP="004203D8">
      <w:pPr>
        <w:pStyle w:val="1"/>
        <w:tabs>
          <w:tab w:val="left" w:pos="1599"/>
        </w:tabs>
        <w:spacing w:after="320"/>
        <w:jc w:val="both"/>
      </w:pPr>
    </w:p>
    <w:p w:rsidR="007C36FB" w:rsidRDefault="007C36FB" w:rsidP="009F3DC1">
      <w:pPr>
        <w:spacing w:line="1" w:lineRule="exact"/>
        <w:ind w:left="142"/>
        <w:rPr>
          <w:sz w:val="2"/>
          <w:szCs w:val="2"/>
        </w:rPr>
      </w:pPr>
    </w:p>
    <w:p w:rsidR="007C36FB" w:rsidRDefault="007C36FB" w:rsidP="009F3DC1">
      <w:pPr>
        <w:spacing w:after="559" w:line="1" w:lineRule="exact"/>
        <w:ind w:left="142"/>
      </w:pPr>
    </w:p>
    <w:p w:rsidR="007C36FB" w:rsidRDefault="00C22876" w:rsidP="009F3DC1">
      <w:pPr>
        <w:pStyle w:val="20"/>
        <w:numPr>
          <w:ilvl w:val="1"/>
          <w:numId w:val="28"/>
        </w:numPr>
        <w:tabs>
          <w:tab w:val="left" w:pos="1991"/>
        </w:tabs>
        <w:spacing w:after="260"/>
        <w:ind w:left="142"/>
        <w:jc w:val="left"/>
      </w:pPr>
      <w:r>
        <w:t>Программы отдельных учебных предметов, курсов и курсов внеурочной</w:t>
      </w:r>
    </w:p>
    <w:p w:rsidR="007C36FB" w:rsidRDefault="00C22876" w:rsidP="009F3DC1">
      <w:pPr>
        <w:pStyle w:val="20"/>
        <w:spacing w:after="420"/>
        <w:ind w:left="142"/>
      </w:pPr>
      <w:r>
        <w:t>деятельности</w:t>
      </w:r>
    </w:p>
    <w:p w:rsidR="007C36FB" w:rsidRDefault="00C22876" w:rsidP="009F3DC1">
      <w:pPr>
        <w:pStyle w:val="1"/>
        <w:ind w:left="142"/>
        <w:jc w:val="both"/>
      </w:pPr>
      <w:r>
        <w:t xml:space="preserve">На уровне начального общего образования обучение ведется </w:t>
      </w:r>
      <w:r w:rsidR="004203D8">
        <w:t>по УМК "Школа России</w:t>
      </w:r>
      <w:r>
        <w:t>".</w:t>
      </w:r>
    </w:p>
    <w:p w:rsidR="007C36FB" w:rsidRDefault="00C22876" w:rsidP="009F3DC1">
      <w:pPr>
        <w:pStyle w:val="1"/>
        <w:tabs>
          <w:tab w:val="left" w:pos="4715"/>
        </w:tabs>
        <w:ind w:left="142"/>
        <w:jc w:val="both"/>
      </w:pPr>
      <w:r>
        <w:t xml:space="preserve">Рабочие программы по предметам </w:t>
      </w:r>
      <w:r>
        <w:rPr>
          <w:b/>
          <w:bCs/>
        </w:rPr>
        <w:t xml:space="preserve">«Русский язык» </w:t>
      </w:r>
      <w:r>
        <w:t xml:space="preserve">и </w:t>
      </w:r>
      <w:r>
        <w:rPr>
          <w:b/>
          <w:bCs/>
        </w:rPr>
        <w:t xml:space="preserve">«Литературное чтение» </w:t>
      </w:r>
      <w:r>
        <w:t>составлены на основе авторской</w:t>
      </w:r>
      <w:r w:rsidR="004203D8">
        <w:t xml:space="preserve"> программы УМК «Школа России</w:t>
      </w:r>
      <w:r>
        <w:t xml:space="preserve">». Задачи курса </w:t>
      </w:r>
      <w:r>
        <w:rPr>
          <w:b/>
          <w:bCs/>
        </w:rPr>
        <w:t>«Русский язык»</w:t>
      </w:r>
      <w:r>
        <w:t>:</w:t>
      </w:r>
      <w:r>
        <w:tab/>
      </w:r>
      <w:r>
        <w:rPr>
          <w:rFonts w:ascii="Arial" w:eastAsia="Arial" w:hAnsi="Arial" w:cs="Arial"/>
          <w:sz w:val="26"/>
          <w:szCs w:val="26"/>
        </w:rPr>
        <w:t xml:space="preserve">- </w:t>
      </w:r>
      <w:r>
        <w:t xml:space="preserve">ознакомление </w:t>
      </w:r>
      <w:proofErr w:type="gramStart"/>
      <w:r>
        <w:t>обучающихся</w:t>
      </w:r>
      <w:proofErr w:type="gramEnd"/>
      <w:r>
        <w:t xml:space="preserve"> с основными</w:t>
      </w:r>
    </w:p>
    <w:p w:rsidR="007C36FB" w:rsidRDefault="00C22876" w:rsidP="009F3DC1">
      <w:pPr>
        <w:pStyle w:val="1"/>
        <w:ind w:left="142"/>
        <w:jc w:val="both"/>
      </w:pPr>
      <w:r>
        <w:t xml:space="preserve">положениями науки о языке; </w:t>
      </w:r>
      <w:r>
        <w:rPr>
          <w:rFonts w:ascii="Arial" w:eastAsia="Arial" w:hAnsi="Arial" w:cs="Arial"/>
          <w:sz w:val="26"/>
          <w:szCs w:val="26"/>
        </w:rPr>
        <w:t xml:space="preserve">- </w:t>
      </w:r>
      <w:r>
        <w:t xml:space="preserve">формирование умений и навыков грамотного, безошибочного письма; </w:t>
      </w:r>
      <w:r>
        <w:rPr>
          <w:rFonts w:ascii="Arial" w:eastAsia="Arial" w:hAnsi="Arial" w:cs="Arial"/>
          <w:sz w:val="26"/>
          <w:szCs w:val="26"/>
        </w:rPr>
        <w:t xml:space="preserve">- </w:t>
      </w:r>
      <w:r>
        <w:t xml:space="preserve">развитие устной и письменной речи обучающихся; </w:t>
      </w:r>
      <w:r>
        <w:rPr>
          <w:rFonts w:ascii="Arial" w:eastAsia="Arial" w:hAnsi="Arial" w:cs="Arial"/>
          <w:sz w:val="26"/>
          <w:szCs w:val="26"/>
        </w:rPr>
        <w:t xml:space="preserve">- </w:t>
      </w:r>
      <w:r>
        <w:t xml:space="preserve">развитие языковой эрудиции школьника, его интереса к языку и речевому творчеству </w:t>
      </w:r>
      <w:r>
        <w:rPr>
          <w:rFonts w:ascii="Arial" w:eastAsia="Arial" w:hAnsi="Arial" w:cs="Arial"/>
          <w:sz w:val="26"/>
          <w:szCs w:val="26"/>
        </w:rPr>
        <w:t xml:space="preserve">- </w:t>
      </w:r>
      <w:r>
        <w:t>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 В программе курса выделяются три блока, каждый из которых соответствует целям обучения русскому языку: «Как устроен наш язык», «Правописание» и «Развитие речи».</w:t>
      </w:r>
    </w:p>
    <w:p w:rsidR="007C36FB" w:rsidRDefault="00C22876" w:rsidP="009F3DC1">
      <w:pPr>
        <w:pStyle w:val="1"/>
        <w:tabs>
          <w:tab w:val="left" w:pos="7500"/>
        </w:tabs>
        <w:ind w:left="142"/>
        <w:jc w:val="both"/>
      </w:pPr>
      <w:r>
        <w:t xml:space="preserve">Основные задачи курса </w:t>
      </w:r>
      <w:r>
        <w:rPr>
          <w:b/>
          <w:bCs/>
        </w:rPr>
        <w:t>«Литературное чтение»</w:t>
      </w:r>
      <w:r w:rsidR="004203D8">
        <w:t>:</w:t>
      </w:r>
      <w:r>
        <w:t>- помочь ребенку стать</w:t>
      </w:r>
    </w:p>
    <w:p w:rsidR="004203D8" w:rsidRDefault="00C22876" w:rsidP="004203D8">
      <w:pPr>
        <w:pStyle w:val="1"/>
        <w:spacing w:after="340"/>
        <w:ind w:left="142"/>
        <w:jc w:val="both"/>
      </w:pPr>
      <w:r>
        <w:t>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w:t>
      </w:r>
      <w:r w:rsidR="004203D8">
        <w:t>оспринимать те</w:t>
      </w:r>
      <w:proofErr w:type="gramStart"/>
      <w:r w:rsidR="004203D8">
        <w:t>кст пр</w:t>
      </w:r>
      <w:proofErr w:type="gramEnd"/>
      <w:r w:rsidR="004203D8">
        <w:t xml:space="preserve">оизведения, </w:t>
      </w:r>
      <w:r>
        <w:t>слушать и слышать</w:t>
      </w:r>
      <w:r w:rsidR="004203D8" w:rsidRPr="004203D8">
        <w:t xml:space="preserve"> </w:t>
      </w:r>
      <w:r w:rsidR="004203D8">
        <w:t xml:space="preserve">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w:t>
      </w:r>
      <w:proofErr w:type="gramStart"/>
      <w:r w:rsidR="004203D8">
        <w:t>прочитанное</w:t>
      </w:r>
      <w:proofErr w:type="gramEnd"/>
      <w:r w:rsidR="004203D8">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7C36FB" w:rsidRDefault="00C22876" w:rsidP="009F3DC1">
      <w:pPr>
        <w:pStyle w:val="1"/>
        <w:ind w:left="142"/>
        <w:jc w:val="both"/>
      </w:pPr>
      <w:r>
        <w:t xml:space="preserve">Рабочая программа по предмету </w:t>
      </w:r>
      <w:r>
        <w:rPr>
          <w:b/>
          <w:bCs/>
        </w:rPr>
        <w:t xml:space="preserve">«Русский родной язык» </w:t>
      </w:r>
      <w:r>
        <w:t>составлена на основе</w:t>
      </w:r>
    </w:p>
    <w:p w:rsidR="007C36FB" w:rsidRDefault="00C22876" w:rsidP="009F3DC1">
      <w:pPr>
        <w:pStyle w:val="1"/>
        <w:ind w:left="142"/>
        <w:jc w:val="both"/>
      </w:pPr>
      <w:r>
        <w:t xml:space="preserve">авторской программы </w:t>
      </w:r>
      <w:proofErr w:type="spellStart"/>
      <w:r>
        <w:t>О.М.Александровой</w:t>
      </w:r>
      <w:proofErr w:type="spellEnd"/>
      <w:r>
        <w:t xml:space="preserve">, рабочая программа по предмету </w:t>
      </w:r>
      <w:r>
        <w:rPr>
          <w:b/>
          <w:bCs/>
        </w:rPr>
        <w:t xml:space="preserve">«Литературное чтение на русском родном языке» </w:t>
      </w:r>
      <w:r>
        <w:t xml:space="preserve">составлена на основе авторской </w:t>
      </w:r>
      <w:r>
        <w:lastRenderedPageBreak/>
        <w:t>программы «Литературн</w:t>
      </w:r>
      <w:r w:rsidR="004203D8">
        <w:t>ое чтение» УМК «Школа России</w:t>
      </w:r>
      <w:r>
        <w:t>».</w:t>
      </w:r>
    </w:p>
    <w:p w:rsidR="007C36FB" w:rsidRDefault="00C22876" w:rsidP="009F3DC1">
      <w:pPr>
        <w:pStyle w:val="1"/>
        <w:ind w:left="142"/>
        <w:jc w:val="both"/>
      </w:pPr>
      <w:proofErr w:type="gramStart"/>
      <w:r>
        <w:t xml:space="preserve">Изучение курсов предметной области </w:t>
      </w:r>
      <w:r>
        <w:rPr>
          <w:b/>
          <w:bCs/>
        </w:rPr>
        <w:t xml:space="preserve">"Русский родной язык» и «Литературное чтение на русском родном языке" </w:t>
      </w:r>
      <w:r>
        <w:t>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t xml:space="preserve"> </w:t>
      </w: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7C36FB" w:rsidRDefault="00C22876" w:rsidP="009F3DC1">
      <w:pPr>
        <w:pStyle w:val="1"/>
        <w:ind w:left="142"/>
        <w:jc w:val="both"/>
      </w:pPr>
      <w:r>
        <w:t xml:space="preserve">Задачи курса </w:t>
      </w:r>
      <w:r>
        <w:rPr>
          <w:b/>
          <w:bCs/>
        </w:rPr>
        <w:t xml:space="preserve">«Математика» - </w:t>
      </w:r>
      <w:r>
        <w:t>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 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обучающихся в начальной школе.</w:t>
      </w:r>
    </w:p>
    <w:p w:rsidR="007C36FB" w:rsidRDefault="00C22876" w:rsidP="009F3DC1">
      <w:pPr>
        <w:pStyle w:val="1"/>
        <w:ind w:left="142"/>
        <w:jc w:val="both"/>
      </w:pPr>
      <w:r>
        <w:t xml:space="preserve">Основные цели курса </w:t>
      </w:r>
      <w:r>
        <w:rPr>
          <w:b/>
          <w:bCs/>
        </w:rPr>
        <w:t xml:space="preserve">«Окружающий мир» </w:t>
      </w:r>
      <w:r>
        <w:rPr>
          <w:rFonts w:ascii="Arial" w:eastAsia="Arial" w:hAnsi="Arial" w:cs="Arial"/>
          <w:sz w:val="26"/>
          <w:szCs w:val="26"/>
        </w:rPr>
        <w:t xml:space="preserve">- </w:t>
      </w:r>
      <w:r>
        <w:t>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roofErr w:type="gramStart"/>
      <w:r>
        <w:t>.</w:t>
      </w:r>
      <w:proofErr w:type="gramEnd"/>
      <w:r>
        <w:t xml:space="preserve"> </w:t>
      </w:r>
      <w:r>
        <w:rPr>
          <w:rFonts w:ascii="Arial" w:eastAsia="Arial" w:hAnsi="Arial" w:cs="Arial"/>
          <w:sz w:val="26"/>
          <w:szCs w:val="26"/>
        </w:rPr>
        <w:t xml:space="preserve">- </w:t>
      </w:r>
      <w:proofErr w:type="gramStart"/>
      <w:r>
        <w:t>ф</w:t>
      </w:r>
      <w:proofErr w:type="gramEnd"/>
      <w:r>
        <w:t xml:space="preserve">ормирование социального опыта школьника, осознание элементарного взаимодействия в системе «человек - природа - общество»; </w:t>
      </w:r>
      <w:r>
        <w:rPr>
          <w:rFonts w:ascii="Arial" w:eastAsia="Arial" w:hAnsi="Arial" w:cs="Arial"/>
          <w:sz w:val="26"/>
          <w:szCs w:val="26"/>
        </w:rPr>
        <w:t xml:space="preserve">- </w:t>
      </w:r>
      <w:r>
        <w:t>воспитание правильного отношения к среде обитания и правил поведения в ней; понимание своей индивидуальности, способностей и возможностей.</w:t>
      </w:r>
    </w:p>
    <w:p w:rsidR="007C36FB" w:rsidRDefault="00C22876" w:rsidP="009F3DC1">
      <w:pPr>
        <w:pStyle w:val="1"/>
        <w:ind w:left="142"/>
        <w:jc w:val="both"/>
        <w:rPr>
          <w:sz w:val="24"/>
          <w:szCs w:val="24"/>
        </w:rPr>
      </w:pPr>
      <w:r>
        <w:t xml:space="preserve">Практико-ориентированная направленность содержания учебного предмета </w:t>
      </w:r>
      <w:r>
        <w:rPr>
          <w:b/>
          <w:bCs/>
        </w:rPr>
        <w:t xml:space="preserve">«Технология» </w:t>
      </w:r>
      <w:r>
        <w:t xml:space="preserve">обеспечивает интеграцию знаний, полученных при изучении других учебных предметов (изобразительного искусства, математики, окружающего мира,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Методическая основа курса - организация максимально </w:t>
      </w:r>
      <w:proofErr w:type="gramStart"/>
      <w:r>
        <w:t>продуктивной</w:t>
      </w:r>
      <w:proofErr w:type="gramEnd"/>
      <w:r>
        <w:t xml:space="preserve"> творческой </w:t>
      </w:r>
      <w:r>
        <w:rPr>
          <w:sz w:val="24"/>
          <w:szCs w:val="24"/>
        </w:rPr>
        <w:t>48</w:t>
      </w:r>
    </w:p>
    <w:p w:rsidR="007C36FB" w:rsidRDefault="00C22876" w:rsidP="009F3DC1">
      <w:pPr>
        <w:pStyle w:val="1"/>
        <w:ind w:left="142"/>
        <w:jc w:val="both"/>
      </w:pPr>
      <w:r>
        <w:t xml:space="preserve">деятельности детей. В репродуктивном ключе строится только освоение технологических приемов и операций. </w:t>
      </w:r>
      <w:proofErr w:type="gramStart"/>
      <w:r>
        <w:t>Основные методы, реализующие развивающие идеи курса, - продуктивные, включающие в себя наблюдения, размышления, обсуждения, «открытия» новых знаний, опытные исследования предметной среды и т.п.</w:t>
      </w:r>
      <w:proofErr w:type="gramEnd"/>
      <w:r>
        <w:t xml:space="preserve"> С их помощью учитель делает обучающегося активным участником процесса </w:t>
      </w:r>
      <w:r>
        <w:lastRenderedPageBreak/>
        <w:t xml:space="preserve">познания мира, строит урок так, чтобы в первую очередь обращаться к личному опыту </w:t>
      </w:r>
      <w:proofErr w:type="gramStart"/>
      <w:r>
        <w:t>обучающихся</w:t>
      </w:r>
      <w:proofErr w:type="gramEnd"/>
      <w:r>
        <w:t>,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7C36FB" w:rsidRDefault="00C22876" w:rsidP="009F3DC1">
      <w:pPr>
        <w:pStyle w:val="1"/>
        <w:ind w:left="142"/>
        <w:jc w:val="both"/>
      </w:pPr>
      <w:r>
        <w:t xml:space="preserve">Задачи курса </w:t>
      </w:r>
      <w:r>
        <w:rPr>
          <w:b/>
          <w:bCs/>
        </w:rPr>
        <w:t xml:space="preserve">«Изобразительное искусство» </w:t>
      </w:r>
      <w:r>
        <w:rPr>
          <w:rFonts w:ascii="Arial" w:eastAsia="Arial" w:hAnsi="Arial" w:cs="Arial"/>
          <w:sz w:val="26"/>
          <w:szCs w:val="26"/>
        </w:rPr>
        <w:t xml:space="preserve">- </w:t>
      </w:r>
      <w:r>
        <w:t xml:space="preserve">воспитывать устойчивый интерес к </w:t>
      </w:r>
      <w:proofErr w:type="spellStart"/>
      <w:r>
        <w:t>изотворчеству</w:t>
      </w:r>
      <w:proofErr w:type="spellEnd"/>
      <w:r>
        <w:t xml:space="preserve">, уважение к культуре и искусству разных народов, обогащать нравственные качества детей, формировать способность проявлять себя в искусстве. </w:t>
      </w:r>
      <w:proofErr w:type="gramStart"/>
      <w:r>
        <w:t>-р</w:t>
      </w:r>
      <w:proofErr w:type="gramEnd"/>
      <w:r>
        <w:t xml:space="preserve">азвивать творческий потенциал ребенка путем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окружающий мир красоту, формировать навык сотрудничества и сотворчества в художественной деятельности; </w:t>
      </w:r>
      <w:r>
        <w:rPr>
          <w:rFonts w:ascii="Arial" w:eastAsia="Arial" w:hAnsi="Arial" w:cs="Arial"/>
          <w:sz w:val="26"/>
          <w:szCs w:val="26"/>
        </w:rPr>
        <w:t xml:space="preserve">- </w:t>
      </w:r>
      <w:r>
        <w:t xml:space="preserve">формировать навык работы в разных видах пластических искусств: живописи, графике, декоративно-прикладном искусстве, архитектуре и дизайн; </w:t>
      </w:r>
      <w:r>
        <w:rPr>
          <w:rFonts w:ascii="Arial" w:eastAsia="Arial" w:hAnsi="Arial" w:cs="Arial"/>
          <w:sz w:val="26"/>
          <w:szCs w:val="26"/>
        </w:rPr>
        <w:t xml:space="preserve">- </w:t>
      </w:r>
      <w:r>
        <w:t>развивать опыт художественного восприятия произведений искусства.</w:t>
      </w:r>
    </w:p>
    <w:p w:rsidR="007C36FB" w:rsidRDefault="00C22876" w:rsidP="009F3DC1">
      <w:pPr>
        <w:pStyle w:val="1"/>
        <w:ind w:left="142"/>
        <w:jc w:val="both"/>
      </w:pPr>
      <w:proofErr w:type="gramStart"/>
      <w:r>
        <w:t xml:space="preserve">Целью предмета </w:t>
      </w:r>
      <w:r>
        <w:rPr>
          <w:b/>
          <w:bCs/>
        </w:rPr>
        <w:t xml:space="preserve">«Музыка» </w:t>
      </w:r>
      <w:r>
        <w:t>в начальной школе является воспитание у обучающихся музыкальной культуры как части всей ее духовной культуры, где возвышенное содержание музыкального искусства разворачивается перед детьми во всем богатстве форм и жанров, художественных стилей и направлений.</w:t>
      </w:r>
      <w:proofErr w:type="gramEnd"/>
      <w:r>
        <w:t xml:space="preserve"> В процессе обучения детей в начальной школе решаются важнейшие задачи образования - формирование предметных и универсальных способов действий, обеспечивающих возможность продолжение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t>саморегуляции</w:t>
      </w:r>
      <w:proofErr w:type="spellEnd"/>
      <w:r>
        <w:t>.</w:t>
      </w:r>
    </w:p>
    <w:p w:rsidR="007C36FB" w:rsidRDefault="00C22876" w:rsidP="009F3DC1">
      <w:pPr>
        <w:pStyle w:val="1"/>
        <w:ind w:left="142"/>
        <w:jc w:val="both"/>
      </w:pPr>
      <w:r>
        <w:t xml:space="preserve">Цель учебного курса </w:t>
      </w:r>
      <w:r>
        <w:rPr>
          <w:b/>
          <w:bCs/>
        </w:rPr>
        <w:t xml:space="preserve">«Основы религиозных культур и светской этики» </w:t>
      </w:r>
      <w:r>
        <w:t>- формирование у младшего школьника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C36FB" w:rsidRDefault="00C22876" w:rsidP="00673C48">
      <w:pPr>
        <w:pStyle w:val="1"/>
        <w:ind w:left="142"/>
        <w:jc w:val="both"/>
      </w:pPr>
      <w:r>
        <w:t xml:space="preserve">Изучение предмета «Английский язык» в начальной школе имеет следующие цели: </w:t>
      </w:r>
      <w:r>
        <w:rPr>
          <w:rFonts w:ascii="Arial" w:eastAsia="Arial" w:hAnsi="Arial" w:cs="Arial"/>
          <w:sz w:val="26"/>
          <w:szCs w:val="26"/>
        </w:rPr>
        <w:t xml:space="preserve">- </w:t>
      </w:r>
      <w:r>
        <w:t>учебные (формирование коммуникативной компетенции элементарного уровня в устных (</w:t>
      </w:r>
      <w:proofErr w:type="spellStart"/>
      <w:r>
        <w:t>аудирование</w:t>
      </w:r>
      <w:proofErr w:type="spellEnd"/>
      <w:r>
        <w:t xml:space="preserve"> и говорение) и письменных (чтение и письмо) видах речевой деятельности); </w:t>
      </w:r>
      <w:r>
        <w:rPr>
          <w:rFonts w:ascii="Arial" w:eastAsia="Arial" w:hAnsi="Arial" w:cs="Arial"/>
          <w:sz w:val="26"/>
          <w:szCs w:val="26"/>
        </w:rPr>
        <w:t xml:space="preserve">- </w:t>
      </w:r>
      <w:proofErr w:type="gramStart"/>
      <w:r>
        <w:t xml:space="preserve">образовательные (формирование у обучающихся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 </w:t>
      </w:r>
      <w:r>
        <w:rPr>
          <w:rFonts w:ascii="Arial" w:eastAsia="Arial" w:hAnsi="Arial" w:cs="Arial"/>
          <w:sz w:val="26"/>
          <w:szCs w:val="26"/>
        </w:rPr>
        <w:t xml:space="preserve">- </w:t>
      </w:r>
      <w: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roofErr w:type="gramEnd"/>
      <w:r>
        <w:t xml:space="preserve"> </w:t>
      </w:r>
      <w:r>
        <w:rPr>
          <w:rFonts w:ascii="Arial" w:eastAsia="Arial" w:hAnsi="Arial" w:cs="Arial"/>
          <w:sz w:val="26"/>
          <w:szCs w:val="26"/>
        </w:rPr>
        <w:t xml:space="preserve">- </w:t>
      </w:r>
      <w:r>
        <w:t xml:space="preserve">воспитательные (воспитание нравственных качеств личности младшего школьника, </w:t>
      </w:r>
      <w:r w:rsidR="00673C48">
        <w:t xml:space="preserve">  </w:t>
      </w:r>
      <w:r w:rsidR="00673C48">
        <w:rPr>
          <w:sz w:val="24"/>
          <w:szCs w:val="24"/>
        </w:rPr>
        <w:t>в</w:t>
      </w:r>
      <w:r>
        <w:t xml:space="preserve">олевой </w:t>
      </w:r>
      <w:proofErr w:type="spellStart"/>
      <w:r>
        <w:t>саморегуляции</w:t>
      </w:r>
      <w:proofErr w:type="spellEnd"/>
      <w:r>
        <w:t>, толерантного отношения и уважения к представителям иных культур, ответственного отношения к учёбе и порученному делу, чувства патриотизма).</w:t>
      </w:r>
    </w:p>
    <w:p w:rsidR="007C36FB" w:rsidRDefault="00C22876" w:rsidP="009F3DC1">
      <w:pPr>
        <w:pStyle w:val="1"/>
        <w:spacing w:after="220"/>
        <w:ind w:left="142"/>
        <w:jc w:val="both"/>
      </w:pPr>
      <w:r>
        <w:t xml:space="preserve">Учебный предмет </w:t>
      </w:r>
      <w:r>
        <w:rPr>
          <w:b/>
          <w:bCs/>
        </w:rPr>
        <w:t xml:space="preserve">«Физическая культура» </w:t>
      </w:r>
      <w:r>
        <w:t xml:space="preserve">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w:t>
      </w:r>
      <w:r>
        <w:lastRenderedPageBreak/>
        <w:t>сохранению и укреплению здоровья подрастающего поколения. Содержание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w:t>
      </w:r>
    </w:p>
    <w:p w:rsidR="007C36FB" w:rsidRDefault="00C22876" w:rsidP="009F3DC1">
      <w:pPr>
        <w:pStyle w:val="20"/>
        <w:numPr>
          <w:ilvl w:val="1"/>
          <w:numId w:val="28"/>
        </w:numPr>
        <w:tabs>
          <w:tab w:val="left" w:pos="1272"/>
        </w:tabs>
        <w:spacing w:after="0" w:line="530" w:lineRule="auto"/>
        <w:ind w:left="142"/>
        <w:jc w:val="both"/>
      </w:pPr>
      <w:r>
        <w:t xml:space="preserve">Программа духовно-нравственного развития, воспитания </w:t>
      </w:r>
      <w:proofErr w:type="gramStart"/>
      <w:r>
        <w:t>обучающихся</w:t>
      </w:r>
      <w:proofErr w:type="gramEnd"/>
      <w:r>
        <w:t xml:space="preserve"> на ступени начального общего образования</w:t>
      </w:r>
    </w:p>
    <w:p w:rsidR="007C36FB" w:rsidRDefault="00C22876" w:rsidP="009F3DC1">
      <w:pPr>
        <w:pStyle w:val="1"/>
        <w:tabs>
          <w:tab w:val="left" w:pos="4085"/>
          <w:tab w:val="left" w:pos="8352"/>
        </w:tabs>
        <w:ind w:left="142"/>
        <w:jc w:val="both"/>
      </w:pPr>
      <w:r>
        <w:t>Система деятельности в сфере духовно-нравственного развития и воспитания учащихся начальных кла</w:t>
      </w:r>
      <w:r w:rsidR="001376A3">
        <w:t xml:space="preserve">ссов МАОУ СОШ п. </w:t>
      </w:r>
      <w:proofErr w:type="gramStart"/>
      <w:r w:rsidR="001376A3">
        <w:t>Рыбачий</w:t>
      </w:r>
      <w:proofErr w:type="gramEnd"/>
      <w:r>
        <w:t xml:space="preserve"> разработана с учётом культурно-исторических,</w:t>
      </w:r>
      <w:r>
        <w:tab/>
        <w:t>социально-экономических,</w:t>
      </w:r>
      <w:r>
        <w:tab/>
        <w:t>геополитических,</w:t>
      </w:r>
    </w:p>
    <w:p w:rsidR="007C36FB" w:rsidRDefault="00C22876" w:rsidP="009F3DC1">
      <w:pPr>
        <w:pStyle w:val="1"/>
        <w:spacing w:after="220"/>
        <w:ind w:left="142"/>
        <w:jc w:val="both"/>
      </w:pPr>
      <w:r>
        <w:t>демографических и иных особенностей Калининградской области, запросов семей обучающихся и других субъектов образовательного процесса.</w:t>
      </w:r>
    </w:p>
    <w:p w:rsidR="007C36FB" w:rsidRDefault="00C22876" w:rsidP="009F3DC1">
      <w:pPr>
        <w:pStyle w:val="1"/>
        <w:spacing w:after="220"/>
        <w:ind w:left="142"/>
        <w:jc w:val="both"/>
      </w:pPr>
      <w:r>
        <w:rPr>
          <w:b/>
          <w:bCs/>
          <w:i/>
          <w:iCs/>
        </w:rPr>
        <w:t xml:space="preserve">Цель и задачи духовно-нравственного развития, воспитания и социализации </w:t>
      </w:r>
      <w:proofErr w:type="gramStart"/>
      <w:r>
        <w:rPr>
          <w:b/>
          <w:bCs/>
          <w:i/>
          <w:iCs/>
        </w:rPr>
        <w:t>обучающихся</w:t>
      </w:r>
      <w:proofErr w:type="gramEnd"/>
    </w:p>
    <w:p w:rsidR="007C36FB" w:rsidRDefault="00C22876" w:rsidP="009F3DC1">
      <w:pPr>
        <w:pStyle w:val="1"/>
        <w:ind w:left="142"/>
        <w:jc w:val="both"/>
      </w:pPr>
      <w:r>
        <w:t xml:space="preserve">Цель и задачи духовно-нравственного развития, воспитания и </w:t>
      </w:r>
      <w:proofErr w:type="gramStart"/>
      <w:r>
        <w:t>социализации</w:t>
      </w:r>
      <w:proofErr w:type="gramEnd"/>
      <w: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w:t>
      </w:r>
      <w:r>
        <w:rPr>
          <w:b/>
          <w:bCs/>
          <w:i/>
          <w:iCs/>
        </w:rPr>
        <w:t>как о высоконравственном, творческом, компетентном гражданине России, принимающем судьбу Отечества как свою личную, осознающем ответственность за настоящее и будущее своей страны, укорененном в духовных и культурных традициях многонационального народа Российской Федерации</w:t>
      </w:r>
      <w:r>
        <w:t xml:space="preserve"> (из «Концепции духовно-нравственного развития и воспитания личности гражданина России»).</w:t>
      </w:r>
    </w:p>
    <w:p w:rsidR="007C36FB" w:rsidRDefault="00C22876" w:rsidP="009F3DC1">
      <w:pPr>
        <w:pStyle w:val="1"/>
        <w:ind w:left="142"/>
        <w:jc w:val="both"/>
      </w:pPr>
      <w:r>
        <w:t>Система деятельности в сфере духовно-нравственного развития ориентирована на создание условий для воспитания, социально-педагогической поддержки становления и развития высоконравственного, ответственного, инициативного и компетентного гражданина России.</w:t>
      </w:r>
    </w:p>
    <w:p w:rsidR="007C36FB" w:rsidRDefault="00C22876" w:rsidP="009F3DC1">
      <w:pPr>
        <w:pStyle w:val="1"/>
        <w:ind w:left="142"/>
        <w:jc w:val="both"/>
      </w:pPr>
      <w:r>
        <w:rPr>
          <w:b/>
          <w:bCs/>
          <w:i/>
          <w:iCs/>
        </w:rPr>
        <w:t>Основные задачи</w:t>
      </w:r>
      <w:r>
        <w:t xml:space="preserve">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7C36FB" w:rsidRDefault="00C22876" w:rsidP="009F3DC1">
      <w:pPr>
        <w:pStyle w:val="1"/>
        <w:ind w:left="142"/>
        <w:jc w:val="both"/>
      </w:pPr>
      <w:r>
        <w:rPr>
          <w:b/>
          <w:bCs/>
          <w:i/>
          <w:iCs/>
        </w:rPr>
        <w:t>в области формирования личностной культуры:</w:t>
      </w:r>
    </w:p>
    <w:p w:rsidR="007C36FB" w:rsidRDefault="00C22876" w:rsidP="009F3DC1">
      <w:pPr>
        <w:pStyle w:val="1"/>
        <w:numPr>
          <w:ilvl w:val="0"/>
          <w:numId w:val="29"/>
        </w:numPr>
        <w:tabs>
          <w:tab w:val="left" w:pos="1539"/>
        </w:tabs>
        <w:spacing w:after="120"/>
        <w:ind w:left="142"/>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36FB" w:rsidRDefault="00C22876" w:rsidP="009F3DC1">
      <w:pPr>
        <w:pStyle w:val="1"/>
        <w:numPr>
          <w:ilvl w:val="0"/>
          <w:numId w:val="29"/>
        </w:numPr>
        <w:tabs>
          <w:tab w:val="left" w:pos="1551"/>
        </w:tabs>
        <w:ind w:left="142"/>
        <w:jc w:val="both"/>
      </w:pPr>
      <w: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7C36FB" w:rsidRDefault="00C22876" w:rsidP="009F3DC1">
      <w:pPr>
        <w:pStyle w:val="1"/>
        <w:numPr>
          <w:ilvl w:val="0"/>
          <w:numId w:val="29"/>
        </w:numPr>
        <w:tabs>
          <w:tab w:val="left" w:pos="1551"/>
        </w:tabs>
        <w:ind w:left="142"/>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36FB" w:rsidRDefault="00C22876" w:rsidP="009F3DC1">
      <w:pPr>
        <w:pStyle w:val="1"/>
        <w:numPr>
          <w:ilvl w:val="0"/>
          <w:numId w:val="29"/>
        </w:numPr>
        <w:tabs>
          <w:tab w:val="left" w:pos="1551"/>
        </w:tabs>
        <w:ind w:left="142"/>
        <w:jc w:val="both"/>
      </w:pPr>
      <w:r>
        <w:t>формирование нравственного смысла учения;</w:t>
      </w:r>
    </w:p>
    <w:p w:rsidR="007C36FB" w:rsidRDefault="00C22876" w:rsidP="009F3DC1">
      <w:pPr>
        <w:pStyle w:val="1"/>
        <w:numPr>
          <w:ilvl w:val="0"/>
          <w:numId w:val="29"/>
        </w:numPr>
        <w:tabs>
          <w:tab w:val="left" w:pos="1551"/>
        </w:tabs>
        <w:ind w:left="142"/>
        <w:jc w:val="both"/>
      </w:pPr>
      <w:proofErr w:type="gramStart"/>
      <w:r>
        <w:lastRenderedPageBreak/>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C36FB" w:rsidRDefault="00C22876" w:rsidP="009F3DC1">
      <w:pPr>
        <w:pStyle w:val="1"/>
        <w:numPr>
          <w:ilvl w:val="0"/>
          <w:numId w:val="29"/>
        </w:numPr>
        <w:tabs>
          <w:tab w:val="left" w:pos="1551"/>
        </w:tabs>
        <w:ind w:left="142"/>
        <w:jc w:val="both"/>
      </w:pPr>
      <w:r>
        <w:t xml:space="preserve">принятие </w:t>
      </w:r>
      <w:proofErr w:type="gramStart"/>
      <w:r>
        <w:t>обучающимся</w:t>
      </w:r>
      <w:proofErr w:type="gramEnd"/>
      <w:r>
        <w:t xml:space="preserve"> базовых национальных ценностей, национальных и этнических духовных традиций;</w:t>
      </w:r>
    </w:p>
    <w:p w:rsidR="007C36FB" w:rsidRDefault="00C22876" w:rsidP="009F3DC1">
      <w:pPr>
        <w:pStyle w:val="1"/>
        <w:numPr>
          <w:ilvl w:val="0"/>
          <w:numId w:val="29"/>
        </w:numPr>
        <w:tabs>
          <w:tab w:val="left" w:pos="1551"/>
        </w:tabs>
        <w:ind w:left="142"/>
        <w:jc w:val="both"/>
      </w:pPr>
      <w:r>
        <w:t>развитие трудолюбия, способности к преодолению трудностей, целеустремленности и настойчивости в достижении результата;</w:t>
      </w:r>
    </w:p>
    <w:p w:rsidR="007C36FB" w:rsidRDefault="00C22876" w:rsidP="009F3DC1">
      <w:pPr>
        <w:pStyle w:val="1"/>
        <w:numPr>
          <w:ilvl w:val="0"/>
          <w:numId w:val="29"/>
        </w:numPr>
        <w:tabs>
          <w:tab w:val="left" w:pos="1551"/>
        </w:tabs>
        <w:ind w:left="142"/>
        <w:jc w:val="both"/>
      </w:pPr>
      <w: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36FB" w:rsidRDefault="00C22876" w:rsidP="009F3DC1">
      <w:pPr>
        <w:pStyle w:val="1"/>
        <w:ind w:left="142"/>
        <w:jc w:val="both"/>
      </w:pPr>
      <w:r>
        <w:rPr>
          <w:b/>
          <w:bCs/>
          <w:i/>
          <w:iCs/>
        </w:rPr>
        <w:t>в области формирования социальной культуры:</w:t>
      </w:r>
    </w:p>
    <w:p w:rsidR="007C36FB" w:rsidRDefault="00C22876" w:rsidP="009F3DC1">
      <w:pPr>
        <w:pStyle w:val="1"/>
        <w:numPr>
          <w:ilvl w:val="0"/>
          <w:numId w:val="29"/>
        </w:numPr>
        <w:tabs>
          <w:tab w:val="left" w:pos="1551"/>
        </w:tabs>
        <w:ind w:left="142"/>
        <w:jc w:val="both"/>
      </w:pPr>
      <w:r>
        <w:t>формирование основ российской гражданской идентичности;</w:t>
      </w:r>
    </w:p>
    <w:p w:rsidR="007C36FB" w:rsidRDefault="00C22876" w:rsidP="009F3DC1">
      <w:pPr>
        <w:pStyle w:val="1"/>
        <w:numPr>
          <w:ilvl w:val="0"/>
          <w:numId w:val="29"/>
        </w:numPr>
        <w:tabs>
          <w:tab w:val="left" w:pos="1551"/>
        </w:tabs>
        <w:ind w:left="142"/>
        <w:jc w:val="both"/>
      </w:pPr>
      <w:r>
        <w:t>пробуждение веры в Россию, чувства личной ответственности за Отечество;</w:t>
      </w:r>
    </w:p>
    <w:p w:rsidR="007C36FB" w:rsidRDefault="00C22876" w:rsidP="009F3DC1">
      <w:pPr>
        <w:pStyle w:val="1"/>
        <w:numPr>
          <w:ilvl w:val="0"/>
          <w:numId w:val="29"/>
        </w:numPr>
        <w:tabs>
          <w:tab w:val="left" w:pos="1551"/>
        </w:tabs>
        <w:ind w:left="142"/>
        <w:jc w:val="both"/>
      </w:pPr>
      <w:r>
        <w:t>воспитание ценностного отношения к своему национальному языку и культуре;</w:t>
      </w:r>
    </w:p>
    <w:p w:rsidR="007C36FB" w:rsidRDefault="00C22876" w:rsidP="009F3DC1">
      <w:pPr>
        <w:pStyle w:val="1"/>
        <w:numPr>
          <w:ilvl w:val="0"/>
          <w:numId w:val="29"/>
        </w:numPr>
        <w:tabs>
          <w:tab w:val="left" w:pos="1551"/>
        </w:tabs>
        <w:ind w:left="142"/>
        <w:jc w:val="both"/>
      </w:pPr>
      <w:r>
        <w:t>формирование патриотизма и гражданской солидарности;</w:t>
      </w:r>
    </w:p>
    <w:p w:rsidR="007C36FB" w:rsidRDefault="00C22876" w:rsidP="009F3DC1">
      <w:pPr>
        <w:pStyle w:val="1"/>
        <w:numPr>
          <w:ilvl w:val="0"/>
          <w:numId w:val="29"/>
        </w:numPr>
        <w:tabs>
          <w:tab w:val="left" w:pos="1551"/>
        </w:tabs>
        <w:ind w:left="142"/>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C36FB" w:rsidRDefault="00C22876" w:rsidP="009F3DC1">
      <w:pPr>
        <w:pStyle w:val="1"/>
        <w:numPr>
          <w:ilvl w:val="0"/>
          <w:numId w:val="29"/>
        </w:numPr>
        <w:tabs>
          <w:tab w:val="left" w:pos="1551"/>
        </w:tabs>
        <w:ind w:left="142"/>
        <w:jc w:val="both"/>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других стран мира;</w:t>
      </w:r>
    </w:p>
    <w:p w:rsidR="007C36FB" w:rsidRDefault="00C22876" w:rsidP="009F3DC1">
      <w:pPr>
        <w:pStyle w:val="1"/>
        <w:ind w:left="142"/>
        <w:jc w:val="both"/>
      </w:pPr>
      <w:r>
        <w:rPr>
          <w:b/>
          <w:bCs/>
          <w:i/>
          <w:iCs/>
        </w:rPr>
        <w:t>в области формирования семейной культуры:</w:t>
      </w:r>
    </w:p>
    <w:p w:rsidR="007C36FB" w:rsidRDefault="00C22876" w:rsidP="009F3DC1">
      <w:pPr>
        <w:pStyle w:val="1"/>
        <w:numPr>
          <w:ilvl w:val="0"/>
          <w:numId w:val="29"/>
        </w:numPr>
        <w:tabs>
          <w:tab w:val="left" w:pos="1551"/>
        </w:tabs>
        <w:ind w:left="142"/>
        <w:jc w:val="both"/>
      </w:pPr>
      <w:r>
        <w:t>формирование отношения к семье как к основе российского общества;</w:t>
      </w:r>
    </w:p>
    <w:p w:rsidR="007C36FB" w:rsidRDefault="00C22876" w:rsidP="009F3DC1">
      <w:pPr>
        <w:pStyle w:val="1"/>
        <w:numPr>
          <w:ilvl w:val="0"/>
          <w:numId w:val="29"/>
        </w:numPr>
        <w:tabs>
          <w:tab w:val="left" w:pos="1551"/>
        </w:tabs>
        <w:ind w:left="142"/>
        <w:jc w:val="both"/>
      </w:pPr>
      <w:r>
        <w:t>формирование у обучающегося уважительного отношения к родителям, осознанного, заботливого отношения к старшим и младшим;</w:t>
      </w:r>
    </w:p>
    <w:p w:rsidR="007C36FB" w:rsidRDefault="00C22876" w:rsidP="009F3DC1">
      <w:pPr>
        <w:pStyle w:val="1"/>
        <w:numPr>
          <w:ilvl w:val="0"/>
          <w:numId w:val="29"/>
        </w:numPr>
        <w:tabs>
          <w:tab w:val="left" w:pos="1551"/>
        </w:tabs>
        <w:spacing w:after="320"/>
        <w:ind w:left="142"/>
        <w:jc w:val="both"/>
      </w:pPr>
      <w:r>
        <w:t xml:space="preserve">знакомство </w:t>
      </w:r>
      <w:proofErr w:type="gramStart"/>
      <w:r>
        <w:t>обучающегося</w:t>
      </w:r>
      <w:proofErr w:type="gramEnd"/>
      <w:r>
        <w:t xml:space="preserve"> с культурно-историческими и этническими традициями российской семьи.</w:t>
      </w:r>
    </w:p>
    <w:p w:rsidR="007C36FB" w:rsidRDefault="00C22876" w:rsidP="009F3DC1">
      <w:pPr>
        <w:pStyle w:val="1"/>
        <w:ind w:left="142"/>
        <w:jc w:val="both"/>
      </w:pPr>
      <w:r>
        <w:rPr>
          <w:b/>
          <w:bCs/>
          <w:i/>
          <w:iCs/>
        </w:rPr>
        <w:t xml:space="preserve">Ценностные установки духовно-нравственного развития и воспитания </w:t>
      </w:r>
      <w:proofErr w:type="gramStart"/>
      <w:r>
        <w:rPr>
          <w:b/>
          <w:bCs/>
          <w:i/>
          <w:iCs/>
        </w:rPr>
        <w:t>обучающихся</w:t>
      </w:r>
      <w:proofErr w:type="gramEnd"/>
    </w:p>
    <w:p w:rsidR="007C36FB" w:rsidRDefault="00C22876" w:rsidP="009F3DC1">
      <w:pPr>
        <w:pStyle w:val="1"/>
        <w:ind w:left="142"/>
        <w:jc w:val="both"/>
      </w:pPr>
      <w:r>
        <w:t>Деятельность школы в сфере духовно-нравственного развития и воспитания ориентирована на ценности, хранимые в культурных, этнических, семейных и других социокультурных традициях и передаваемые от поколения к поколению.</w:t>
      </w:r>
    </w:p>
    <w:p w:rsidR="007C36FB" w:rsidRDefault="00C22876" w:rsidP="009F3DC1">
      <w:pPr>
        <w:pStyle w:val="1"/>
        <w:ind w:left="142"/>
        <w:jc w:val="both"/>
      </w:pPr>
      <w:r>
        <w:t>Система базовых национальных ценностей определена в соответствии с Концепцией духовно-нравственного развития и воспитания личности гражданина России:</w:t>
      </w:r>
    </w:p>
    <w:p w:rsidR="007C36FB" w:rsidRDefault="00C22876" w:rsidP="009F3DC1">
      <w:pPr>
        <w:pStyle w:val="1"/>
        <w:numPr>
          <w:ilvl w:val="0"/>
          <w:numId w:val="29"/>
        </w:numPr>
        <w:tabs>
          <w:tab w:val="left" w:pos="1516"/>
        </w:tabs>
        <w:ind w:left="142"/>
        <w:jc w:val="both"/>
      </w:pPr>
      <w:r>
        <w:rPr>
          <w:i/>
          <w:iCs/>
        </w:rPr>
        <w:t>патриотизм</w:t>
      </w:r>
      <w:r>
        <w:t xml:space="preserve"> - любовь к Родине, своему краю, своему народу, служение Отечеству;</w:t>
      </w:r>
    </w:p>
    <w:p w:rsidR="007C36FB" w:rsidRDefault="00C22876" w:rsidP="009F3DC1">
      <w:pPr>
        <w:pStyle w:val="1"/>
        <w:numPr>
          <w:ilvl w:val="0"/>
          <w:numId w:val="29"/>
        </w:numPr>
        <w:tabs>
          <w:tab w:val="left" w:pos="1516"/>
        </w:tabs>
        <w:ind w:left="142"/>
        <w:jc w:val="both"/>
      </w:pPr>
      <w:r>
        <w:rPr>
          <w:i/>
          <w:iCs/>
        </w:rPr>
        <w:t>социальная солидарность</w:t>
      </w:r>
      <w: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7C36FB" w:rsidRDefault="00C22876" w:rsidP="009F3DC1">
      <w:pPr>
        <w:pStyle w:val="1"/>
        <w:numPr>
          <w:ilvl w:val="0"/>
          <w:numId w:val="29"/>
        </w:numPr>
        <w:tabs>
          <w:tab w:val="left" w:pos="1516"/>
        </w:tabs>
        <w:ind w:left="142"/>
        <w:jc w:val="both"/>
      </w:pPr>
      <w:r>
        <w:rPr>
          <w:i/>
          <w:iCs/>
        </w:rPr>
        <w:t>гражданственность</w:t>
      </w:r>
      <w: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7C36FB" w:rsidRDefault="00C22876" w:rsidP="009F3DC1">
      <w:pPr>
        <w:pStyle w:val="1"/>
        <w:numPr>
          <w:ilvl w:val="0"/>
          <w:numId w:val="29"/>
        </w:numPr>
        <w:tabs>
          <w:tab w:val="left" w:pos="1516"/>
        </w:tabs>
        <w:ind w:left="142"/>
        <w:jc w:val="both"/>
      </w:pPr>
      <w:proofErr w:type="gramStart"/>
      <w:r>
        <w:rPr>
          <w:i/>
          <w:iCs/>
        </w:rPr>
        <w:lastRenderedPageBreak/>
        <w:t>семья</w:t>
      </w:r>
      <w: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7C36FB" w:rsidRDefault="00C22876" w:rsidP="009F3DC1">
      <w:pPr>
        <w:pStyle w:val="1"/>
        <w:numPr>
          <w:ilvl w:val="0"/>
          <w:numId w:val="29"/>
        </w:numPr>
        <w:tabs>
          <w:tab w:val="left" w:pos="1516"/>
        </w:tabs>
        <w:ind w:left="142"/>
        <w:jc w:val="both"/>
      </w:pPr>
      <w:r>
        <w:rPr>
          <w:i/>
          <w:iCs/>
        </w:rPr>
        <w:t>личность</w:t>
      </w:r>
      <w:r>
        <w:t xml:space="preserve"> - саморазвитие и совершенствование, смысл жизни, внутренняя гармония, </w:t>
      </w:r>
      <w:proofErr w:type="spellStart"/>
      <w:r>
        <w:t>самоприятие</w:t>
      </w:r>
      <w:proofErr w:type="spellEnd"/>
      <w:r>
        <w:t xml:space="preserve"> и самоуважение, достоинство, любовь к жизни и человечеству, мудрость, способность к личностному и нравственному выбору;</w:t>
      </w:r>
    </w:p>
    <w:p w:rsidR="007C36FB" w:rsidRDefault="00C22876" w:rsidP="009F3DC1">
      <w:pPr>
        <w:pStyle w:val="1"/>
        <w:numPr>
          <w:ilvl w:val="0"/>
          <w:numId w:val="29"/>
        </w:numPr>
        <w:tabs>
          <w:tab w:val="left" w:pos="1516"/>
        </w:tabs>
        <w:ind w:left="142"/>
        <w:jc w:val="both"/>
      </w:pPr>
      <w:r>
        <w:rPr>
          <w:i/>
          <w:iCs/>
        </w:rPr>
        <w:t>труд и творчество</w:t>
      </w:r>
      <w:r>
        <w:t xml:space="preserve"> - уважение к труду, творчество и созидание, целеустремленность и настойчивость, трудолюбие;</w:t>
      </w:r>
    </w:p>
    <w:p w:rsidR="007C36FB" w:rsidRDefault="00C22876" w:rsidP="009F3DC1">
      <w:pPr>
        <w:pStyle w:val="1"/>
        <w:numPr>
          <w:ilvl w:val="0"/>
          <w:numId w:val="29"/>
        </w:numPr>
        <w:tabs>
          <w:tab w:val="left" w:pos="1516"/>
        </w:tabs>
        <w:ind w:left="142"/>
        <w:jc w:val="both"/>
      </w:pPr>
      <w:r>
        <w:rPr>
          <w:i/>
          <w:iCs/>
        </w:rPr>
        <w:t>наука</w:t>
      </w:r>
      <w:r>
        <w:t xml:space="preserve"> - ценность знания, стремление к познанию и истине, научная картина мира;</w:t>
      </w:r>
    </w:p>
    <w:p w:rsidR="007C36FB" w:rsidRDefault="00C22876" w:rsidP="009F3DC1">
      <w:pPr>
        <w:pStyle w:val="1"/>
        <w:numPr>
          <w:ilvl w:val="0"/>
          <w:numId w:val="29"/>
        </w:numPr>
        <w:tabs>
          <w:tab w:val="left" w:pos="1516"/>
        </w:tabs>
        <w:ind w:left="142"/>
        <w:jc w:val="both"/>
      </w:pPr>
      <w:r>
        <w:rPr>
          <w:i/>
          <w:iCs/>
        </w:rPr>
        <w:t>традиционные религии</w:t>
      </w:r>
      <w: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C36FB" w:rsidRDefault="00C22876" w:rsidP="009F3DC1">
      <w:pPr>
        <w:pStyle w:val="1"/>
        <w:numPr>
          <w:ilvl w:val="0"/>
          <w:numId w:val="29"/>
        </w:numPr>
        <w:tabs>
          <w:tab w:val="left" w:pos="1516"/>
        </w:tabs>
        <w:ind w:left="142"/>
        <w:jc w:val="both"/>
      </w:pPr>
      <w:r>
        <w:rPr>
          <w:i/>
          <w:iCs/>
        </w:rPr>
        <w:t>искусство и литература</w:t>
      </w:r>
      <w:r>
        <w:t xml:space="preserve"> - красота, гармония, духовный мир человека, нравственный выбор, смысл жизни, эстетическое развитие;</w:t>
      </w:r>
    </w:p>
    <w:p w:rsidR="007C36FB" w:rsidRDefault="00C22876" w:rsidP="009F3DC1">
      <w:pPr>
        <w:pStyle w:val="1"/>
        <w:numPr>
          <w:ilvl w:val="0"/>
          <w:numId w:val="29"/>
        </w:numPr>
        <w:tabs>
          <w:tab w:val="left" w:pos="1516"/>
        </w:tabs>
        <w:ind w:left="142"/>
        <w:jc w:val="both"/>
      </w:pPr>
      <w:r>
        <w:rPr>
          <w:i/>
          <w:iCs/>
        </w:rPr>
        <w:t>природа</w:t>
      </w:r>
      <w:r>
        <w:t xml:space="preserve"> - эволюция, родная земля, заповедная природа, планета Земля, экологическое сознание;</w:t>
      </w:r>
    </w:p>
    <w:p w:rsidR="007C36FB" w:rsidRDefault="00C22876" w:rsidP="009F3DC1">
      <w:pPr>
        <w:pStyle w:val="1"/>
        <w:numPr>
          <w:ilvl w:val="0"/>
          <w:numId w:val="29"/>
        </w:numPr>
        <w:tabs>
          <w:tab w:val="left" w:pos="1516"/>
        </w:tabs>
        <w:spacing w:after="160"/>
        <w:ind w:left="142"/>
        <w:jc w:val="both"/>
      </w:pPr>
      <w:r>
        <w:rPr>
          <w:i/>
          <w:iCs/>
        </w:rPr>
        <w:t>человечество</w:t>
      </w:r>
      <w:r>
        <w:t xml:space="preserve"> - мир во всем мире, многообразие и уважение культур и народов, прогресс человечества, международное сотрудничество.</w:t>
      </w:r>
    </w:p>
    <w:p w:rsidR="007C36FB" w:rsidRDefault="00C22876" w:rsidP="009F3DC1">
      <w:pPr>
        <w:pStyle w:val="1"/>
        <w:spacing w:after="300"/>
        <w:ind w:left="142"/>
        <w:jc w:val="both"/>
      </w:pPr>
      <w:r>
        <w:rPr>
          <w:b/>
          <w:bCs/>
          <w:i/>
          <w:iCs/>
        </w:rPr>
        <w:t xml:space="preserve">Основные направления и ценностные основы духовно-нравственного развития, воспитания и социализации </w:t>
      </w:r>
      <w:proofErr w:type="gramStart"/>
      <w:r>
        <w:rPr>
          <w:b/>
          <w:bCs/>
          <w:i/>
          <w:iCs/>
        </w:rPr>
        <w:t>обучающихся</w:t>
      </w:r>
      <w:proofErr w:type="gramEnd"/>
    </w:p>
    <w:p w:rsidR="007C36FB" w:rsidRDefault="00C22876" w:rsidP="009F3DC1">
      <w:pPr>
        <w:pStyle w:val="1"/>
        <w:ind w:left="142"/>
        <w:jc w:val="both"/>
      </w:pPr>
      <w: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36FB" w:rsidRDefault="00C22876" w:rsidP="009F3DC1">
      <w:pPr>
        <w:pStyle w:val="1"/>
        <w:ind w:left="142"/>
        <w:jc w:val="both"/>
      </w:pPr>
      <w:r>
        <w:t>Каждое из направлений духовно-нравственного развития и воспитания обучающихся основано на определенной системе базовых национальных ценностей.</w:t>
      </w:r>
    </w:p>
    <w:p w:rsidR="007C36FB" w:rsidRDefault="00C22876" w:rsidP="009F3DC1">
      <w:pPr>
        <w:pStyle w:val="1"/>
        <w:ind w:left="142"/>
        <w:jc w:val="both"/>
      </w:pPr>
      <w:r>
        <w:t xml:space="preserve">Организация духовно-нравственного развития и </w:t>
      </w:r>
      <w:proofErr w:type="gramStart"/>
      <w:r>
        <w:t>воспитания</w:t>
      </w:r>
      <w:proofErr w:type="gramEnd"/>
      <w:r>
        <w:t xml:space="preserve"> обучающихся в школе осуществляется по следующим направлениям:</w:t>
      </w:r>
    </w:p>
    <w:p w:rsidR="007C36FB" w:rsidRDefault="00C22876" w:rsidP="009F3DC1">
      <w:pPr>
        <w:pStyle w:val="1"/>
        <w:numPr>
          <w:ilvl w:val="0"/>
          <w:numId w:val="29"/>
        </w:numPr>
        <w:tabs>
          <w:tab w:val="left" w:pos="1516"/>
        </w:tabs>
        <w:ind w:left="142"/>
        <w:jc w:val="both"/>
      </w:pPr>
      <w:proofErr w:type="gramStart"/>
      <w:r>
        <w:rPr>
          <w:i/>
          <w:iCs/>
        </w:rPr>
        <w:t>воспитание гражданственности, патриотизма, уважения к правам, свободам и обязанностям человека</w:t>
      </w:r>
      <w:r>
        <w:t>;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7C36FB" w:rsidRDefault="00C22876" w:rsidP="009F3DC1">
      <w:pPr>
        <w:pStyle w:val="1"/>
        <w:numPr>
          <w:ilvl w:val="0"/>
          <w:numId w:val="29"/>
        </w:numPr>
        <w:tabs>
          <w:tab w:val="left" w:pos="1527"/>
          <w:tab w:val="left" w:pos="6256"/>
        </w:tabs>
        <w:ind w:left="142"/>
        <w:jc w:val="both"/>
      </w:pPr>
      <w:r>
        <w:rPr>
          <w:i/>
          <w:iCs/>
        </w:rPr>
        <w:t>воспитание нравственных чувств и этического сознания</w:t>
      </w:r>
      <w:r>
        <w:t>; ценности: нравственный выбор; жизнь и</w:t>
      </w:r>
      <w:r>
        <w:tab/>
        <w:t>смысл жизни; справедливость;</w:t>
      </w:r>
    </w:p>
    <w:p w:rsidR="007C36FB" w:rsidRDefault="00C22876" w:rsidP="009F3DC1">
      <w:pPr>
        <w:pStyle w:val="1"/>
        <w:tabs>
          <w:tab w:val="left" w:pos="6256"/>
        </w:tabs>
        <w:ind w:left="142"/>
        <w:jc w:val="both"/>
      </w:pPr>
      <w:r>
        <w:t>милосердие; честь; достоинство;</w:t>
      </w:r>
      <w:r>
        <w:tab/>
        <w:t>уважение родителей; уважение</w:t>
      </w:r>
    </w:p>
    <w:p w:rsidR="007C36FB" w:rsidRDefault="00C22876" w:rsidP="009F3DC1">
      <w:pPr>
        <w:pStyle w:val="1"/>
        <w:ind w:left="142"/>
        <w:jc w:val="both"/>
      </w:pPr>
      <w:proofErr w:type="gramStart"/>
      <w:r>
        <w:t>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7C36FB" w:rsidRDefault="00C22876" w:rsidP="009F3DC1">
      <w:pPr>
        <w:pStyle w:val="1"/>
        <w:numPr>
          <w:ilvl w:val="0"/>
          <w:numId w:val="29"/>
        </w:numPr>
        <w:tabs>
          <w:tab w:val="left" w:pos="1527"/>
          <w:tab w:val="left" w:pos="8666"/>
        </w:tabs>
        <w:ind w:left="142"/>
        <w:jc w:val="both"/>
      </w:pPr>
      <w:r>
        <w:rPr>
          <w:i/>
          <w:iCs/>
        </w:rPr>
        <w:t>воспитание трудолюбия, творческого отношения к учению, труду, жизни;</w:t>
      </w:r>
      <w:r>
        <w:t xml:space="preserve"> ценности: уважение к труду; творчество и созидание; стремление к познанию и истине; целеустремленность и</w:t>
      </w:r>
      <w:r>
        <w:tab/>
        <w:t>настойчивость,</w:t>
      </w:r>
    </w:p>
    <w:p w:rsidR="007C36FB" w:rsidRDefault="00C22876" w:rsidP="009F3DC1">
      <w:pPr>
        <w:pStyle w:val="1"/>
        <w:ind w:left="142"/>
        <w:jc w:val="both"/>
      </w:pPr>
      <w:r>
        <w:t>бережливость, трудолюбие;</w:t>
      </w:r>
    </w:p>
    <w:p w:rsidR="007C36FB" w:rsidRDefault="00C22876" w:rsidP="009F3DC1">
      <w:pPr>
        <w:pStyle w:val="1"/>
        <w:numPr>
          <w:ilvl w:val="0"/>
          <w:numId w:val="29"/>
        </w:numPr>
        <w:tabs>
          <w:tab w:val="left" w:pos="1527"/>
        </w:tabs>
        <w:ind w:left="142"/>
        <w:jc w:val="both"/>
      </w:pPr>
      <w:r>
        <w:rPr>
          <w:i/>
          <w:iCs/>
        </w:rPr>
        <w:t xml:space="preserve">формирование ценностного отношения к здоровью и здоровому образу </w:t>
      </w:r>
      <w:r>
        <w:rPr>
          <w:i/>
          <w:iCs/>
        </w:rPr>
        <w:lastRenderedPageBreak/>
        <w:t>жизни</w:t>
      </w:r>
      <w:r>
        <w:t>; 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7C36FB" w:rsidRDefault="00C22876" w:rsidP="009F3DC1">
      <w:pPr>
        <w:pStyle w:val="1"/>
        <w:numPr>
          <w:ilvl w:val="0"/>
          <w:numId w:val="29"/>
        </w:numPr>
        <w:tabs>
          <w:tab w:val="left" w:pos="1527"/>
          <w:tab w:val="left" w:pos="3630"/>
          <w:tab w:val="left" w:pos="5464"/>
        </w:tabs>
        <w:ind w:left="142"/>
        <w:jc w:val="both"/>
      </w:pPr>
      <w:r>
        <w:rPr>
          <w:i/>
          <w:iCs/>
        </w:rPr>
        <w:t>воспитание ценностного отношения к природе, окружающей среде (экологическое</w:t>
      </w:r>
      <w:r>
        <w:rPr>
          <w:i/>
          <w:iCs/>
        </w:rPr>
        <w:tab/>
        <w:t>воспитание)</w:t>
      </w:r>
      <w:r>
        <w:t>;</w:t>
      </w:r>
      <w:r>
        <w:tab/>
        <w:t>ценности: родная земля; заповедная</w:t>
      </w:r>
    </w:p>
    <w:p w:rsidR="007C36FB" w:rsidRDefault="00C22876" w:rsidP="009F3DC1">
      <w:pPr>
        <w:pStyle w:val="1"/>
        <w:ind w:left="142"/>
        <w:jc w:val="both"/>
      </w:pPr>
      <w:r>
        <w:t>природа; планета Земля; экологическое сознание;</w:t>
      </w:r>
    </w:p>
    <w:p w:rsidR="007C36FB" w:rsidRDefault="00C22876" w:rsidP="009F3DC1">
      <w:pPr>
        <w:pStyle w:val="1"/>
        <w:numPr>
          <w:ilvl w:val="0"/>
          <w:numId w:val="29"/>
        </w:numPr>
        <w:tabs>
          <w:tab w:val="left" w:pos="1527"/>
        </w:tabs>
        <w:ind w:left="142"/>
        <w:jc w:val="both"/>
      </w:pPr>
      <w:r>
        <w:rPr>
          <w:i/>
          <w:iCs/>
        </w:rPr>
        <w:t xml:space="preserve">воспитание ценностного отношения к </w:t>
      </w:r>
      <w:proofErr w:type="gramStart"/>
      <w:r>
        <w:rPr>
          <w:i/>
          <w:iCs/>
        </w:rPr>
        <w:t>прекрасному</w:t>
      </w:r>
      <w:proofErr w:type="gramEnd"/>
      <w:r>
        <w:rPr>
          <w:i/>
          <w:iCs/>
        </w:rPr>
        <w:t>, формирование представлений об эстетических идеалах и ценностях (эстетическое воспитание)</w:t>
      </w:r>
      <w:r>
        <w:t>; ценности: красота; гармония; духовный мир человека; эстетическое развитие, самовыражение в творчестве и искусстве.</w:t>
      </w:r>
    </w:p>
    <w:p w:rsidR="007C36FB" w:rsidRDefault="00C22876" w:rsidP="009F3DC1">
      <w:pPr>
        <w:pStyle w:val="1"/>
        <w:spacing w:after="160"/>
        <w:ind w:left="142"/>
        <w:jc w:val="both"/>
      </w:pPr>
      <w:r>
        <w:t>Указанные направления духовно-нравственного развития и воспитания дополняют друг друга и обеспечивают развитие личности в контексте становления её гражданственности на основе отечественных духовных, нравственных и культурных традиций.</w:t>
      </w:r>
    </w:p>
    <w:p w:rsidR="007C36FB" w:rsidRDefault="00C22876" w:rsidP="009F3DC1">
      <w:pPr>
        <w:pStyle w:val="1"/>
        <w:spacing w:after="120"/>
        <w:ind w:left="142"/>
        <w:jc w:val="both"/>
      </w:pPr>
      <w:r>
        <w:rPr>
          <w:b/>
          <w:bCs/>
          <w:i/>
          <w:iCs/>
        </w:rPr>
        <w:t xml:space="preserve">Содержание духовно-нравственного развития, воспитания и социализации </w:t>
      </w:r>
      <w:proofErr w:type="gramStart"/>
      <w:r>
        <w:rPr>
          <w:b/>
          <w:bCs/>
          <w:i/>
          <w:iCs/>
        </w:rPr>
        <w:t>обучающихся</w:t>
      </w:r>
      <w:proofErr w:type="gramEnd"/>
      <w:r>
        <w:rPr>
          <w:b/>
          <w:bCs/>
          <w:i/>
          <w:iCs/>
        </w:rPr>
        <w:t xml:space="preserve"> на ступени начального общего образования</w:t>
      </w:r>
    </w:p>
    <w:p w:rsidR="007C36FB" w:rsidRDefault="00C22876" w:rsidP="009F3DC1">
      <w:pPr>
        <w:pStyle w:val="1"/>
        <w:ind w:left="142"/>
        <w:jc w:val="both"/>
      </w:pPr>
      <w:r>
        <w:t xml:space="preserve">В основу системы деятельности по духовно-нравственному развитию и воспитанию </w:t>
      </w:r>
      <w:proofErr w:type="gramStart"/>
      <w:r>
        <w:t>обучающихся</w:t>
      </w:r>
      <w:proofErr w:type="gramEnd"/>
      <w:r>
        <w:t xml:space="preserve"> на ступени начального общего образования и организуемого в соответствии с ней уклада жизни школы положены следующие принципы:</w:t>
      </w:r>
    </w:p>
    <w:p w:rsidR="007C36FB" w:rsidRDefault="00C22876" w:rsidP="009F3DC1">
      <w:pPr>
        <w:pStyle w:val="1"/>
        <w:numPr>
          <w:ilvl w:val="0"/>
          <w:numId w:val="29"/>
        </w:numPr>
        <w:tabs>
          <w:tab w:val="left" w:pos="1527"/>
          <w:tab w:val="left" w:pos="7050"/>
          <w:tab w:val="left" w:pos="8829"/>
        </w:tabs>
        <w:ind w:left="142"/>
        <w:jc w:val="both"/>
      </w:pPr>
      <w:r>
        <w:rPr>
          <w:b/>
          <w:bCs/>
          <w:i/>
          <w:iCs/>
        </w:rPr>
        <w:t>принцип ориентации на идеал</w:t>
      </w:r>
      <w:r>
        <w:t xml:space="preserve"> (национальный воспитательный идеал), который являет собой высшую цель</w:t>
      </w:r>
      <w:r>
        <w:tab/>
        <w:t>стремлений,</w:t>
      </w:r>
      <w:r>
        <w:tab/>
        <w:t>деятельности</w:t>
      </w:r>
    </w:p>
    <w:p w:rsidR="007C36FB" w:rsidRDefault="00C22876" w:rsidP="009F3DC1">
      <w:pPr>
        <w:pStyle w:val="1"/>
        <w:tabs>
          <w:tab w:val="left" w:pos="7050"/>
        </w:tabs>
        <w:ind w:left="142"/>
        <w:jc w:val="both"/>
      </w:pPr>
      <w:r>
        <w:t>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w:t>
      </w:r>
      <w:r>
        <w:tab/>
        <w:t>возможность согласования</w:t>
      </w:r>
    </w:p>
    <w:p w:rsidR="007C36FB" w:rsidRDefault="00C22876" w:rsidP="009F3DC1">
      <w:pPr>
        <w:pStyle w:val="1"/>
        <w:ind w:left="142"/>
        <w:jc w:val="both"/>
      </w:pPr>
      <w:r>
        <w:t>деятельности различных субъектов воспитания и социализации;</w:t>
      </w:r>
    </w:p>
    <w:p w:rsidR="007C36FB" w:rsidRDefault="00C22876" w:rsidP="009F3DC1">
      <w:pPr>
        <w:pStyle w:val="1"/>
        <w:numPr>
          <w:ilvl w:val="0"/>
          <w:numId w:val="29"/>
        </w:numPr>
        <w:tabs>
          <w:tab w:val="left" w:pos="1527"/>
        </w:tabs>
        <w:ind w:left="142"/>
        <w:jc w:val="both"/>
      </w:pPr>
      <w:r>
        <w:rPr>
          <w:b/>
          <w:bCs/>
          <w:i/>
          <w:iCs/>
        </w:rPr>
        <w:t>принцип следования нравственному примеру</w:t>
      </w:r>
      <w:r>
        <w:t xml:space="preserve"> как возможной модели выстраивания отношений ребёнка с другими людьми и с самим собой, образца ценностного выбора, совершенного значимым другим;</w:t>
      </w:r>
    </w:p>
    <w:p w:rsidR="007C36FB" w:rsidRDefault="00C22876" w:rsidP="009F3DC1">
      <w:pPr>
        <w:pStyle w:val="1"/>
        <w:numPr>
          <w:ilvl w:val="0"/>
          <w:numId w:val="29"/>
        </w:numPr>
        <w:tabs>
          <w:tab w:val="left" w:pos="1519"/>
        </w:tabs>
        <w:ind w:left="142"/>
        <w:jc w:val="both"/>
      </w:pPr>
      <w:r>
        <w:rPr>
          <w:b/>
          <w:bCs/>
          <w:i/>
          <w:iCs/>
        </w:rPr>
        <w:t>принцип диалогического общения</w:t>
      </w:r>
      <w:r>
        <w:t xml:space="preserve"> со сверстниками, родителями (законными представителями), учителем и другими значимыми взрослыми, основанного на признании и безусловном уважении права воспитанника свободно выбирать и сознательно присваивать те ценности, которые он полагает как истинные;</w:t>
      </w:r>
    </w:p>
    <w:p w:rsidR="007C36FB" w:rsidRDefault="00C22876" w:rsidP="009F3DC1">
      <w:pPr>
        <w:pStyle w:val="1"/>
        <w:numPr>
          <w:ilvl w:val="0"/>
          <w:numId w:val="29"/>
        </w:numPr>
        <w:tabs>
          <w:tab w:val="left" w:pos="1519"/>
          <w:tab w:val="left" w:pos="3150"/>
          <w:tab w:val="left" w:pos="6165"/>
          <w:tab w:val="left" w:pos="8387"/>
        </w:tabs>
        <w:ind w:left="142"/>
        <w:jc w:val="both"/>
      </w:pPr>
      <w:r>
        <w:rPr>
          <w:b/>
          <w:bCs/>
          <w:i/>
          <w:iCs/>
        </w:rPr>
        <w:t>принцип</w:t>
      </w:r>
      <w:r>
        <w:rPr>
          <w:b/>
          <w:bCs/>
          <w:i/>
          <w:iCs/>
        </w:rPr>
        <w:tab/>
      </w:r>
      <w:proofErr w:type="spellStart"/>
      <w:r>
        <w:rPr>
          <w:b/>
          <w:bCs/>
          <w:i/>
          <w:iCs/>
        </w:rPr>
        <w:t>полисубъектности</w:t>
      </w:r>
      <w:proofErr w:type="spellEnd"/>
      <w:r>
        <w:rPr>
          <w:b/>
          <w:bCs/>
          <w:i/>
          <w:iCs/>
        </w:rPr>
        <w:tab/>
        <w:t>воспитания</w:t>
      </w:r>
      <w:r>
        <w:t>,</w:t>
      </w:r>
      <w:r>
        <w:tab/>
        <w:t>предполагающий</w:t>
      </w:r>
    </w:p>
    <w:p w:rsidR="007C36FB" w:rsidRDefault="00C22876" w:rsidP="009F3DC1">
      <w:pPr>
        <w:pStyle w:val="1"/>
        <w:ind w:left="142"/>
        <w:jc w:val="both"/>
      </w:pPr>
      <w:r>
        <w:t>включенность обучающихся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C36FB" w:rsidRDefault="00C22876" w:rsidP="009F3DC1">
      <w:pPr>
        <w:pStyle w:val="1"/>
        <w:numPr>
          <w:ilvl w:val="0"/>
          <w:numId w:val="29"/>
        </w:numPr>
        <w:tabs>
          <w:tab w:val="left" w:pos="1519"/>
          <w:tab w:val="left" w:pos="8872"/>
        </w:tabs>
        <w:ind w:left="142"/>
        <w:jc w:val="both"/>
      </w:pPr>
      <w:r>
        <w:rPr>
          <w:b/>
          <w:bCs/>
          <w:i/>
          <w:iCs/>
        </w:rPr>
        <w:t>принцип системно-</w:t>
      </w:r>
      <w:proofErr w:type="spellStart"/>
      <w:r>
        <w:rPr>
          <w:b/>
          <w:bCs/>
          <w:i/>
          <w:iCs/>
        </w:rPr>
        <w:t>деятельностной</w:t>
      </w:r>
      <w:proofErr w:type="spellEnd"/>
      <w:r>
        <w:rPr>
          <w:b/>
          <w:bCs/>
          <w:i/>
          <w:iCs/>
        </w:rPr>
        <w:t xml:space="preserve"> организации</w:t>
      </w:r>
      <w:r>
        <w:rPr>
          <w:b/>
          <w:bCs/>
          <w:i/>
          <w:iCs/>
        </w:rPr>
        <w:tab/>
        <w:t>воспитания</w:t>
      </w:r>
      <w:r>
        <w:t>,</w:t>
      </w:r>
    </w:p>
    <w:p w:rsidR="007C36FB" w:rsidRDefault="00C22876" w:rsidP="009F3DC1">
      <w:pPr>
        <w:pStyle w:val="1"/>
        <w:ind w:left="142"/>
        <w:jc w:val="both"/>
      </w:pPr>
      <w:r>
        <w:t xml:space="preserve">предполагающий организацию учебной, </w:t>
      </w:r>
      <w:proofErr w:type="spellStart"/>
      <w:r>
        <w:t>внеучебной</w:t>
      </w:r>
      <w:proofErr w:type="spellEnd"/>
      <w:r>
        <w:t xml:space="preserve">, внешкольной, в том </w:t>
      </w:r>
      <w:proofErr w:type="gramStart"/>
      <w:r>
        <w:t>числе</w:t>
      </w:r>
      <w:proofErr w:type="gramEnd"/>
      <w:r>
        <w:t xml:space="preserve"> общественно полезной деятельности младших школьников.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обучающегося как человека, личности, гражданина.</w:t>
      </w:r>
    </w:p>
    <w:p w:rsidR="007C36FB" w:rsidRDefault="00C22876" w:rsidP="009F3DC1">
      <w:pPr>
        <w:pStyle w:val="1"/>
        <w:ind w:left="142"/>
        <w:jc w:val="both"/>
        <w:sectPr w:rsidR="007C36FB">
          <w:footerReference w:type="default" r:id="rId17"/>
          <w:pgSz w:w="11900" w:h="16840"/>
          <w:pgMar w:top="557" w:right="670" w:bottom="839" w:left="666" w:header="129" w:footer="3" w:gutter="0"/>
          <w:cols w:space="720"/>
          <w:noEndnote/>
          <w:docGrid w:linePitch="360"/>
        </w:sectPr>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Поэтому педагогическая поддержка нравственного самоопределения младшего школьника есть одно из условий его </w:t>
      </w:r>
      <w:r>
        <w:lastRenderedPageBreak/>
        <w:t>духовно-нравственного развития. В процессе нравственного самоопределения нравственное самосознание.</w:t>
      </w:r>
    </w:p>
    <w:p w:rsidR="007C36FB" w:rsidRDefault="00C22876" w:rsidP="009F3DC1">
      <w:pPr>
        <w:pStyle w:val="1"/>
        <w:spacing w:before="220" w:after="260"/>
        <w:ind w:left="142"/>
        <w:jc w:val="center"/>
      </w:pPr>
      <w:r>
        <w:rPr>
          <w:b/>
          <w:bCs/>
        </w:rPr>
        <w:lastRenderedPageBreak/>
        <w:t xml:space="preserve">Содержание деятельности по духовно-нравственному развитию и воспитанию </w:t>
      </w:r>
      <w:proofErr w:type="gramStart"/>
      <w:r>
        <w:rPr>
          <w:b/>
          <w:bCs/>
        </w:rPr>
        <w:t>обучающихся</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566"/>
          <w:jc w:val="center"/>
        </w:trPr>
        <w:tc>
          <w:tcPr>
            <w:tcW w:w="821"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b/>
                <w:bCs/>
                <w:i/>
                <w:iCs/>
                <w:sz w:val="24"/>
                <w:szCs w:val="24"/>
              </w:rPr>
              <w:t xml:space="preserve">№ </w:t>
            </w:r>
            <w:proofErr w:type="gramStart"/>
            <w:r>
              <w:rPr>
                <w:b/>
                <w:bCs/>
                <w:i/>
                <w:iCs/>
                <w:sz w:val="24"/>
                <w:szCs w:val="24"/>
              </w:rPr>
              <w:t>п</w:t>
            </w:r>
            <w:proofErr w:type="gramEnd"/>
            <w:r>
              <w:rPr>
                <w:b/>
                <w:bCs/>
                <w:i/>
                <w:iCs/>
                <w:sz w:val="24"/>
                <w:szCs w:val="24"/>
              </w:rPr>
              <w:t>/п</w:t>
            </w:r>
          </w:p>
        </w:tc>
        <w:tc>
          <w:tcPr>
            <w:tcW w:w="2131"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b/>
                <w:bCs/>
                <w:i/>
                <w:iCs/>
                <w:sz w:val="24"/>
                <w:szCs w:val="24"/>
              </w:rPr>
              <w:t>Направления деятельности</w:t>
            </w:r>
          </w:p>
        </w:tc>
        <w:tc>
          <w:tcPr>
            <w:tcW w:w="4675"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Основные задачи</w:t>
            </w:r>
          </w:p>
        </w:tc>
        <w:tc>
          <w:tcPr>
            <w:tcW w:w="7742"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b/>
                <w:bCs/>
                <w:i/>
                <w:iCs/>
                <w:sz w:val="24"/>
                <w:szCs w:val="24"/>
              </w:rPr>
              <w:t>Основные формы работы</w:t>
            </w:r>
          </w:p>
        </w:tc>
      </w:tr>
      <w:tr w:rsidR="007C36FB">
        <w:trPr>
          <w:trHeight w:hRule="exact" w:val="7848"/>
          <w:jc w:val="center"/>
        </w:trPr>
        <w:tc>
          <w:tcPr>
            <w:tcW w:w="82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1.</w:t>
            </w:r>
          </w:p>
        </w:tc>
        <w:tc>
          <w:tcPr>
            <w:tcW w:w="2131" w:type="dxa"/>
            <w:tcBorders>
              <w:top w:val="single" w:sz="4" w:space="0" w:color="auto"/>
              <w:left w:val="single" w:sz="4" w:space="0" w:color="auto"/>
              <w:bottom w:val="single" w:sz="4" w:space="0" w:color="auto"/>
            </w:tcBorders>
            <w:shd w:val="clear" w:color="auto" w:fill="auto"/>
          </w:tcPr>
          <w:p w:rsidR="007C36FB" w:rsidRDefault="00C22876" w:rsidP="009F3DC1">
            <w:pPr>
              <w:pStyle w:val="a5"/>
              <w:tabs>
                <w:tab w:val="left" w:pos="1863"/>
              </w:tabs>
              <w:ind w:left="142"/>
              <w:rPr>
                <w:sz w:val="24"/>
                <w:szCs w:val="24"/>
              </w:rPr>
            </w:pPr>
            <w:r>
              <w:rPr>
                <w:b/>
                <w:bCs/>
                <w:i/>
                <w:iCs/>
                <w:sz w:val="24"/>
                <w:szCs w:val="24"/>
              </w:rPr>
              <w:t xml:space="preserve">Воспитание </w:t>
            </w:r>
            <w:proofErr w:type="spellStart"/>
            <w:proofErr w:type="gramStart"/>
            <w:r>
              <w:rPr>
                <w:b/>
                <w:bCs/>
                <w:i/>
                <w:iCs/>
                <w:sz w:val="24"/>
                <w:szCs w:val="24"/>
              </w:rPr>
              <w:t>гражданственн</w:t>
            </w:r>
            <w:proofErr w:type="spellEnd"/>
            <w:r>
              <w:rPr>
                <w:b/>
                <w:bCs/>
                <w:i/>
                <w:iCs/>
                <w:sz w:val="24"/>
                <w:szCs w:val="24"/>
              </w:rPr>
              <w:t xml:space="preserve"> ости</w:t>
            </w:r>
            <w:proofErr w:type="gramEnd"/>
            <w:r>
              <w:rPr>
                <w:b/>
                <w:bCs/>
                <w:i/>
                <w:iCs/>
                <w:sz w:val="24"/>
                <w:szCs w:val="24"/>
              </w:rPr>
              <w:t>, патриотизма, уважения</w:t>
            </w:r>
            <w:r>
              <w:rPr>
                <w:b/>
                <w:bCs/>
                <w:i/>
                <w:iCs/>
                <w:sz w:val="24"/>
                <w:szCs w:val="24"/>
              </w:rPr>
              <w:tab/>
              <w:t>к</w:t>
            </w:r>
          </w:p>
          <w:p w:rsidR="007C36FB" w:rsidRDefault="00C22876" w:rsidP="009F3DC1">
            <w:pPr>
              <w:pStyle w:val="a5"/>
              <w:tabs>
                <w:tab w:val="left" w:pos="1834"/>
              </w:tabs>
              <w:ind w:left="142"/>
              <w:rPr>
                <w:sz w:val="24"/>
                <w:szCs w:val="24"/>
              </w:rPr>
            </w:pPr>
            <w:r>
              <w:rPr>
                <w:b/>
                <w:bCs/>
                <w:i/>
                <w:iCs/>
                <w:sz w:val="24"/>
                <w:szCs w:val="24"/>
              </w:rPr>
              <w:t>правам, свободам</w:t>
            </w:r>
            <w:r>
              <w:rPr>
                <w:b/>
                <w:bCs/>
                <w:i/>
                <w:iCs/>
                <w:sz w:val="24"/>
                <w:szCs w:val="24"/>
              </w:rPr>
              <w:tab/>
              <w:t>и</w:t>
            </w:r>
          </w:p>
          <w:p w:rsidR="007C36FB" w:rsidRDefault="00C22876" w:rsidP="009F3DC1">
            <w:pPr>
              <w:pStyle w:val="a5"/>
              <w:ind w:left="142"/>
              <w:rPr>
                <w:sz w:val="24"/>
                <w:szCs w:val="24"/>
              </w:rPr>
            </w:pPr>
            <w:r>
              <w:rPr>
                <w:b/>
                <w:bCs/>
                <w:i/>
                <w:iCs/>
                <w:sz w:val="24"/>
                <w:szCs w:val="24"/>
              </w:rPr>
              <w:t>обязанностям человека</w:t>
            </w:r>
          </w:p>
        </w:tc>
        <w:tc>
          <w:tcPr>
            <w:tcW w:w="467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jc w:val="both"/>
              <w:rPr>
                <w:sz w:val="24"/>
                <w:szCs w:val="24"/>
              </w:rPr>
            </w:pPr>
            <w:r>
              <w:rPr>
                <w:sz w:val="24"/>
                <w:szCs w:val="24"/>
              </w:rPr>
              <w:t>Формирование и развитие:</w:t>
            </w:r>
          </w:p>
          <w:p w:rsidR="007C36FB" w:rsidRDefault="00C22876" w:rsidP="009F3DC1">
            <w:pPr>
              <w:pStyle w:val="a5"/>
              <w:numPr>
                <w:ilvl w:val="0"/>
                <w:numId w:val="30"/>
              </w:numPr>
              <w:tabs>
                <w:tab w:val="left" w:pos="810"/>
                <w:tab w:val="left" w:pos="2658"/>
                <w:tab w:val="left" w:pos="3110"/>
              </w:tabs>
              <w:ind w:left="142"/>
              <w:jc w:val="both"/>
              <w:rPr>
                <w:sz w:val="24"/>
                <w:szCs w:val="24"/>
              </w:rPr>
            </w:pPr>
            <w:r>
              <w:rPr>
                <w:sz w:val="24"/>
                <w:szCs w:val="24"/>
              </w:rPr>
              <w:t>представлений</w:t>
            </w:r>
            <w:r>
              <w:rPr>
                <w:sz w:val="24"/>
                <w:szCs w:val="24"/>
              </w:rPr>
              <w:tab/>
              <w:t>о</w:t>
            </w:r>
            <w:r>
              <w:rPr>
                <w:sz w:val="24"/>
                <w:szCs w:val="24"/>
              </w:rPr>
              <w:tab/>
              <w:t>политическом</w:t>
            </w:r>
          </w:p>
          <w:p w:rsidR="007C36FB" w:rsidRDefault="00C22876" w:rsidP="009F3DC1">
            <w:pPr>
              <w:pStyle w:val="a5"/>
              <w:tabs>
                <w:tab w:val="left" w:pos="3287"/>
              </w:tabs>
              <w:ind w:left="142"/>
              <w:jc w:val="both"/>
              <w:rPr>
                <w:sz w:val="24"/>
                <w:szCs w:val="24"/>
              </w:rPr>
            </w:pPr>
            <w:r>
              <w:rPr>
                <w:sz w:val="24"/>
                <w:szCs w:val="24"/>
              </w:rPr>
              <w:t>устройстве</w:t>
            </w:r>
            <w:r>
              <w:rPr>
                <w:sz w:val="24"/>
                <w:szCs w:val="24"/>
              </w:rPr>
              <w:tab/>
            </w:r>
            <w:proofErr w:type="gramStart"/>
            <w:r>
              <w:rPr>
                <w:sz w:val="24"/>
                <w:szCs w:val="24"/>
              </w:rPr>
              <w:t>российского</w:t>
            </w:r>
            <w:proofErr w:type="gramEnd"/>
          </w:p>
          <w:p w:rsidR="007C36FB" w:rsidRDefault="00C22876" w:rsidP="009F3DC1">
            <w:pPr>
              <w:pStyle w:val="a5"/>
              <w:tabs>
                <w:tab w:val="left" w:pos="2366"/>
                <w:tab w:val="left" w:pos="2951"/>
                <w:tab w:val="left" w:pos="3954"/>
              </w:tabs>
              <w:ind w:left="142"/>
              <w:jc w:val="both"/>
              <w:rPr>
                <w:sz w:val="24"/>
                <w:szCs w:val="24"/>
              </w:rPr>
            </w:pPr>
            <w:r>
              <w:rPr>
                <w:sz w:val="24"/>
                <w:szCs w:val="24"/>
              </w:rPr>
              <w:t xml:space="preserve">государства, его </w:t>
            </w:r>
            <w:proofErr w:type="gramStart"/>
            <w:r>
              <w:rPr>
                <w:sz w:val="24"/>
                <w:szCs w:val="24"/>
              </w:rPr>
              <w:t>институтах</w:t>
            </w:r>
            <w:proofErr w:type="gramEnd"/>
            <w:r>
              <w:rPr>
                <w:sz w:val="24"/>
                <w:szCs w:val="24"/>
              </w:rPr>
              <w:t>, их роли в жизни общества, о его важнейших законах; о символах государства</w:t>
            </w:r>
            <w:r>
              <w:rPr>
                <w:sz w:val="24"/>
                <w:szCs w:val="24"/>
              </w:rPr>
              <w:tab/>
              <w:t>—</w:t>
            </w:r>
            <w:r>
              <w:rPr>
                <w:sz w:val="24"/>
                <w:szCs w:val="24"/>
              </w:rPr>
              <w:tab/>
              <w:t>Флаге,</w:t>
            </w:r>
            <w:r>
              <w:rPr>
                <w:sz w:val="24"/>
                <w:szCs w:val="24"/>
              </w:rPr>
              <w:tab/>
              <w:t>Гербе</w:t>
            </w:r>
          </w:p>
          <w:p w:rsidR="007C36FB" w:rsidRDefault="00C22876" w:rsidP="009F3DC1">
            <w:pPr>
              <w:pStyle w:val="a5"/>
              <w:tabs>
                <w:tab w:val="left" w:pos="2001"/>
                <w:tab w:val="left" w:pos="2510"/>
                <w:tab w:val="left" w:pos="3489"/>
                <w:tab w:val="left" w:pos="4012"/>
              </w:tabs>
              <w:ind w:left="142"/>
              <w:jc w:val="both"/>
              <w:rPr>
                <w:sz w:val="24"/>
                <w:szCs w:val="24"/>
              </w:rPr>
            </w:pPr>
            <w:r>
              <w:rPr>
                <w:sz w:val="24"/>
                <w:szCs w:val="24"/>
              </w:rPr>
              <w:t>России,</w:t>
            </w:r>
            <w:r>
              <w:rPr>
                <w:sz w:val="24"/>
                <w:szCs w:val="24"/>
              </w:rPr>
              <w:tab/>
              <w:t>о</w:t>
            </w:r>
            <w:r>
              <w:rPr>
                <w:sz w:val="24"/>
                <w:szCs w:val="24"/>
              </w:rPr>
              <w:tab/>
              <w:t>флаге</w:t>
            </w:r>
            <w:r>
              <w:rPr>
                <w:sz w:val="24"/>
                <w:szCs w:val="24"/>
              </w:rPr>
              <w:tab/>
              <w:t>и</w:t>
            </w:r>
            <w:r>
              <w:rPr>
                <w:sz w:val="24"/>
                <w:szCs w:val="24"/>
              </w:rPr>
              <w:tab/>
              <w:t>гербе</w:t>
            </w:r>
          </w:p>
          <w:p w:rsidR="007C36FB" w:rsidRDefault="00C22876" w:rsidP="009F3DC1">
            <w:pPr>
              <w:pStyle w:val="a5"/>
              <w:tabs>
                <w:tab w:val="left" w:pos="3047"/>
                <w:tab w:val="left" w:pos="4324"/>
              </w:tabs>
              <w:ind w:left="142"/>
              <w:jc w:val="both"/>
              <w:rPr>
                <w:sz w:val="24"/>
                <w:szCs w:val="24"/>
              </w:rPr>
            </w:pPr>
            <w:r>
              <w:rPr>
                <w:sz w:val="24"/>
                <w:szCs w:val="24"/>
              </w:rPr>
              <w:t>Калининградской</w:t>
            </w:r>
            <w:r>
              <w:rPr>
                <w:sz w:val="24"/>
                <w:szCs w:val="24"/>
              </w:rPr>
              <w:tab/>
              <w:t>области;</w:t>
            </w:r>
            <w:r>
              <w:rPr>
                <w:sz w:val="24"/>
                <w:szCs w:val="24"/>
              </w:rPr>
              <w:tab/>
            </w:r>
            <w:proofErr w:type="gramStart"/>
            <w:r>
              <w:rPr>
                <w:sz w:val="24"/>
                <w:szCs w:val="24"/>
              </w:rPr>
              <w:t>об</w:t>
            </w:r>
            <w:proofErr w:type="gramEnd"/>
          </w:p>
          <w:p w:rsidR="007C36FB" w:rsidRDefault="00C22876" w:rsidP="009F3DC1">
            <w:pPr>
              <w:pStyle w:val="a5"/>
              <w:tabs>
                <w:tab w:val="left" w:pos="2730"/>
                <w:tab w:val="left" w:pos="4434"/>
              </w:tabs>
              <w:ind w:left="142"/>
              <w:jc w:val="both"/>
              <w:rPr>
                <w:sz w:val="24"/>
                <w:szCs w:val="24"/>
              </w:rPr>
            </w:pPr>
            <w:proofErr w:type="gramStart"/>
            <w:r>
              <w:rPr>
                <w:sz w:val="24"/>
                <w:szCs w:val="24"/>
              </w:rPr>
              <w:t>институтах</w:t>
            </w:r>
            <w:proofErr w:type="gramEnd"/>
            <w:r>
              <w:rPr>
                <w:sz w:val="24"/>
                <w:szCs w:val="24"/>
              </w:rPr>
              <w:t xml:space="preserve"> гражданского общества, о возможностях участия граждан в общественном</w:t>
            </w:r>
            <w:r>
              <w:rPr>
                <w:sz w:val="24"/>
                <w:szCs w:val="24"/>
              </w:rPr>
              <w:tab/>
              <w:t>управлении;</w:t>
            </w:r>
            <w:r>
              <w:rPr>
                <w:sz w:val="24"/>
                <w:szCs w:val="24"/>
              </w:rPr>
              <w:tab/>
              <w:t>о</w:t>
            </w:r>
          </w:p>
          <w:p w:rsidR="007C36FB" w:rsidRDefault="00C22876" w:rsidP="009F3DC1">
            <w:pPr>
              <w:pStyle w:val="a5"/>
              <w:tabs>
                <w:tab w:val="left" w:pos="1943"/>
                <w:tab w:val="left" w:pos="2505"/>
                <w:tab w:val="left" w:pos="3182"/>
              </w:tabs>
              <w:ind w:left="142"/>
              <w:jc w:val="both"/>
              <w:rPr>
                <w:sz w:val="24"/>
                <w:szCs w:val="24"/>
              </w:rPr>
            </w:pPr>
            <w:proofErr w:type="gramStart"/>
            <w:r>
              <w:rPr>
                <w:sz w:val="24"/>
                <w:szCs w:val="24"/>
              </w:rPr>
              <w:t>правах</w:t>
            </w:r>
            <w:proofErr w:type="gramEnd"/>
            <w:r>
              <w:rPr>
                <w:sz w:val="24"/>
                <w:szCs w:val="24"/>
              </w:rPr>
              <w:tab/>
              <w:t>и</w:t>
            </w:r>
            <w:r>
              <w:rPr>
                <w:sz w:val="24"/>
                <w:szCs w:val="24"/>
              </w:rPr>
              <w:tab/>
              <w:t>об</w:t>
            </w:r>
            <w:r>
              <w:rPr>
                <w:sz w:val="24"/>
                <w:szCs w:val="24"/>
              </w:rPr>
              <w:tab/>
              <w:t>обязанностях</w:t>
            </w:r>
          </w:p>
          <w:p w:rsidR="007C36FB" w:rsidRDefault="00C22876" w:rsidP="009F3DC1">
            <w:pPr>
              <w:pStyle w:val="a5"/>
              <w:ind w:left="142"/>
              <w:jc w:val="both"/>
              <w:rPr>
                <w:sz w:val="24"/>
                <w:szCs w:val="24"/>
              </w:rPr>
            </w:pPr>
            <w:r>
              <w:rPr>
                <w:sz w:val="24"/>
                <w:szCs w:val="24"/>
              </w:rPr>
              <w:t>гражданина России;</w:t>
            </w:r>
          </w:p>
          <w:p w:rsidR="007C36FB" w:rsidRDefault="00C22876" w:rsidP="009F3DC1">
            <w:pPr>
              <w:pStyle w:val="a5"/>
              <w:numPr>
                <w:ilvl w:val="0"/>
                <w:numId w:val="30"/>
              </w:numPr>
              <w:tabs>
                <w:tab w:val="left" w:pos="810"/>
                <w:tab w:val="left" w:pos="2308"/>
                <w:tab w:val="left" w:pos="3023"/>
              </w:tabs>
              <w:ind w:left="142"/>
              <w:jc w:val="both"/>
              <w:rPr>
                <w:sz w:val="24"/>
                <w:szCs w:val="24"/>
              </w:rPr>
            </w:pPr>
            <w:r>
              <w:rPr>
                <w:sz w:val="24"/>
                <w:szCs w:val="24"/>
              </w:rPr>
              <w:t>интереса</w:t>
            </w:r>
            <w:r>
              <w:rPr>
                <w:sz w:val="24"/>
                <w:szCs w:val="24"/>
              </w:rPr>
              <w:tab/>
              <w:t>к</w:t>
            </w:r>
            <w:r>
              <w:rPr>
                <w:sz w:val="24"/>
                <w:szCs w:val="24"/>
              </w:rPr>
              <w:tab/>
            </w:r>
            <w:proofErr w:type="gramStart"/>
            <w:r>
              <w:rPr>
                <w:sz w:val="24"/>
                <w:szCs w:val="24"/>
              </w:rPr>
              <w:t>общественным</w:t>
            </w:r>
            <w:proofErr w:type="gramEnd"/>
          </w:p>
          <w:p w:rsidR="007C36FB" w:rsidRDefault="00C22876" w:rsidP="009F3DC1">
            <w:pPr>
              <w:pStyle w:val="a5"/>
              <w:tabs>
                <w:tab w:val="left" w:pos="2169"/>
                <w:tab w:val="left" w:pos="3614"/>
              </w:tabs>
              <w:ind w:left="142"/>
              <w:jc w:val="both"/>
              <w:rPr>
                <w:sz w:val="24"/>
                <w:szCs w:val="24"/>
              </w:rPr>
            </w:pPr>
            <w:r>
              <w:rPr>
                <w:sz w:val="24"/>
                <w:szCs w:val="24"/>
              </w:rPr>
              <w:t>явлениям,</w:t>
            </w:r>
            <w:r>
              <w:rPr>
                <w:sz w:val="24"/>
                <w:szCs w:val="24"/>
              </w:rPr>
              <w:tab/>
              <w:t>понимание</w:t>
            </w:r>
            <w:r>
              <w:rPr>
                <w:sz w:val="24"/>
                <w:szCs w:val="24"/>
              </w:rPr>
              <w:tab/>
            </w:r>
            <w:proofErr w:type="gramStart"/>
            <w:r>
              <w:rPr>
                <w:sz w:val="24"/>
                <w:szCs w:val="24"/>
              </w:rPr>
              <w:t>активной</w:t>
            </w:r>
            <w:proofErr w:type="gramEnd"/>
          </w:p>
          <w:p w:rsidR="007C36FB" w:rsidRDefault="00C22876" w:rsidP="009F3DC1">
            <w:pPr>
              <w:pStyle w:val="a5"/>
              <w:ind w:left="142"/>
              <w:jc w:val="both"/>
              <w:rPr>
                <w:sz w:val="24"/>
                <w:szCs w:val="24"/>
              </w:rPr>
            </w:pPr>
            <w:r>
              <w:rPr>
                <w:sz w:val="24"/>
                <w:szCs w:val="24"/>
              </w:rPr>
              <w:t>роли человека в обществе;</w:t>
            </w:r>
          </w:p>
          <w:p w:rsidR="007C36FB" w:rsidRDefault="00C22876" w:rsidP="009F3DC1">
            <w:pPr>
              <w:pStyle w:val="a5"/>
              <w:numPr>
                <w:ilvl w:val="0"/>
                <w:numId w:val="30"/>
              </w:numPr>
              <w:tabs>
                <w:tab w:val="left" w:pos="810"/>
                <w:tab w:val="left" w:pos="2831"/>
                <w:tab w:val="left" w:pos="4444"/>
              </w:tabs>
              <w:ind w:left="142"/>
              <w:jc w:val="both"/>
              <w:rPr>
                <w:sz w:val="24"/>
                <w:szCs w:val="24"/>
              </w:rPr>
            </w:pPr>
            <w:r>
              <w:rPr>
                <w:sz w:val="24"/>
                <w:szCs w:val="24"/>
              </w:rPr>
              <w:t>уважительного</w:t>
            </w:r>
            <w:r>
              <w:rPr>
                <w:sz w:val="24"/>
                <w:szCs w:val="24"/>
              </w:rPr>
              <w:tab/>
              <w:t>отношения</w:t>
            </w:r>
            <w:r>
              <w:rPr>
                <w:sz w:val="24"/>
                <w:szCs w:val="24"/>
              </w:rPr>
              <w:tab/>
            </w:r>
            <w:proofErr w:type="gramStart"/>
            <w:r>
              <w:rPr>
                <w:sz w:val="24"/>
                <w:szCs w:val="24"/>
              </w:rPr>
              <w:t>к</w:t>
            </w:r>
            <w:proofErr w:type="gramEnd"/>
          </w:p>
          <w:p w:rsidR="007C36FB" w:rsidRDefault="00C22876" w:rsidP="009F3DC1">
            <w:pPr>
              <w:pStyle w:val="a5"/>
              <w:tabs>
                <w:tab w:val="left" w:pos="2342"/>
                <w:tab w:val="left" w:pos="3527"/>
                <w:tab w:val="left" w:pos="4444"/>
              </w:tabs>
              <w:ind w:left="142"/>
              <w:jc w:val="both"/>
              <w:rPr>
                <w:sz w:val="24"/>
                <w:szCs w:val="24"/>
              </w:rPr>
            </w:pPr>
            <w:r>
              <w:rPr>
                <w:sz w:val="24"/>
                <w:szCs w:val="24"/>
              </w:rPr>
              <w:t>русскому</w:t>
            </w:r>
            <w:r>
              <w:rPr>
                <w:sz w:val="24"/>
                <w:szCs w:val="24"/>
              </w:rPr>
              <w:tab/>
              <w:t>языку</w:t>
            </w:r>
            <w:r>
              <w:rPr>
                <w:sz w:val="24"/>
                <w:szCs w:val="24"/>
              </w:rPr>
              <w:tab/>
              <w:t>как</w:t>
            </w:r>
            <w:r>
              <w:rPr>
                <w:sz w:val="24"/>
                <w:szCs w:val="24"/>
              </w:rPr>
              <w:tab/>
            </w:r>
            <w:proofErr w:type="gramStart"/>
            <w:r>
              <w:rPr>
                <w:sz w:val="24"/>
                <w:szCs w:val="24"/>
              </w:rPr>
              <w:t>к</w:t>
            </w:r>
            <w:proofErr w:type="gramEnd"/>
          </w:p>
          <w:p w:rsidR="007C36FB" w:rsidRDefault="00C22876" w:rsidP="009F3DC1">
            <w:pPr>
              <w:pStyle w:val="a5"/>
              <w:tabs>
                <w:tab w:val="left" w:pos="3940"/>
              </w:tabs>
              <w:ind w:left="142"/>
              <w:jc w:val="both"/>
              <w:rPr>
                <w:sz w:val="24"/>
                <w:szCs w:val="24"/>
              </w:rPr>
            </w:pPr>
            <w:r>
              <w:rPr>
                <w:sz w:val="24"/>
                <w:szCs w:val="24"/>
              </w:rPr>
              <w:t>государственному,</w:t>
            </w:r>
            <w:r>
              <w:rPr>
                <w:sz w:val="24"/>
                <w:szCs w:val="24"/>
              </w:rPr>
              <w:tab/>
              <w:t>языку</w:t>
            </w:r>
          </w:p>
          <w:p w:rsidR="007C36FB" w:rsidRDefault="00C22876" w:rsidP="009F3DC1">
            <w:pPr>
              <w:pStyle w:val="a5"/>
              <w:ind w:left="142"/>
              <w:jc w:val="both"/>
              <w:rPr>
                <w:sz w:val="24"/>
                <w:szCs w:val="24"/>
              </w:rPr>
            </w:pPr>
            <w:r>
              <w:rPr>
                <w:sz w:val="24"/>
                <w:szCs w:val="24"/>
              </w:rPr>
              <w:t>межнационального общения;</w:t>
            </w:r>
          </w:p>
          <w:p w:rsidR="007C36FB" w:rsidRDefault="00C22876" w:rsidP="009F3DC1">
            <w:pPr>
              <w:pStyle w:val="a5"/>
              <w:numPr>
                <w:ilvl w:val="0"/>
                <w:numId w:val="30"/>
              </w:numPr>
              <w:tabs>
                <w:tab w:val="left" w:pos="810"/>
              </w:tabs>
              <w:ind w:left="142"/>
              <w:jc w:val="both"/>
              <w:rPr>
                <w:sz w:val="24"/>
                <w:szCs w:val="24"/>
              </w:rPr>
            </w:pPr>
            <w:r>
              <w:rPr>
                <w:sz w:val="24"/>
                <w:szCs w:val="24"/>
              </w:rPr>
              <w:t>ценностного отношения к своему национальному языку и культуре;</w:t>
            </w:r>
          </w:p>
          <w:p w:rsidR="007C36FB" w:rsidRDefault="00C22876" w:rsidP="009F3DC1">
            <w:pPr>
              <w:pStyle w:val="a5"/>
              <w:numPr>
                <w:ilvl w:val="0"/>
                <w:numId w:val="30"/>
              </w:numPr>
              <w:tabs>
                <w:tab w:val="left" w:pos="810"/>
              </w:tabs>
              <w:ind w:left="142"/>
              <w:jc w:val="both"/>
              <w:rPr>
                <w:sz w:val="24"/>
                <w:szCs w:val="24"/>
              </w:rPr>
            </w:pPr>
            <w:r>
              <w:rPr>
                <w:sz w:val="24"/>
                <w:szCs w:val="24"/>
              </w:rPr>
              <w:t>начальных представлений о народах России, об их общей исторической судьбе, о единстве народов нашей страны;</w:t>
            </w:r>
          </w:p>
          <w:p w:rsidR="007C36FB" w:rsidRDefault="00C22876" w:rsidP="009F3DC1">
            <w:pPr>
              <w:pStyle w:val="a5"/>
              <w:numPr>
                <w:ilvl w:val="0"/>
                <w:numId w:val="30"/>
              </w:numPr>
              <w:tabs>
                <w:tab w:val="left" w:pos="810"/>
                <w:tab w:val="left" w:pos="2639"/>
                <w:tab w:val="left" w:pos="3076"/>
              </w:tabs>
              <w:ind w:left="142"/>
              <w:jc w:val="both"/>
              <w:rPr>
                <w:sz w:val="24"/>
                <w:szCs w:val="24"/>
              </w:rPr>
            </w:pPr>
            <w:r>
              <w:rPr>
                <w:sz w:val="24"/>
                <w:szCs w:val="24"/>
              </w:rPr>
              <w:t>представлений</w:t>
            </w:r>
            <w:r>
              <w:rPr>
                <w:sz w:val="24"/>
                <w:szCs w:val="24"/>
              </w:rPr>
              <w:tab/>
            </w:r>
            <w:proofErr w:type="gramStart"/>
            <w:r>
              <w:rPr>
                <w:sz w:val="24"/>
                <w:szCs w:val="24"/>
              </w:rPr>
              <w:t>о</w:t>
            </w:r>
            <w:proofErr w:type="gramEnd"/>
            <w:r>
              <w:rPr>
                <w:sz w:val="24"/>
                <w:szCs w:val="24"/>
              </w:rPr>
              <w:tab/>
              <w:t>национальных</w:t>
            </w:r>
          </w:p>
        </w:tc>
        <w:tc>
          <w:tcPr>
            <w:tcW w:w="7742"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numPr>
                <w:ilvl w:val="0"/>
                <w:numId w:val="31"/>
              </w:numPr>
              <w:tabs>
                <w:tab w:val="left" w:pos="815"/>
                <w:tab w:val="left" w:pos="2034"/>
                <w:tab w:val="left" w:pos="4022"/>
                <w:tab w:val="left" w:pos="5798"/>
                <w:tab w:val="left" w:pos="6244"/>
              </w:tabs>
              <w:ind w:left="142"/>
              <w:jc w:val="both"/>
              <w:rPr>
                <w:sz w:val="24"/>
                <w:szCs w:val="24"/>
              </w:rPr>
            </w:pPr>
            <w:r>
              <w:rPr>
                <w:sz w:val="24"/>
                <w:szCs w:val="24"/>
              </w:rPr>
              <w:t>освоение</w:t>
            </w:r>
            <w:r>
              <w:rPr>
                <w:sz w:val="24"/>
                <w:szCs w:val="24"/>
              </w:rPr>
              <w:tab/>
              <w:t>первоначальных</w:t>
            </w:r>
            <w:r>
              <w:rPr>
                <w:sz w:val="24"/>
                <w:szCs w:val="24"/>
              </w:rPr>
              <w:tab/>
              <w:t>представлений</w:t>
            </w:r>
            <w:r>
              <w:rPr>
                <w:sz w:val="24"/>
                <w:szCs w:val="24"/>
              </w:rPr>
              <w:tab/>
              <w:t>о</w:t>
            </w:r>
            <w:r>
              <w:rPr>
                <w:sz w:val="24"/>
                <w:szCs w:val="24"/>
              </w:rPr>
              <w:tab/>
              <w:t>Конституции</w:t>
            </w:r>
          </w:p>
          <w:p w:rsidR="007C36FB" w:rsidRDefault="00C22876" w:rsidP="009F3DC1">
            <w:pPr>
              <w:pStyle w:val="a5"/>
              <w:tabs>
                <w:tab w:val="left" w:pos="2308"/>
                <w:tab w:val="left" w:pos="3858"/>
                <w:tab w:val="left" w:pos="5500"/>
                <w:tab w:val="left" w:pos="5802"/>
              </w:tabs>
              <w:ind w:left="142"/>
              <w:jc w:val="both"/>
              <w:rPr>
                <w:sz w:val="24"/>
                <w:szCs w:val="24"/>
              </w:rPr>
            </w:pPr>
            <w:r>
              <w:rPr>
                <w:sz w:val="24"/>
                <w:szCs w:val="24"/>
              </w:rPr>
              <w:t>Российской</w:t>
            </w:r>
            <w:r>
              <w:rPr>
                <w:sz w:val="24"/>
                <w:szCs w:val="24"/>
              </w:rPr>
              <w:tab/>
              <w:t>Федерации,</w:t>
            </w:r>
            <w:r>
              <w:rPr>
                <w:sz w:val="24"/>
                <w:szCs w:val="24"/>
              </w:rPr>
              <w:tab/>
              <w:t>ознакомление</w:t>
            </w:r>
            <w:r>
              <w:rPr>
                <w:sz w:val="24"/>
                <w:szCs w:val="24"/>
              </w:rPr>
              <w:tab/>
            </w:r>
            <w:proofErr w:type="gramStart"/>
            <w:r>
              <w:rPr>
                <w:sz w:val="24"/>
                <w:szCs w:val="24"/>
              </w:rPr>
              <w:t>с</w:t>
            </w:r>
            <w:proofErr w:type="gramEnd"/>
            <w:r>
              <w:rPr>
                <w:sz w:val="24"/>
                <w:szCs w:val="24"/>
              </w:rPr>
              <w:tab/>
              <w:t>государственной</w:t>
            </w:r>
          </w:p>
          <w:p w:rsidR="007C36FB" w:rsidRDefault="00C22876" w:rsidP="009F3DC1">
            <w:pPr>
              <w:pStyle w:val="a5"/>
              <w:ind w:left="142"/>
              <w:jc w:val="both"/>
              <w:rPr>
                <w:sz w:val="24"/>
                <w:szCs w:val="24"/>
              </w:rPr>
            </w:pPr>
            <w:r>
              <w:rPr>
                <w:sz w:val="24"/>
                <w:szCs w:val="24"/>
              </w:rPr>
              <w:t>символикой (на плакатах, картинах, в процессе бесед, чтения книг, изучения предметов, предусмотренных учебным планом);</w:t>
            </w:r>
          </w:p>
          <w:p w:rsidR="007C36FB" w:rsidRDefault="00C22876" w:rsidP="009F3DC1">
            <w:pPr>
              <w:pStyle w:val="a5"/>
              <w:numPr>
                <w:ilvl w:val="0"/>
                <w:numId w:val="31"/>
              </w:numPr>
              <w:tabs>
                <w:tab w:val="left" w:pos="815"/>
                <w:tab w:val="left" w:pos="2145"/>
                <w:tab w:val="left" w:pos="3162"/>
                <w:tab w:val="left" w:pos="4679"/>
                <w:tab w:val="left" w:pos="6162"/>
              </w:tabs>
              <w:ind w:left="142"/>
              <w:jc w:val="both"/>
              <w:rPr>
                <w:sz w:val="24"/>
                <w:szCs w:val="24"/>
              </w:rPr>
            </w:pPr>
            <w:proofErr w:type="gramStart"/>
            <w:r>
              <w:rPr>
                <w:sz w:val="24"/>
                <w:szCs w:val="24"/>
              </w:rPr>
              <w:t>ознакомление с героическими страницами истории России (в процессе</w:t>
            </w:r>
            <w:r>
              <w:rPr>
                <w:sz w:val="24"/>
                <w:szCs w:val="24"/>
              </w:rPr>
              <w:tab/>
              <w:t>бесед,</w:t>
            </w:r>
            <w:r>
              <w:rPr>
                <w:sz w:val="24"/>
                <w:szCs w:val="24"/>
              </w:rPr>
              <w:tab/>
              <w:t>экскурсий,</w:t>
            </w:r>
            <w:r>
              <w:rPr>
                <w:sz w:val="24"/>
                <w:szCs w:val="24"/>
              </w:rPr>
              <w:tab/>
              <w:t>просмотра</w:t>
            </w:r>
            <w:r>
              <w:rPr>
                <w:sz w:val="24"/>
                <w:szCs w:val="24"/>
              </w:rPr>
              <w:tab/>
              <w:t>кинофильмов,</w:t>
            </w:r>
            <w:proofErr w:type="gramEnd"/>
          </w:p>
          <w:p w:rsidR="007C36FB" w:rsidRDefault="00C22876" w:rsidP="009F3DC1">
            <w:pPr>
              <w:pStyle w:val="a5"/>
              <w:tabs>
                <w:tab w:val="left" w:pos="2006"/>
                <w:tab w:val="left" w:pos="2678"/>
                <w:tab w:val="left" w:pos="4406"/>
                <w:tab w:val="left" w:pos="4742"/>
              </w:tabs>
              <w:ind w:left="142"/>
              <w:jc w:val="both"/>
              <w:rPr>
                <w:sz w:val="24"/>
                <w:szCs w:val="24"/>
              </w:rPr>
            </w:pPr>
            <w:r>
              <w:rPr>
                <w:sz w:val="24"/>
                <w:szCs w:val="24"/>
              </w:rPr>
              <w:t xml:space="preserve">путешествий по историческим и памятным местам, </w:t>
            </w:r>
            <w:proofErr w:type="spellStart"/>
            <w:r>
              <w:rPr>
                <w:sz w:val="24"/>
                <w:szCs w:val="24"/>
              </w:rPr>
              <w:t>сюжетно</w:t>
            </w:r>
            <w:r>
              <w:rPr>
                <w:sz w:val="24"/>
                <w:szCs w:val="24"/>
              </w:rPr>
              <w:softHyphen/>
              <w:t>ролевых</w:t>
            </w:r>
            <w:proofErr w:type="spellEnd"/>
            <w:r>
              <w:rPr>
                <w:sz w:val="24"/>
                <w:szCs w:val="24"/>
              </w:rPr>
              <w:tab/>
              <w:t>игр</w:t>
            </w:r>
            <w:r>
              <w:rPr>
                <w:sz w:val="24"/>
                <w:szCs w:val="24"/>
              </w:rPr>
              <w:tab/>
              <w:t>гражданского</w:t>
            </w:r>
            <w:r>
              <w:rPr>
                <w:sz w:val="24"/>
                <w:szCs w:val="24"/>
              </w:rPr>
              <w:tab/>
              <w:t>и</w:t>
            </w:r>
            <w:r>
              <w:rPr>
                <w:sz w:val="24"/>
                <w:szCs w:val="24"/>
              </w:rPr>
              <w:tab/>
              <w:t>историко-патриотического</w:t>
            </w:r>
          </w:p>
          <w:p w:rsidR="007C36FB" w:rsidRDefault="00C22876" w:rsidP="009F3DC1">
            <w:pPr>
              <w:pStyle w:val="a5"/>
              <w:tabs>
                <w:tab w:val="left" w:pos="4737"/>
              </w:tabs>
              <w:ind w:left="142"/>
              <w:jc w:val="both"/>
              <w:rPr>
                <w:sz w:val="24"/>
                <w:szCs w:val="24"/>
              </w:rPr>
            </w:pPr>
            <w:r>
              <w:rPr>
                <w:sz w:val="24"/>
                <w:szCs w:val="24"/>
              </w:rPr>
              <w:t xml:space="preserve">содержания, изучения </w:t>
            </w:r>
            <w:proofErr w:type="gramStart"/>
            <w:r>
              <w:rPr>
                <w:sz w:val="24"/>
                <w:szCs w:val="24"/>
              </w:rPr>
              <w:t>основных</w:t>
            </w:r>
            <w:proofErr w:type="gramEnd"/>
            <w:r>
              <w:rPr>
                <w:sz w:val="24"/>
                <w:szCs w:val="24"/>
              </w:rPr>
              <w:tab/>
              <w:t>и вариативных учебных</w:t>
            </w:r>
          </w:p>
          <w:p w:rsidR="007C36FB" w:rsidRDefault="00C22876" w:rsidP="009F3DC1">
            <w:pPr>
              <w:pStyle w:val="a5"/>
              <w:ind w:left="142"/>
              <w:jc w:val="both"/>
              <w:rPr>
                <w:sz w:val="24"/>
                <w:szCs w:val="24"/>
              </w:rPr>
            </w:pPr>
            <w:r>
              <w:rPr>
                <w:sz w:val="24"/>
                <w:szCs w:val="24"/>
              </w:rPr>
              <w:t>дисциплин);</w:t>
            </w:r>
          </w:p>
          <w:p w:rsidR="007C36FB" w:rsidRDefault="00C22876" w:rsidP="009F3DC1">
            <w:pPr>
              <w:pStyle w:val="a5"/>
              <w:numPr>
                <w:ilvl w:val="0"/>
                <w:numId w:val="31"/>
              </w:numPr>
              <w:tabs>
                <w:tab w:val="left" w:pos="815"/>
              </w:tabs>
              <w:ind w:left="142"/>
              <w:jc w:val="both"/>
              <w:rPr>
                <w:sz w:val="24"/>
                <w:szCs w:val="24"/>
              </w:rPr>
            </w:pPr>
            <w:proofErr w:type="gramStart"/>
            <w:r>
              <w:rPr>
                <w:sz w:val="24"/>
                <w:szCs w:val="24"/>
              </w:rPr>
              <w:t>ознакомление с историей и культурой родного края, народным творчеством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C36FB" w:rsidRDefault="00C22876" w:rsidP="009F3DC1">
            <w:pPr>
              <w:pStyle w:val="a5"/>
              <w:numPr>
                <w:ilvl w:val="0"/>
                <w:numId w:val="31"/>
              </w:numPr>
              <w:tabs>
                <w:tab w:val="left" w:pos="815"/>
              </w:tabs>
              <w:ind w:left="142"/>
              <w:jc w:val="both"/>
              <w:rPr>
                <w:sz w:val="24"/>
                <w:szCs w:val="24"/>
              </w:rPr>
            </w:pPr>
            <w:r>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C36FB" w:rsidRDefault="00C22876" w:rsidP="009F3DC1">
            <w:pPr>
              <w:pStyle w:val="a5"/>
              <w:numPr>
                <w:ilvl w:val="0"/>
                <w:numId w:val="31"/>
              </w:numPr>
              <w:tabs>
                <w:tab w:val="left" w:pos="815"/>
                <w:tab w:val="left" w:pos="2274"/>
                <w:tab w:val="left" w:pos="2682"/>
                <w:tab w:val="left" w:pos="4521"/>
                <w:tab w:val="left" w:pos="6326"/>
              </w:tabs>
              <w:spacing w:line="262" w:lineRule="auto"/>
              <w:ind w:left="142"/>
              <w:jc w:val="both"/>
              <w:rPr>
                <w:sz w:val="24"/>
                <w:szCs w:val="24"/>
              </w:rPr>
            </w:pPr>
            <w:r>
              <w:rPr>
                <w:sz w:val="24"/>
                <w:szCs w:val="24"/>
              </w:rPr>
              <w:t>знакомство</w:t>
            </w:r>
            <w:r>
              <w:rPr>
                <w:sz w:val="24"/>
                <w:szCs w:val="24"/>
              </w:rPr>
              <w:tab/>
              <w:t>с</w:t>
            </w:r>
            <w:r>
              <w:rPr>
                <w:sz w:val="24"/>
                <w:szCs w:val="24"/>
              </w:rPr>
              <w:tab/>
              <w:t>деятельностью</w:t>
            </w:r>
            <w:r>
              <w:rPr>
                <w:sz w:val="24"/>
                <w:szCs w:val="24"/>
              </w:rPr>
              <w:tab/>
              <w:t>общественных</w:t>
            </w:r>
            <w:r>
              <w:rPr>
                <w:sz w:val="24"/>
                <w:szCs w:val="24"/>
              </w:rPr>
              <w:tab/>
              <w:t>организаций</w:t>
            </w:r>
          </w:p>
          <w:p w:rsidR="007C36FB" w:rsidRDefault="00C22876" w:rsidP="009F3DC1">
            <w:pPr>
              <w:pStyle w:val="a5"/>
              <w:ind w:left="142"/>
              <w:jc w:val="both"/>
              <w:rPr>
                <w:sz w:val="24"/>
                <w:szCs w:val="24"/>
              </w:rPr>
            </w:pPr>
            <w:r>
              <w:rPr>
                <w:sz w:val="24"/>
                <w:szCs w:val="24"/>
              </w:rPr>
              <w:t>патриотической и гражданской направленности, с правами гражданина (в процессе посильного участия в социальных проектах и мероприятиях, проводимых детско-юношескими организациями);</w:t>
            </w:r>
          </w:p>
          <w:p w:rsidR="007C36FB" w:rsidRDefault="00C22876" w:rsidP="009F3DC1">
            <w:pPr>
              <w:pStyle w:val="a5"/>
              <w:numPr>
                <w:ilvl w:val="0"/>
                <w:numId w:val="31"/>
              </w:numPr>
              <w:tabs>
                <w:tab w:val="left" w:pos="815"/>
                <w:tab w:val="left" w:pos="1895"/>
                <w:tab w:val="left" w:pos="2308"/>
                <w:tab w:val="left" w:pos="3681"/>
                <w:tab w:val="left" w:pos="4866"/>
                <w:tab w:val="left" w:pos="6119"/>
                <w:tab w:val="left" w:pos="7386"/>
              </w:tabs>
              <w:spacing w:line="259" w:lineRule="auto"/>
              <w:ind w:left="142"/>
              <w:jc w:val="both"/>
              <w:rPr>
                <w:sz w:val="24"/>
                <w:szCs w:val="24"/>
              </w:rPr>
            </w:pPr>
            <w:r>
              <w:rPr>
                <w:sz w:val="24"/>
                <w:szCs w:val="24"/>
              </w:rPr>
              <w:t>участие</w:t>
            </w:r>
            <w:r>
              <w:rPr>
                <w:sz w:val="24"/>
                <w:szCs w:val="24"/>
              </w:rPr>
              <w:tab/>
              <w:t>в</w:t>
            </w:r>
            <w:r>
              <w:rPr>
                <w:sz w:val="24"/>
                <w:szCs w:val="24"/>
              </w:rPr>
              <w:tab/>
              <w:t>просмотре</w:t>
            </w:r>
            <w:r>
              <w:rPr>
                <w:sz w:val="24"/>
                <w:szCs w:val="24"/>
              </w:rPr>
              <w:tab/>
              <w:t>учебных</w:t>
            </w:r>
            <w:r>
              <w:rPr>
                <w:sz w:val="24"/>
                <w:szCs w:val="24"/>
              </w:rPr>
              <w:tab/>
              <w:t>фильмов,</w:t>
            </w:r>
            <w:r>
              <w:rPr>
                <w:sz w:val="24"/>
                <w:szCs w:val="24"/>
              </w:rPr>
              <w:tab/>
              <w:t>отрывков</w:t>
            </w:r>
            <w:r>
              <w:rPr>
                <w:sz w:val="24"/>
                <w:szCs w:val="24"/>
              </w:rPr>
              <w:tab/>
            </w:r>
            <w:proofErr w:type="gramStart"/>
            <w:r>
              <w:rPr>
                <w:sz w:val="24"/>
                <w:szCs w:val="24"/>
              </w:rPr>
              <w:t>из</w:t>
            </w:r>
            <w:proofErr w:type="gramEnd"/>
          </w:p>
          <w:p w:rsidR="007C36FB" w:rsidRDefault="00C22876" w:rsidP="009F3DC1">
            <w:pPr>
              <w:pStyle w:val="a5"/>
              <w:tabs>
                <w:tab w:val="left" w:pos="6076"/>
              </w:tabs>
              <w:ind w:left="142"/>
              <w:jc w:val="both"/>
              <w:rPr>
                <w:sz w:val="24"/>
                <w:szCs w:val="24"/>
              </w:rPr>
            </w:pPr>
            <w:r>
              <w:rPr>
                <w:sz w:val="24"/>
                <w:szCs w:val="24"/>
              </w:rPr>
              <w:t xml:space="preserve">художественных фильмов, </w:t>
            </w:r>
            <w:proofErr w:type="gramStart"/>
            <w:r>
              <w:rPr>
                <w:sz w:val="24"/>
                <w:szCs w:val="24"/>
              </w:rPr>
              <w:t>проведении</w:t>
            </w:r>
            <w:proofErr w:type="gramEnd"/>
            <w:r>
              <w:rPr>
                <w:sz w:val="24"/>
                <w:szCs w:val="24"/>
              </w:rPr>
              <w:t xml:space="preserve"> бесед о подвигах российской армии, защитниках Отечества,</w:t>
            </w:r>
            <w:r>
              <w:rPr>
                <w:sz w:val="24"/>
                <w:szCs w:val="24"/>
              </w:rPr>
              <w:tab/>
              <w:t>подготовке и</w:t>
            </w:r>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4810"/>
          <w:jc w:val="center"/>
        </w:trPr>
        <w:tc>
          <w:tcPr>
            <w:tcW w:w="82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75" w:type="dxa"/>
            <w:tcBorders>
              <w:top w:val="single" w:sz="4" w:space="0" w:color="auto"/>
              <w:left w:val="single" w:sz="4" w:space="0" w:color="auto"/>
            </w:tcBorders>
            <w:shd w:val="clear" w:color="auto" w:fill="auto"/>
            <w:vAlign w:val="bottom"/>
          </w:tcPr>
          <w:p w:rsidR="007C36FB" w:rsidRDefault="00C22876" w:rsidP="009F3DC1">
            <w:pPr>
              <w:pStyle w:val="a5"/>
              <w:tabs>
                <w:tab w:val="left" w:pos="2116"/>
              </w:tabs>
              <w:ind w:left="142"/>
              <w:jc w:val="both"/>
              <w:rPr>
                <w:sz w:val="24"/>
                <w:szCs w:val="24"/>
              </w:rPr>
            </w:pPr>
            <w:proofErr w:type="gramStart"/>
            <w:r>
              <w:rPr>
                <w:sz w:val="24"/>
                <w:szCs w:val="24"/>
              </w:rPr>
              <w:t>героях</w:t>
            </w:r>
            <w:proofErr w:type="gramEnd"/>
            <w:r>
              <w:rPr>
                <w:sz w:val="24"/>
                <w:szCs w:val="24"/>
              </w:rPr>
              <w:t xml:space="preserve"> и</w:t>
            </w:r>
            <w:r>
              <w:rPr>
                <w:sz w:val="24"/>
                <w:szCs w:val="24"/>
              </w:rPr>
              <w:tab/>
              <w:t>важнейших событиях</w:t>
            </w:r>
          </w:p>
          <w:p w:rsidR="007C36FB" w:rsidRDefault="00C22876" w:rsidP="009F3DC1">
            <w:pPr>
              <w:pStyle w:val="a5"/>
              <w:ind w:left="142"/>
              <w:jc w:val="both"/>
              <w:rPr>
                <w:sz w:val="24"/>
                <w:szCs w:val="24"/>
              </w:rPr>
            </w:pPr>
            <w:r>
              <w:rPr>
                <w:sz w:val="24"/>
                <w:szCs w:val="24"/>
              </w:rPr>
              <w:t>истории Росс</w:t>
            </w:r>
            <w:proofErr w:type="gramStart"/>
            <w:r>
              <w:rPr>
                <w:sz w:val="24"/>
                <w:szCs w:val="24"/>
              </w:rPr>
              <w:t>ии и её</w:t>
            </w:r>
            <w:proofErr w:type="gramEnd"/>
            <w:r>
              <w:rPr>
                <w:sz w:val="24"/>
                <w:szCs w:val="24"/>
              </w:rPr>
              <w:t xml:space="preserve"> народов;</w:t>
            </w:r>
          </w:p>
          <w:p w:rsidR="007C36FB" w:rsidRDefault="00C22876" w:rsidP="009F3DC1">
            <w:pPr>
              <w:pStyle w:val="a5"/>
              <w:numPr>
                <w:ilvl w:val="0"/>
                <w:numId w:val="32"/>
              </w:numPr>
              <w:tabs>
                <w:tab w:val="left" w:pos="810"/>
                <w:tab w:val="left" w:pos="2121"/>
                <w:tab w:val="left" w:pos="2764"/>
              </w:tabs>
              <w:spacing w:line="262" w:lineRule="auto"/>
              <w:ind w:left="142"/>
              <w:jc w:val="both"/>
              <w:rPr>
                <w:sz w:val="24"/>
                <w:szCs w:val="24"/>
              </w:rPr>
            </w:pPr>
            <w:r>
              <w:rPr>
                <w:sz w:val="24"/>
                <w:szCs w:val="24"/>
              </w:rPr>
              <w:t>интереса</w:t>
            </w:r>
            <w:r>
              <w:rPr>
                <w:sz w:val="24"/>
                <w:szCs w:val="24"/>
              </w:rPr>
              <w:tab/>
              <w:t>к</w:t>
            </w:r>
            <w:r>
              <w:rPr>
                <w:sz w:val="24"/>
                <w:szCs w:val="24"/>
              </w:rPr>
              <w:tab/>
            </w:r>
            <w:proofErr w:type="gramStart"/>
            <w:r>
              <w:rPr>
                <w:sz w:val="24"/>
                <w:szCs w:val="24"/>
              </w:rPr>
              <w:t>государственным</w:t>
            </w:r>
            <w:proofErr w:type="gramEnd"/>
          </w:p>
          <w:p w:rsidR="007C36FB" w:rsidRDefault="00C22876" w:rsidP="009F3DC1">
            <w:pPr>
              <w:pStyle w:val="a5"/>
              <w:tabs>
                <w:tab w:val="left" w:pos="1929"/>
                <w:tab w:val="left" w:pos="2346"/>
                <w:tab w:val="left" w:pos="3508"/>
              </w:tabs>
              <w:ind w:left="142"/>
              <w:jc w:val="both"/>
              <w:rPr>
                <w:sz w:val="24"/>
                <w:szCs w:val="24"/>
              </w:rPr>
            </w:pPr>
            <w:r>
              <w:rPr>
                <w:sz w:val="24"/>
                <w:szCs w:val="24"/>
              </w:rPr>
              <w:t>праздникам и важнейшим событиям в жизни России, Калининградской области</w:t>
            </w:r>
            <w:r>
              <w:rPr>
                <w:sz w:val="24"/>
                <w:szCs w:val="24"/>
              </w:rPr>
              <w:tab/>
              <w:t>в</w:t>
            </w:r>
            <w:r>
              <w:rPr>
                <w:sz w:val="24"/>
                <w:szCs w:val="24"/>
              </w:rPr>
              <w:tab/>
            </w:r>
            <w:proofErr w:type="gramStart"/>
            <w:r>
              <w:rPr>
                <w:sz w:val="24"/>
                <w:szCs w:val="24"/>
              </w:rPr>
              <w:t>котором</w:t>
            </w:r>
            <w:proofErr w:type="gramEnd"/>
            <w:r>
              <w:rPr>
                <w:sz w:val="24"/>
                <w:szCs w:val="24"/>
              </w:rPr>
              <w:tab/>
              <w:t>находится</w:t>
            </w:r>
          </w:p>
          <w:p w:rsidR="007C36FB" w:rsidRDefault="00C22876" w:rsidP="009F3DC1">
            <w:pPr>
              <w:pStyle w:val="a5"/>
              <w:ind w:left="142"/>
              <w:jc w:val="both"/>
              <w:rPr>
                <w:sz w:val="24"/>
                <w:szCs w:val="24"/>
              </w:rPr>
            </w:pPr>
            <w:r>
              <w:rPr>
                <w:sz w:val="24"/>
                <w:szCs w:val="24"/>
              </w:rPr>
              <w:t>образовательное учреждение;</w:t>
            </w:r>
          </w:p>
          <w:p w:rsidR="007C36FB" w:rsidRDefault="00C22876" w:rsidP="009F3DC1">
            <w:pPr>
              <w:pStyle w:val="a5"/>
              <w:numPr>
                <w:ilvl w:val="0"/>
                <w:numId w:val="32"/>
              </w:numPr>
              <w:tabs>
                <w:tab w:val="left" w:pos="810"/>
              </w:tabs>
              <w:ind w:left="142"/>
              <w:jc w:val="both"/>
              <w:rPr>
                <w:sz w:val="24"/>
                <w:szCs w:val="24"/>
              </w:rPr>
            </w:pPr>
            <w:r>
              <w:rPr>
                <w:sz w:val="24"/>
                <w:szCs w:val="24"/>
              </w:rPr>
              <w:t>стремления активно участвовать в делах класса, школы, семьи, города;</w:t>
            </w:r>
          </w:p>
          <w:p w:rsidR="007C36FB" w:rsidRDefault="00C22876" w:rsidP="009F3DC1">
            <w:pPr>
              <w:pStyle w:val="a5"/>
              <w:numPr>
                <w:ilvl w:val="0"/>
                <w:numId w:val="32"/>
              </w:numPr>
              <w:tabs>
                <w:tab w:val="left" w:pos="810"/>
              </w:tabs>
              <w:ind w:left="142"/>
              <w:jc w:val="both"/>
              <w:rPr>
                <w:sz w:val="24"/>
                <w:szCs w:val="24"/>
              </w:rPr>
            </w:pPr>
            <w:r>
              <w:rPr>
                <w:sz w:val="24"/>
                <w:szCs w:val="24"/>
              </w:rPr>
              <w:t>уважения к школе, своему городу, народу, России;</w:t>
            </w:r>
          </w:p>
          <w:p w:rsidR="007C36FB" w:rsidRDefault="00C22876" w:rsidP="009F3DC1">
            <w:pPr>
              <w:pStyle w:val="a5"/>
              <w:numPr>
                <w:ilvl w:val="0"/>
                <w:numId w:val="32"/>
              </w:numPr>
              <w:tabs>
                <w:tab w:val="left" w:pos="810"/>
              </w:tabs>
              <w:spacing w:line="262" w:lineRule="auto"/>
              <w:ind w:left="142"/>
              <w:jc w:val="both"/>
              <w:rPr>
                <w:sz w:val="24"/>
                <w:szCs w:val="24"/>
              </w:rPr>
            </w:pPr>
            <w:r>
              <w:rPr>
                <w:sz w:val="24"/>
                <w:szCs w:val="24"/>
              </w:rPr>
              <w:t>уважения к защитникам Родины;</w:t>
            </w:r>
          </w:p>
          <w:p w:rsidR="007C36FB" w:rsidRDefault="00C22876" w:rsidP="009F3DC1">
            <w:pPr>
              <w:pStyle w:val="a5"/>
              <w:numPr>
                <w:ilvl w:val="0"/>
                <w:numId w:val="32"/>
              </w:numPr>
              <w:tabs>
                <w:tab w:val="left" w:pos="810"/>
              </w:tabs>
              <w:spacing w:line="262" w:lineRule="auto"/>
              <w:ind w:left="142"/>
              <w:jc w:val="both"/>
              <w:rPr>
                <w:sz w:val="24"/>
                <w:szCs w:val="24"/>
              </w:rPr>
            </w:pPr>
            <w:r>
              <w:rPr>
                <w:sz w:val="24"/>
                <w:szCs w:val="24"/>
              </w:rPr>
              <w:t>умения отвечать за свои поступки;</w:t>
            </w:r>
          </w:p>
          <w:p w:rsidR="007C36FB" w:rsidRDefault="00C22876" w:rsidP="009F3DC1">
            <w:pPr>
              <w:pStyle w:val="a5"/>
              <w:numPr>
                <w:ilvl w:val="0"/>
                <w:numId w:val="32"/>
              </w:numPr>
              <w:tabs>
                <w:tab w:val="left" w:pos="810"/>
                <w:tab w:val="left" w:pos="2630"/>
                <w:tab w:val="left" w:pos="4444"/>
              </w:tabs>
              <w:spacing w:line="262" w:lineRule="auto"/>
              <w:ind w:left="142"/>
              <w:jc w:val="both"/>
              <w:rPr>
                <w:sz w:val="24"/>
                <w:szCs w:val="24"/>
              </w:rPr>
            </w:pPr>
            <w:r>
              <w:rPr>
                <w:sz w:val="24"/>
                <w:szCs w:val="24"/>
              </w:rPr>
              <w:t>негативное</w:t>
            </w:r>
            <w:r>
              <w:rPr>
                <w:sz w:val="24"/>
                <w:szCs w:val="24"/>
              </w:rPr>
              <w:tab/>
              <w:t>отношение</w:t>
            </w:r>
            <w:r>
              <w:rPr>
                <w:sz w:val="24"/>
                <w:szCs w:val="24"/>
              </w:rPr>
              <w:tab/>
            </w:r>
            <w:proofErr w:type="gramStart"/>
            <w:r>
              <w:rPr>
                <w:sz w:val="24"/>
                <w:szCs w:val="24"/>
              </w:rPr>
              <w:t>к</w:t>
            </w:r>
            <w:proofErr w:type="gramEnd"/>
          </w:p>
          <w:p w:rsidR="007C36FB" w:rsidRDefault="00C22876" w:rsidP="009F3DC1">
            <w:pPr>
              <w:pStyle w:val="a5"/>
              <w:ind w:left="142"/>
              <w:jc w:val="both"/>
              <w:rPr>
                <w:sz w:val="24"/>
                <w:szCs w:val="24"/>
              </w:rPr>
            </w:pPr>
            <w:r>
              <w:rPr>
                <w:sz w:val="24"/>
                <w:szCs w:val="24"/>
              </w:rPr>
              <w:t>нарушениям порядка в классе, дома, на улице, к невыполнению человеком своих обязанностей</w:t>
            </w:r>
          </w:p>
        </w:tc>
        <w:tc>
          <w:tcPr>
            <w:tcW w:w="7742"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jc w:val="both"/>
              <w:rPr>
                <w:sz w:val="24"/>
                <w:szCs w:val="24"/>
              </w:rPr>
            </w:pPr>
            <w:proofErr w:type="gramStart"/>
            <w:r>
              <w:rPr>
                <w:sz w:val="24"/>
                <w:szCs w:val="24"/>
              </w:rPr>
              <w:t>проведении</w:t>
            </w:r>
            <w:proofErr w:type="gramEnd"/>
            <w:r>
              <w:rPr>
                <w:sz w:val="24"/>
                <w:szCs w:val="24"/>
              </w:rPr>
              <w:t xml:space="preserve">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36FB" w:rsidRDefault="00C22876" w:rsidP="009F3DC1">
            <w:pPr>
              <w:pStyle w:val="a5"/>
              <w:numPr>
                <w:ilvl w:val="0"/>
                <w:numId w:val="33"/>
              </w:numPr>
              <w:tabs>
                <w:tab w:val="left" w:pos="815"/>
                <w:tab w:val="left" w:pos="2466"/>
                <w:tab w:val="left" w:pos="4799"/>
                <w:tab w:val="left" w:pos="6004"/>
              </w:tabs>
              <w:spacing w:line="262" w:lineRule="auto"/>
              <w:ind w:left="142"/>
              <w:jc w:val="both"/>
              <w:rPr>
                <w:sz w:val="24"/>
                <w:szCs w:val="24"/>
              </w:rPr>
            </w:pPr>
            <w:r>
              <w:rPr>
                <w:sz w:val="24"/>
                <w:szCs w:val="24"/>
              </w:rPr>
              <w:t>получение</w:t>
            </w:r>
            <w:r>
              <w:rPr>
                <w:sz w:val="24"/>
                <w:szCs w:val="24"/>
              </w:rPr>
              <w:tab/>
              <w:t>первоначального</w:t>
            </w:r>
            <w:r>
              <w:rPr>
                <w:sz w:val="24"/>
                <w:szCs w:val="24"/>
              </w:rPr>
              <w:tab/>
              <w:t>опыта</w:t>
            </w:r>
            <w:r>
              <w:rPr>
                <w:sz w:val="24"/>
                <w:szCs w:val="24"/>
              </w:rPr>
              <w:tab/>
            </w:r>
            <w:proofErr w:type="gramStart"/>
            <w:r>
              <w:rPr>
                <w:sz w:val="24"/>
                <w:szCs w:val="24"/>
              </w:rPr>
              <w:t>межкультурной</w:t>
            </w:r>
            <w:proofErr w:type="gramEnd"/>
          </w:p>
          <w:p w:rsidR="007C36FB" w:rsidRDefault="00C22876" w:rsidP="009F3DC1">
            <w:pPr>
              <w:pStyle w:val="a5"/>
              <w:tabs>
                <w:tab w:val="left" w:pos="2102"/>
                <w:tab w:val="left" w:pos="2778"/>
              </w:tabs>
              <w:ind w:left="142"/>
              <w:jc w:val="both"/>
              <w:rPr>
                <w:sz w:val="24"/>
                <w:szCs w:val="24"/>
              </w:rPr>
            </w:pPr>
            <w:proofErr w:type="gramStart"/>
            <w:r>
              <w:rPr>
                <w:sz w:val="24"/>
                <w:szCs w:val="24"/>
              </w:rPr>
              <w:t>коммуникации с детьми и взрослыми — представителями разных народов России, представителями стран Европы, знакомство с особенностями их культур и образа жизни (в процессе бесед, народных</w:t>
            </w:r>
            <w:r>
              <w:rPr>
                <w:sz w:val="24"/>
                <w:szCs w:val="24"/>
              </w:rPr>
              <w:tab/>
              <w:t>игр,</w:t>
            </w:r>
            <w:r>
              <w:rPr>
                <w:sz w:val="24"/>
                <w:szCs w:val="24"/>
              </w:rPr>
              <w:tab/>
              <w:t>организации и проведения национально</w:t>
            </w:r>
            <w:r>
              <w:rPr>
                <w:sz w:val="24"/>
                <w:szCs w:val="24"/>
              </w:rPr>
              <w:softHyphen/>
            </w:r>
            <w:proofErr w:type="gramEnd"/>
          </w:p>
          <w:p w:rsidR="007C36FB" w:rsidRDefault="00C22876" w:rsidP="009F3DC1">
            <w:pPr>
              <w:pStyle w:val="a5"/>
              <w:ind w:left="142"/>
              <w:jc w:val="both"/>
              <w:rPr>
                <w:sz w:val="24"/>
                <w:szCs w:val="24"/>
              </w:rPr>
            </w:pPr>
            <w:r>
              <w:rPr>
                <w:sz w:val="24"/>
                <w:szCs w:val="24"/>
              </w:rPr>
              <w:t>культурных праздников, в рамках международных проектов);</w:t>
            </w:r>
          </w:p>
          <w:p w:rsidR="007C36FB" w:rsidRDefault="00C22876" w:rsidP="009F3DC1">
            <w:pPr>
              <w:pStyle w:val="a5"/>
              <w:numPr>
                <w:ilvl w:val="0"/>
                <w:numId w:val="33"/>
              </w:numPr>
              <w:tabs>
                <w:tab w:val="left" w:pos="815"/>
              </w:tabs>
              <w:ind w:left="142"/>
              <w:jc w:val="both"/>
              <w:rPr>
                <w:sz w:val="24"/>
                <w:szCs w:val="24"/>
              </w:rPr>
            </w:pPr>
            <w:r>
              <w:rPr>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tc>
      </w:tr>
      <w:tr w:rsidR="007C36FB">
        <w:trPr>
          <w:trHeight w:hRule="exact" w:val="4214"/>
          <w:jc w:val="center"/>
        </w:trPr>
        <w:tc>
          <w:tcPr>
            <w:tcW w:w="82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2.</w:t>
            </w:r>
          </w:p>
        </w:tc>
        <w:tc>
          <w:tcPr>
            <w:tcW w:w="2131" w:type="dxa"/>
            <w:tcBorders>
              <w:top w:val="single" w:sz="4" w:space="0" w:color="auto"/>
              <w:left w:val="single" w:sz="4" w:space="0" w:color="auto"/>
              <w:bottom w:val="single" w:sz="4" w:space="0" w:color="auto"/>
            </w:tcBorders>
            <w:shd w:val="clear" w:color="auto" w:fill="auto"/>
          </w:tcPr>
          <w:p w:rsidR="007C36FB" w:rsidRDefault="00C22876" w:rsidP="009F3DC1">
            <w:pPr>
              <w:pStyle w:val="a5"/>
              <w:tabs>
                <w:tab w:val="left" w:pos="1883"/>
              </w:tabs>
              <w:ind w:left="142"/>
              <w:rPr>
                <w:sz w:val="24"/>
                <w:szCs w:val="24"/>
              </w:rPr>
            </w:pPr>
            <w:r>
              <w:rPr>
                <w:b/>
                <w:bCs/>
                <w:i/>
                <w:iCs/>
                <w:sz w:val="24"/>
                <w:szCs w:val="24"/>
              </w:rPr>
              <w:t>Воспитание нравственных чувств</w:t>
            </w:r>
            <w:r>
              <w:rPr>
                <w:b/>
                <w:bCs/>
                <w:i/>
                <w:iCs/>
                <w:sz w:val="24"/>
                <w:szCs w:val="24"/>
              </w:rPr>
              <w:tab/>
              <w:t>и</w:t>
            </w:r>
          </w:p>
          <w:p w:rsidR="007C36FB" w:rsidRDefault="00C22876" w:rsidP="009F3DC1">
            <w:pPr>
              <w:pStyle w:val="a5"/>
              <w:ind w:left="142"/>
              <w:rPr>
                <w:sz w:val="24"/>
                <w:szCs w:val="24"/>
              </w:rPr>
            </w:pPr>
            <w:r>
              <w:rPr>
                <w:b/>
                <w:bCs/>
                <w:i/>
                <w:iCs/>
                <w:sz w:val="24"/>
                <w:szCs w:val="24"/>
              </w:rPr>
              <w:t>этического сознания</w:t>
            </w:r>
          </w:p>
        </w:tc>
        <w:tc>
          <w:tcPr>
            <w:tcW w:w="467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jc w:val="both"/>
              <w:rPr>
                <w:sz w:val="24"/>
                <w:szCs w:val="24"/>
              </w:rPr>
            </w:pPr>
            <w:r>
              <w:rPr>
                <w:sz w:val="24"/>
                <w:szCs w:val="24"/>
              </w:rPr>
              <w:t>Формирование и развитие:</w:t>
            </w:r>
          </w:p>
          <w:p w:rsidR="007C36FB" w:rsidRDefault="00C22876" w:rsidP="009F3DC1">
            <w:pPr>
              <w:pStyle w:val="a5"/>
              <w:numPr>
                <w:ilvl w:val="0"/>
                <w:numId w:val="34"/>
              </w:numPr>
              <w:tabs>
                <w:tab w:val="left" w:pos="810"/>
              </w:tabs>
              <w:ind w:left="142"/>
              <w:jc w:val="both"/>
              <w:rPr>
                <w:sz w:val="24"/>
                <w:szCs w:val="24"/>
              </w:rPr>
            </w:pPr>
            <w:r>
              <w:rPr>
                <w:sz w:val="24"/>
                <w:szCs w:val="24"/>
              </w:rPr>
              <w:t>первоначальных представлений о базовых национальных российских ценностях; о правилах поведения в образовательном учреждении, дома, на улице, в населенном пункте, в общественных местах, на природе; о религиозной картине мира, роли традиционных религий в развитии российского государства, в истории и культуре нашей страны;</w:t>
            </w:r>
          </w:p>
          <w:p w:rsidR="007C36FB" w:rsidRDefault="00C22876" w:rsidP="009F3DC1">
            <w:pPr>
              <w:pStyle w:val="a5"/>
              <w:numPr>
                <w:ilvl w:val="0"/>
                <w:numId w:val="34"/>
              </w:numPr>
              <w:tabs>
                <w:tab w:val="left" w:pos="810"/>
                <w:tab w:val="left" w:pos="2831"/>
                <w:tab w:val="left" w:pos="4444"/>
              </w:tabs>
              <w:ind w:left="142"/>
              <w:jc w:val="both"/>
              <w:rPr>
                <w:sz w:val="24"/>
                <w:szCs w:val="24"/>
              </w:rPr>
            </w:pPr>
            <w:r>
              <w:rPr>
                <w:sz w:val="24"/>
                <w:szCs w:val="24"/>
              </w:rPr>
              <w:t>уважительного</w:t>
            </w:r>
            <w:r>
              <w:rPr>
                <w:sz w:val="24"/>
                <w:szCs w:val="24"/>
              </w:rPr>
              <w:tab/>
              <w:t>отношения</w:t>
            </w:r>
            <w:r>
              <w:rPr>
                <w:sz w:val="24"/>
                <w:szCs w:val="24"/>
              </w:rPr>
              <w:tab/>
            </w:r>
            <w:proofErr w:type="gramStart"/>
            <w:r>
              <w:rPr>
                <w:sz w:val="24"/>
                <w:szCs w:val="24"/>
              </w:rPr>
              <w:t>к</w:t>
            </w:r>
            <w:proofErr w:type="gramEnd"/>
          </w:p>
          <w:p w:rsidR="007C36FB" w:rsidRDefault="00C22876" w:rsidP="009F3DC1">
            <w:pPr>
              <w:pStyle w:val="a5"/>
              <w:tabs>
                <w:tab w:val="left" w:pos="3594"/>
              </w:tabs>
              <w:ind w:left="142"/>
              <w:jc w:val="both"/>
              <w:rPr>
                <w:sz w:val="24"/>
                <w:szCs w:val="24"/>
              </w:rPr>
            </w:pPr>
            <w:r>
              <w:rPr>
                <w:sz w:val="24"/>
                <w:szCs w:val="24"/>
              </w:rPr>
              <w:t>родителям,</w:t>
            </w:r>
            <w:r>
              <w:rPr>
                <w:sz w:val="24"/>
                <w:szCs w:val="24"/>
              </w:rPr>
              <w:tab/>
              <w:t>старшим,</w:t>
            </w:r>
          </w:p>
          <w:p w:rsidR="007C36FB" w:rsidRDefault="00C22876" w:rsidP="009F3DC1">
            <w:pPr>
              <w:pStyle w:val="a5"/>
              <w:ind w:left="142"/>
              <w:jc w:val="both"/>
              <w:rPr>
                <w:sz w:val="24"/>
                <w:szCs w:val="24"/>
              </w:rPr>
            </w:pPr>
            <w:r>
              <w:rPr>
                <w:sz w:val="24"/>
                <w:szCs w:val="24"/>
              </w:rPr>
              <w:t>доброжелательного отношения к сверстникам и младшим;</w:t>
            </w:r>
          </w:p>
        </w:tc>
        <w:tc>
          <w:tcPr>
            <w:tcW w:w="7742"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numPr>
                <w:ilvl w:val="0"/>
                <w:numId w:val="35"/>
              </w:numPr>
              <w:tabs>
                <w:tab w:val="left" w:pos="815"/>
                <w:tab w:val="left" w:pos="3844"/>
                <w:tab w:val="left" w:pos="4314"/>
                <w:tab w:val="left" w:pos="5514"/>
              </w:tabs>
              <w:ind w:left="142"/>
              <w:jc w:val="both"/>
              <w:rPr>
                <w:sz w:val="24"/>
                <w:szCs w:val="24"/>
              </w:rPr>
            </w:pPr>
            <w:proofErr w:type="gramStart"/>
            <w:r>
              <w:rPr>
                <w:sz w:val="24"/>
                <w:szCs w:val="24"/>
              </w:rPr>
              <w:t>освоение первоначального представления о базовых ценностях отечественной культуры</w:t>
            </w:r>
            <w:r>
              <w:rPr>
                <w:sz w:val="24"/>
                <w:szCs w:val="24"/>
              </w:rPr>
              <w:tab/>
              <w:t>(в</w:t>
            </w:r>
            <w:r>
              <w:rPr>
                <w:sz w:val="24"/>
                <w:szCs w:val="24"/>
              </w:rPr>
              <w:tab/>
              <w:t>процессе</w:t>
            </w:r>
            <w:r>
              <w:rPr>
                <w:sz w:val="24"/>
                <w:szCs w:val="24"/>
              </w:rPr>
              <w:tab/>
              <w:t>изучения учебных</w:t>
            </w:r>
            <w:proofErr w:type="gramEnd"/>
          </w:p>
          <w:p w:rsidR="007C36FB" w:rsidRDefault="00C22876" w:rsidP="009F3DC1">
            <w:pPr>
              <w:pStyle w:val="a5"/>
              <w:tabs>
                <w:tab w:val="left" w:pos="1559"/>
                <w:tab w:val="left" w:pos="3244"/>
                <w:tab w:val="left" w:pos="4881"/>
              </w:tabs>
              <w:ind w:left="142"/>
              <w:jc w:val="both"/>
              <w:rPr>
                <w:sz w:val="24"/>
                <w:szCs w:val="24"/>
              </w:rPr>
            </w:pPr>
            <w:r>
              <w:rPr>
                <w:sz w:val="24"/>
                <w:szCs w:val="24"/>
              </w:rPr>
              <w:t>инвариантных и вариативных предметов, бесед, экскурсий, заочных путешествий, участия в творческой деятельности, такой как</w:t>
            </w:r>
            <w:r>
              <w:rPr>
                <w:sz w:val="24"/>
                <w:szCs w:val="24"/>
              </w:rPr>
              <w:tab/>
              <w:t>театральные</w:t>
            </w:r>
            <w:r>
              <w:rPr>
                <w:sz w:val="24"/>
                <w:szCs w:val="24"/>
              </w:rPr>
              <w:tab/>
              <w:t>постановки,</w:t>
            </w:r>
            <w:r>
              <w:rPr>
                <w:sz w:val="24"/>
                <w:szCs w:val="24"/>
              </w:rPr>
              <w:tab/>
              <w:t>литературно-музыкальные</w:t>
            </w:r>
          </w:p>
          <w:p w:rsidR="007C36FB" w:rsidRDefault="00C22876" w:rsidP="009F3DC1">
            <w:pPr>
              <w:pStyle w:val="a5"/>
              <w:ind w:left="142"/>
              <w:jc w:val="both"/>
              <w:rPr>
                <w:sz w:val="24"/>
                <w:szCs w:val="24"/>
              </w:rPr>
            </w:pPr>
            <w:r>
              <w:rPr>
                <w:sz w:val="24"/>
                <w:szCs w:val="24"/>
              </w:rPr>
              <w:t>композиции, художественные выставки и др.;</w:t>
            </w:r>
          </w:p>
          <w:p w:rsidR="007C36FB" w:rsidRDefault="00C22876" w:rsidP="009F3DC1">
            <w:pPr>
              <w:pStyle w:val="a5"/>
              <w:numPr>
                <w:ilvl w:val="0"/>
                <w:numId w:val="35"/>
              </w:numPr>
              <w:tabs>
                <w:tab w:val="left" w:pos="815"/>
              </w:tabs>
              <w:ind w:left="142"/>
              <w:jc w:val="both"/>
              <w:rPr>
                <w:sz w:val="24"/>
                <w:szCs w:val="24"/>
              </w:rPr>
            </w:pPr>
            <w:r>
              <w:rPr>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C36FB" w:rsidRDefault="00C22876" w:rsidP="009F3DC1">
            <w:pPr>
              <w:pStyle w:val="a5"/>
              <w:numPr>
                <w:ilvl w:val="0"/>
                <w:numId w:val="35"/>
              </w:numPr>
              <w:tabs>
                <w:tab w:val="left" w:pos="815"/>
                <w:tab w:val="left" w:pos="3695"/>
                <w:tab w:val="left" w:pos="5145"/>
                <w:tab w:val="left" w:pos="6330"/>
              </w:tabs>
              <w:ind w:left="142"/>
              <w:jc w:val="both"/>
              <w:rPr>
                <w:sz w:val="24"/>
                <w:szCs w:val="24"/>
              </w:rPr>
            </w:pPr>
            <w:r>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w:t>
            </w:r>
            <w:r>
              <w:rPr>
                <w:sz w:val="24"/>
                <w:szCs w:val="24"/>
              </w:rPr>
              <w:tab/>
              <w:t>поведения,</w:t>
            </w:r>
            <w:r>
              <w:rPr>
                <w:sz w:val="24"/>
                <w:szCs w:val="24"/>
              </w:rPr>
              <w:tab/>
              <w:t>игровых</w:t>
            </w:r>
            <w:r>
              <w:rPr>
                <w:sz w:val="24"/>
                <w:szCs w:val="24"/>
              </w:rPr>
              <w:tab/>
              <w:t>программах,</w:t>
            </w:r>
          </w:p>
          <w:p w:rsidR="007C36FB" w:rsidRDefault="00C22876" w:rsidP="009F3DC1">
            <w:pPr>
              <w:pStyle w:val="a5"/>
              <w:ind w:left="142"/>
              <w:jc w:val="both"/>
              <w:rPr>
                <w:sz w:val="24"/>
                <w:szCs w:val="24"/>
              </w:rPr>
            </w:pPr>
            <w:proofErr w:type="gramStart"/>
            <w:r>
              <w:rPr>
                <w:sz w:val="24"/>
                <w:szCs w:val="24"/>
              </w:rPr>
              <w:t>позволяющих</w:t>
            </w:r>
            <w:proofErr w:type="gramEnd"/>
            <w:r>
              <w:rPr>
                <w:sz w:val="24"/>
                <w:szCs w:val="24"/>
              </w:rPr>
              <w:t xml:space="preserve"> приобретать опыт нравственного взаимодействия;</w:t>
            </w:r>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7848"/>
          <w:jc w:val="center"/>
        </w:trPr>
        <w:tc>
          <w:tcPr>
            <w:tcW w:w="82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75" w:type="dxa"/>
            <w:tcBorders>
              <w:top w:val="single" w:sz="4" w:space="0" w:color="auto"/>
              <w:left w:val="single" w:sz="4" w:space="0" w:color="auto"/>
            </w:tcBorders>
            <w:shd w:val="clear" w:color="auto" w:fill="auto"/>
            <w:vAlign w:val="bottom"/>
          </w:tcPr>
          <w:p w:rsidR="007C36FB" w:rsidRDefault="00C22876" w:rsidP="009F3DC1">
            <w:pPr>
              <w:pStyle w:val="a5"/>
              <w:numPr>
                <w:ilvl w:val="0"/>
                <w:numId w:val="36"/>
              </w:numPr>
              <w:tabs>
                <w:tab w:val="left" w:pos="801"/>
                <w:tab w:val="left" w:pos="2951"/>
                <w:tab w:val="left" w:pos="3345"/>
              </w:tabs>
              <w:ind w:left="142"/>
              <w:jc w:val="both"/>
              <w:rPr>
                <w:sz w:val="24"/>
                <w:szCs w:val="24"/>
              </w:rPr>
            </w:pPr>
            <w:r>
              <w:rPr>
                <w:sz w:val="24"/>
                <w:szCs w:val="24"/>
              </w:rPr>
              <w:t>умения устанавливать дружеские взаимоотношения</w:t>
            </w:r>
            <w:r>
              <w:rPr>
                <w:sz w:val="24"/>
                <w:szCs w:val="24"/>
              </w:rPr>
              <w:tab/>
              <w:t>в</w:t>
            </w:r>
            <w:r>
              <w:rPr>
                <w:sz w:val="24"/>
                <w:szCs w:val="24"/>
              </w:rPr>
              <w:tab/>
              <w:t>коллективе,</w:t>
            </w:r>
          </w:p>
          <w:p w:rsidR="007C36FB" w:rsidRDefault="00C22876" w:rsidP="009F3DC1">
            <w:pPr>
              <w:pStyle w:val="a5"/>
              <w:ind w:left="142"/>
              <w:jc w:val="both"/>
              <w:rPr>
                <w:sz w:val="24"/>
                <w:szCs w:val="24"/>
              </w:rPr>
            </w:pPr>
            <w:proofErr w:type="gramStart"/>
            <w:r>
              <w:rPr>
                <w:sz w:val="24"/>
                <w:szCs w:val="24"/>
              </w:rPr>
              <w:t>основанные на взаимопомощи и взаимной поддержке;</w:t>
            </w:r>
            <w:proofErr w:type="gramEnd"/>
          </w:p>
          <w:p w:rsidR="007C36FB" w:rsidRDefault="00C22876" w:rsidP="009F3DC1">
            <w:pPr>
              <w:pStyle w:val="a5"/>
              <w:numPr>
                <w:ilvl w:val="0"/>
                <w:numId w:val="36"/>
              </w:numPr>
              <w:tabs>
                <w:tab w:val="left" w:pos="801"/>
              </w:tabs>
              <w:ind w:left="142"/>
              <w:jc w:val="both"/>
              <w:rPr>
                <w:sz w:val="24"/>
                <w:szCs w:val="24"/>
              </w:rPr>
            </w:pPr>
            <w:r>
              <w:rPr>
                <w:sz w:val="24"/>
                <w:szCs w:val="24"/>
              </w:rPr>
              <w:t>бережного, гуманного отношения ко всему живому;</w:t>
            </w:r>
          </w:p>
          <w:p w:rsidR="007C36FB" w:rsidRDefault="00C22876" w:rsidP="009F3DC1">
            <w:pPr>
              <w:pStyle w:val="a5"/>
              <w:numPr>
                <w:ilvl w:val="0"/>
                <w:numId w:val="36"/>
              </w:numPr>
              <w:tabs>
                <w:tab w:val="left" w:pos="801"/>
                <w:tab w:val="left" w:pos="2260"/>
                <w:tab w:val="left" w:pos="3470"/>
              </w:tabs>
              <w:ind w:left="142"/>
              <w:jc w:val="both"/>
              <w:rPr>
                <w:sz w:val="24"/>
                <w:szCs w:val="24"/>
              </w:rPr>
            </w:pPr>
            <w:r>
              <w:rPr>
                <w:sz w:val="24"/>
                <w:szCs w:val="24"/>
              </w:rPr>
              <w:t>умения применять в жизненных ситуациях</w:t>
            </w:r>
            <w:r>
              <w:rPr>
                <w:sz w:val="24"/>
                <w:szCs w:val="24"/>
              </w:rPr>
              <w:tab/>
              <w:t>правила</w:t>
            </w:r>
            <w:r>
              <w:rPr>
                <w:sz w:val="24"/>
                <w:szCs w:val="24"/>
              </w:rPr>
              <w:tab/>
              <w:t>вежливого</w:t>
            </w:r>
          </w:p>
          <w:p w:rsidR="007C36FB" w:rsidRDefault="00C22876" w:rsidP="009F3DC1">
            <w:pPr>
              <w:pStyle w:val="a5"/>
              <w:tabs>
                <w:tab w:val="right" w:pos="4540"/>
              </w:tabs>
              <w:ind w:left="142"/>
              <w:jc w:val="both"/>
              <w:rPr>
                <w:sz w:val="24"/>
                <w:szCs w:val="24"/>
              </w:rPr>
            </w:pPr>
            <w:r>
              <w:rPr>
                <w:sz w:val="24"/>
                <w:szCs w:val="24"/>
              </w:rPr>
              <w:t>поведения, культуры речи, умения пользоваться</w:t>
            </w:r>
            <w:r>
              <w:rPr>
                <w:sz w:val="24"/>
                <w:szCs w:val="24"/>
              </w:rPr>
              <w:tab/>
              <w:t>«волшебными»</w:t>
            </w:r>
          </w:p>
          <w:p w:rsidR="007C36FB" w:rsidRDefault="00C22876" w:rsidP="009F3DC1">
            <w:pPr>
              <w:pStyle w:val="a5"/>
              <w:ind w:left="142"/>
              <w:jc w:val="both"/>
              <w:rPr>
                <w:sz w:val="24"/>
                <w:szCs w:val="24"/>
              </w:rPr>
            </w:pPr>
            <w:r>
              <w:rPr>
                <w:sz w:val="24"/>
                <w:szCs w:val="24"/>
              </w:rPr>
              <w:t>словами, быть опрятным, чистым, аккуратным;</w:t>
            </w:r>
          </w:p>
          <w:p w:rsidR="007C36FB" w:rsidRDefault="00C22876" w:rsidP="009F3DC1">
            <w:pPr>
              <w:pStyle w:val="a5"/>
              <w:numPr>
                <w:ilvl w:val="0"/>
                <w:numId w:val="36"/>
              </w:numPr>
              <w:tabs>
                <w:tab w:val="left" w:pos="801"/>
                <w:tab w:val="left" w:pos="2471"/>
                <w:tab w:val="right" w:pos="4550"/>
              </w:tabs>
              <w:ind w:left="142"/>
              <w:jc w:val="both"/>
              <w:rPr>
                <w:sz w:val="24"/>
                <w:szCs w:val="24"/>
              </w:rPr>
            </w:pPr>
            <w:r>
              <w:rPr>
                <w:sz w:val="24"/>
                <w:szCs w:val="24"/>
              </w:rPr>
              <w:t>стремления</w:t>
            </w:r>
            <w:r>
              <w:rPr>
                <w:sz w:val="24"/>
                <w:szCs w:val="24"/>
              </w:rPr>
              <w:tab/>
              <w:t>избегать</w:t>
            </w:r>
            <w:r>
              <w:rPr>
                <w:sz w:val="24"/>
                <w:szCs w:val="24"/>
              </w:rPr>
              <w:tab/>
            </w:r>
            <w:proofErr w:type="gramStart"/>
            <w:r>
              <w:rPr>
                <w:sz w:val="24"/>
                <w:szCs w:val="24"/>
              </w:rPr>
              <w:t>плохих</w:t>
            </w:r>
            <w:proofErr w:type="gramEnd"/>
          </w:p>
          <w:p w:rsidR="007C36FB" w:rsidRDefault="00C22876" w:rsidP="009F3DC1">
            <w:pPr>
              <w:pStyle w:val="a5"/>
              <w:ind w:left="142"/>
              <w:jc w:val="both"/>
              <w:rPr>
                <w:sz w:val="24"/>
                <w:szCs w:val="24"/>
              </w:rPr>
            </w:pPr>
            <w:r>
              <w:rPr>
                <w:sz w:val="24"/>
                <w:szCs w:val="24"/>
              </w:rPr>
              <w:t>поступков, не капризничать, не быть упрямым; умения признаться в плохом поступке и анализировать его;</w:t>
            </w:r>
          </w:p>
          <w:p w:rsidR="007C36FB" w:rsidRDefault="00C22876" w:rsidP="009F3DC1">
            <w:pPr>
              <w:pStyle w:val="a5"/>
              <w:numPr>
                <w:ilvl w:val="0"/>
                <w:numId w:val="36"/>
              </w:numPr>
              <w:tabs>
                <w:tab w:val="left" w:pos="801"/>
                <w:tab w:val="left" w:pos="2788"/>
                <w:tab w:val="left" w:pos="3393"/>
              </w:tabs>
              <w:ind w:left="142"/>
              <w:jc w:val="both"/>
              <w:rPr>
                <w:sz w:val="24"/>
                <w:szCs w:val="24"/>
              </w:rPr>
            </w:pPr>
            <w:r>
              <w:rPr>
                <w:sz w:val="24"/>
                <w:szCs w:val="24"/>
              </w:rPr>
              <w:t>представления</w:t>
            </w:r>
            <w:r>
              <w:rPr>
                <w:sz w:val="24"/>
                <w:szCs w:val="24"/>
              </w:rPr>
              <w:tab/>
              <w:t>о</w:t>
            </w:r>
            <w:r>
              <w:rPr>
                <w:sz w:val="24"/>
                <w:szCs w:val="24"/>
              </w:rPr>
              <w:tab/>
            </w:r>
            <w:proofErr w:type="gramStart"/>
            <w:r>
              <w:rPr>
                <w:sz w:val="24"/>
                <w:szCs w:val="24"/>
              </w:rPr>
              <w:t>возможном</w:t>
            </w:r>
            <w:proofErr w:type="gramEnd"/>
          </w:p>
          <w:p w:rsidR="007C36FB" w:rsidRDefault="00C22876" w:rsidP="009F3DC1">
            <w:pPr>
              <w:pStyle w:val="a5"/>
              <w:tabs>
                <w:tab w:val="left" w:pos="3522"/>
              </w:tabs>
              <w:ind w:left="142"/>
              <w:jc w:val="both"/>
              <w:rPr>
                <w:sz w:val="24"/>
                <w:szCs w:val="24"/>
              </w:rPr>
            </w:pPr>
            <w:r>
              <w:rPr>
                <w:sz w:val="24"/>
                <w:szCs w:val="24"/>
              </w:rPr>
              <w:t xml:space="preserve">негативном </w:t>
            </w:r>
            <w:proofErr w:type="gramStart"/>
            <w:r>
              <w:rPr>
                <w:sz w:val="24"/>
                <w:szCs w:val="24"/>
              </w:rPr>
              <w:t>влиянии</w:t>
            </w:r>
            <w:proofErr w:type="gramEnd"/>
            <w:r>
              <w:rPr>
                <w:sz w:val="24"/>
                <w:szCs w:val="24"/>
              </w:rPr>
              <w:t xml:space="preserve"> на </w:t>
            </w:r>
            <w:proofErr w:type="spellStart"/>
            <w:r>
              <w:rPr>
                <w:sz w:val="24"/>
                <w:szCs w:val="24"/>
              </w:rPr>
              <w:t>морально</w:t>
            </w:r>
            <w:r>
              <w:rPr>
                <w:sz w:val="24"/>
                <w:szCs w:val="24"/>
              </w:rPr>
              <w:softHyphen/>
              <w:t>психологическое</w:t>
            </w:r>
            <w:proofErr w:type="spellEnd"/>
            <w:r>
              <w:rPr>
                <w:sz w:val="24"/>
                <w:szCs w:val="24"/>
              </w:rPr>
              <w:tab/>
              <w:t>состояние</w:t>
            </w:r>
          </w:p>
          <w:p w:rsidR="007C36FB" w:rsidRDefault="00C22876" w:rsidP="009F3DC1">
            <w:pPr>
              <w:pStyle w:val="a5"/>
              <w:ind w:left="142"/>
              <w:jc w:val="both"/>
              <w:rPr>
                <w:sz w:val="24"/>
                <w:szCs w:val="24"/>
              </w:rPr>
            </w:pPr>
            <w:r>
              <w:rPr>
                <w:sz w:val="24"/>
                <w:szCs w:val="24"/>
              </w:rPr>
              <w:t>человека компьютерных игр, кино, телевизионных передач, рекламы;</w:t>
            </w:r>
          </w:p>
          <w:p w:rsidR="007C36FB" w:rsidRDefault="00C22876" w:rsidP="009F3DC1">
            <w:pPr>
              <w:pStyle w:val="a5"/>
              <w:numPr>
                <w:ilvl w:val="0"/>
                <w:numId w:val="36"/>
              </w:numPr>
              <w:tabs>
                <w:tab w:val="left" w:pos="801"/>
                <w:tab w:val="left" w:pos="2865"/>
                <w:tab w:val="left" w:pos="4444"/>
              </w:tabs>
              <w:ind w:left="142"/>
              <w:jc w:val="both"/>
              <w:rPr>
                <w:sz w:val="24"/>
                <w:szCs w:val="24"/>
              </w:rPr>
            </w:pPr>
            <w:r>
              <w:rPr>
                <w:sz w:val="24"/>
                <w:szCs w:val="24"/>
              </w:rPr>
              <w:t>отрицательного</w:t>
            </w:r>
            <w:r>
              <w:rPr>
                <w:sz w:val="24"/>
                <w:szCs w:val="24"/>
              </w:rPr>
              <w:tab/>
              <w:t>отношения</w:t>
            </w:r>
            <w:r>
              <w:rPr>
                <w:sz w:val="24"/>
                <w:szCs w:val="24"/>
              </w:rPr>
              <w:tab/>
            </w:r>
            <w:proofErr w:type="gramStart"/>
            <w:r>
              <w:rPr>
                <w:sz w:val="24"/>
                <w:szCs w:val="24"/>
              </w:rPr>
              <w:t>к</w:t>
            </w:r>
            <w:proofErr w:type="gramEnd"/>
          </w:p>
          <w:p w:rsidR="007C36FB" w:rsidRDefault="00C22876" w:rsidP="009F3DC1">
            <w:pPr>
              <w:pStyle w:val="a5"/>
              <w:tabs>
                <w:tab w:val="left" w:pos="3119"/>
                <w:tab w:val="left" w:pos="4425"/>
              </w:tabs>
              <w:ind w:left="142"/>
              <w:jc w:val="both"/>
              <w:rPr>
                <w:sz w:val="24"/>
                <w:szCs w:val="24"/>
              </w:rPr>
            </w:pPr>
            <w:r>
              <w:rPr>
                <w:sz w:val="24"/>
                <w:szCs w:val="24"/>
              </w:rPr>
              <w:t>аморальным поступкам, грубости, оскорбительным</w:t>
            </w:r>
            <w:r>
              <w:rPr>
                <w:sz w:val="24"/>
                <w:szCs w:val="24"/>
              </w:rPr>
              <w:tab/>
              <w:t>словам</w:t>
            </w:r>
            <w:r>
              <w:rPr>
                <w:sz w:val="24"/>
                <w:szCs w:val="24"/>
              </w:rPr>
              <w:tab/>
              <w:t>и</w:t>
            </w:r>
          </w:p>
          <w:p w:rsidR="007C36FB" w:rsidRDefault="00C22876" w:rsidP="009F3DC1">
            <w:pPr>
              <w:pStyle w:val="a5"/>
              <w:tabs>
                <w:tab w:val="left" w:pos="2303"/>
                <w:tab w:val="left" w:pos="2764"/>
                <w:tab w:val="left" w:pos="3503"/>
                <w:tab w:val="left" w:pos="4444"/>
              </w:tabs>
              <w:ind w:left="142"/>
              <w:jc w:val="both"/>
              <w:rPr>
                <w:sz w:val="24"/>
                <w:szCs w:val="24"/>
              </w:rPr>
            </w:pPr>
            <w:r>
              <w:rPr>
                <w:sz w:val="24"/>
                <w:szCs w:val="24"/>
              </w:rPr>
              <w:t>действиям,</w:t>
            </w:r>
            <w:r>
              <w:rPr>
                <w:sz w:val="24"/>
                <w:szCs w:val="24"/>
              </w:rPr>
              <w:tab/>
              <w:t>в</w:t>
            </w:r>
            <w:r>
              <w:rPr>
                <w:sz w:val="24"/>
                <w:szCs w:val="24"/>
              </w:rPr>
              <w:tab/>
              <w:t>том</w:t>
            </w:r>
            <w:r>
              <w:rPr>
                <w:sz w:val="24"/>
                <w:szCs w:val="24"/>
              </w:rPr>
              <w:tab/>
              <w:t>числе</w:t>
            </w:r>
            <w:r>
              <w:rPr>
                <w:sz w:val="24"/>
                <w:szCs w:val="24"/>
              </w:rPr>
              <w:tab/>
            </w:r>
            <w:proofErr w:type="gramStart"/>
            <w:r>
              <w:rPr>
                <w:sz w:val="24"/>
                <w:szCs w:val="24"/>
              </w:rPr>
              <w:t>в</w:t>
            </w:r>
            <w:proofErr w:type="gramEnd"/>
          </w:p>
          <w:p w:rsidR="007C36FB" w:rsidRDefault="00C22876" w:rsidP="009F3DC1">
            <w:pPr>
              <w:pStyle w:val="a5"/>
              <w:tabs>
                <w:tab w:val="left" w:pos="2822"/>
              </w:tabs>
              <w:ind w:left="142"/>
              <w:jc w:val="both"/>
              <w:rPr>
                <w:sz w:val="24"/>
                <w:szCs w:val="24"/>
              </w:rPr>
            </w:pPr>
            <w:r>
              <w:rPr>
                <w:sz w:val="24"/>
                <w:szCs w:val="24"/>
              </w:rPr>
              <w:t>содержании</w:t>
            </w:r>
            <w:r>
              <w:rPr>
                <w:sz w:val="24"/>
                <w:szCs w:val="24"/>
              </w:rPr>
              <w:tab/>
            </w:r>
            <w:proofErr w:type="gramStart"/>
            <w:r>
              <w:rPr>
                <w:sz w:val="24"/>
                <w:szCs w:val="24"/>
              </w:rPr>
              <w:t>художественных</w:t>
            </w:r>
            <w:proofErr w:type="gramEnd"/>
          </w:p>
          <w:p w:rsidR="007C36FB" w:rsidRDefault="00C22876" w:rsidP="009F3DC1">
            <w:pPr>
              <w:pStyle w:val="a5"/>
              <w:ind w:left="142"/>
              <w:rPr>
                <w:sz w:val="24"/>
                <w:szCs w:val="24"/>
              </w:rPr>
            </w:pPr>
            <w:r>
              <w:rPr>
                <w:sz w:val="24"/>
                <w:szCs w:val="24"/>
              </w:rPr>
              <w:t>фильмов и телевизионных передач</w:t>
            </w:r>
          </w:p>
        </w:tc>
        <w:tc>
          <w:tcPr>
            <w:tcW w:w="7742" w:type="dxa"/>
            <w:tcBorders>
              <w:top w:val="single" w:sz="4" w:space="0" w:color="auto"/>
              <w:left w:val="single" w:sz="4" w:space="0" w:color="auto"/>
              <w:right w:val="single" w:sz="4" w:space="0" w:color="auto"/>
            </w:tcBorders>
            <w:shd w:val="clear" w:color="auto" w:fill="auto"/>
          </w:tcPr>
          <w:p w:rsidR="007C36FB" w:rsidRDefault="00C22876" w:rsidP="009F3DC1">
            <w:pPr>
              <w:pStyle w:val="a5"/>
              <w:numPr>
                <w:ilvl w:val="0"/>
                <w:numId w:val="37"/>
              </w:numPr>
              <w:tabs>
                <w:tab w:val="left" w:pos="815"/>
                <w:tab w:val="left" w:pos="2106"/>
                <w:tab w:val="left" w:pos="3676"/>
                <w:tab w:val="left" w:pos="4132"/>
                <w:tab w:val="left" w:pos="5687"/>
                <w:tab w:val="left" w:pos="6124"/>
              </w:tabs>
              <w:ind w:left="142"/>
              <w:jc w:val="both"/>
              <w:rPr>
                <w:sz w:val="24"/>
                <w:szCs w:val="24"/>
              </w:rPr>
            </w:pPr>
            <w:proofErr w:type="gramStart"/>
            <w:r>
              <w:rPr>
                <w:sz w:val="24"/>
                <w:szCs w:val="24"/>
              </w:rPr>
              <w:t>ознакомление с основными правилами поведения в школы, общественных местах, обучение распознавать хорошие и плохие поступки (в процессе бесед, классных часов, просмотра учебных фильмов,</w:t>
            </w:r>
            <w:r>
              <w:rPr>
                <w:sz w:val="24"/>
                <w:szCs w:val="24"/>
              </w:rPr>
              <w:tab/>
              <w:t>наблюдения</w:t>
            </w:r>
            <w:r>
              <w:rPr>
                <w:sz w:val="24"/>
                <w:szCs w:val="24"/>
              </w:rPr>
              <w:tab/>
              <w:t>и</w:t>
            </w:r>
            <w:r>
              <w:rPr>
                <w:sz w:val="24"/>
                <w:szCs w:val="24"/>
              </w:rPr>
              <w:tab/>
              <w:t>обсуждения</w:t>
            </w:r>
            <w:r>
              <w:rPr>
                <w:sz w:val="24"/>
                <w:szCs w:val="24"/>
              </w:rPr>
              <w:tab/>
              <w:t>в</w:t>
            </w:r>
            <w:r>
              <w:rPr>
                <w:sz w:val="24"/>
                <w:szCs w:val="24"/>
              </w:rPr>
              <w:tab/>
              <w:t>педагогически</w:t>
            </w:r>
            <w:proofErr w:type="gramEnd"/>
          </w:p>
          <w:p w:rsidR="007C36FB" w:rsidRDefault="00C22876" w:rsidP="009F3DC1">
            <w:pPr>
              <w:pStyle w:val="a5"/>
              <w:ind w:left="142"/>
              <w:rPr>
                <w:sz w:val="24"/>
                <w:szCs w:val="24"/>
              </w:rPr>
            </w:pPr>
            <w:r>
              <w:rPr>
                <w:sz w:val="24"/>
                <w:szCs w:val="24"/>
              </w:rPr>
              <w:t>организованной ситуации поступков, поведения разных людей);</w:t>
            </w:r>
          </w:p>
          <w:p w:rsidR="007C36FB" w:rsidRDefault="00C22876" w:rsidP="009F3DC1">
            <w:pPr>
              <w:pStyle w:val="a5"/>
              <w:numPr>
                <w:ilvl w:val="0"/>
                <w:numId w:val="37"/>
              </w:numPr>
              <w:tabs>
                <w:tab w:val="left" w:pos="815"/>
                <w:tab w:val="left" w:pos="2428"/>
                <w:tab w:val="left" w:pos="4866"/>
                <w:tab w:val="left" w:pos="6177"/>
              </w:tabs>
              <w:ind w:left="142"/>
              <w:jc w:val="both"/>
              <w:rPr>
                <w:sz w:val="24"/>
                <w:szCs w:val="24"/>
              </w:rPr>
            </w:pPr>
            <w:r>
              <w:rPr>
                <w:sz w:val="24"/>
                <w:szCs w:val="24"/>
              </w:rPr>
              <w:t>усвоение</w:t>
            </w:r>
            <w:r>
              <w:rPr>
                <w:sz w:val="24"/>
                <w:szCs w:val="24"/>
              </w:rPr>
              <w:tab/>
              <w:t>первоначального</w:t>
            </w:r>
            <w:r>
              <w:rPr>
                <w:sz w:val="24"/>
                <w:szCs w:val="24"/>
              </w:rPr>
              <w:tab/>
              <w:t>опыта</w:t>
            </w:r>
            <w:r>
              <w:rPr>
                <w:sz w:val="24"/>
                <w:szCs w:val="24"/>
              </w:rPr>
              <w:tab/>
            </w:r>
            <w:proofErr w:type="gramStart"/>
            <w:r>
              <w:rPr>
                <w:sz w:val="24"/>
                <w:szCs w:val="24"/>
              </w:rPr>
              <w:t>нравственных</w:t>
            </w:r>
            <w:proofErr w:type="gramEnd"/>
          </w:p>
          <w:p w:rsidR="007C36FB" w:rsidRDefault="00C22876" w:rsidP="009F3DC1">
            <w:pPr>
              <w:pStyle w:val="a5"/>
              <w:ind w:left="142"/>
              <w:jc w:val="both"/>
              <w:rPr>
                <w:sz w:val="24"/>
                <w:szCs w:val="24"/>
              </w:rPr>
            </w:pPr>
            <w:r>
              <w:rPr>
                <w:sz w:val="24"/>
                <w:szCs w:val="24"/>
              </w:rPr>
              <w:t>взаимоотношений в коллективе класса и образовательного учреждения — обучение дружной игре, взаимной поддержке, участию в коллективных играх, приобретение опыта совместной деятельности;</w:t>
            </w:r>
          </w:p>
          <w:p w:rsidR="007C36FB" w:rsidRDefault="00C22876" w:rsidP="009F3DC1">
            <w:pPr>
              <w:pStyle w:val="a5"/>
              <w:numPr>
                <w:ilvl w:val="0"/>
                <w:numId w:val="37"/>
              </w:numPr>
              <w:tabs>
                <w:tab w:val="left" w:pos="815"/>
              </w:tabs>
              <w:ind w:left="142"/>
              <w:jc w:val="both"/>
              <w:rPr>
                <w:sz w:val="24"/>
                <w:szCs w:val="24"/>
              </w:rPr>
            </w:pPr>
            <w:r>
              <w:rPr>
                <w:sz w:val="24"/>
                <w:szCs w:val="24"/>
              </w:rPr>
              <w:t xml:space="preserve">посильное участие в делах благотворительности, милосердия, в оказании помощи </w:t>
            </w:r>
            <w:proofErr w:type="gramStart"/>
            <w:r>
              <w:rPr>
                <w:sz w:val="24"/>
                <w:szCs w:val="24"/>
              </w:rPr>
              <w:t>нуждающимся</w:t>
            </w:r>
            <w:proofErr w:type="gramEnd"/>
            <w:r>
              <w:rPr>
                <w:sz w:val="24"/>
                <w:szCs w:val="24"/>
              </w:rPr>
              <w:t>, заботе о животных, живых существах, природе;</w:t>
            </w:r>
          </w:p>
          <w:p w:rsidR="007C36FB" w:rsidRDefault="00C22876" w:rsidP="009F3DC1">
            <w:pPr>
              <w:pStyle w:val="a5"/>
              <w:numPr>
                <w:ilvl w:val="0"/>
                <w:numId w:val="37"/>
              </w:numPr>
              <w:tabs>
                <w:tab w:val="left" w:pos="815"/>
              </w:tabs>
              <w:ind w:left="142"/>
              <w:jc w:val="both"/>
              <w:rPr>
                <w:sz w:val="24"/>
                <w:szCs w:val="24"/>
              </w:rPr>
            </w:pPr>
            <w:r>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7C36FB" w:rsidRDefault="00C22876" w:rsidP="009F3DC1">
            <w:pPr>
              <w:pStyle w:val="a5"/>
              <w:numPr>
                <w:ilvl w:val="0"/>
                <w:numId w:val="37"/>
              </w:numPr>
              <w:tabs>
                <w:tab w:val="left" w:pos="815"/>
                <w:tab w:val="left" w:pos="2039"/>
                <w:tab w:val="left" w:pos="3522"/>
                <w:tab w:val="left" w:pos="5068"/>
                <w:tab w:val="left" w:pos="6378"/>
              </w:tabs>
              <w:ind w:left="142"/>
              <w:jc w:val="both"/>
              <w:rPr>
                <w:sz w:val="24"/>
                <w:szCs w:val="24"/>
              </w:rPr>
            </w:pPr>
            <w:proofErr w:type="gramStart"/>
            <w:r>
              <w:rPr>
                <w:sz w:val="24"/>
                <w:szCs w:val="24"/>
              </w:rPr>
              <w:t>расширение опыта позитивного взаимодействия в семье (в процессе</w:t>
            </w:r>
            <w:r>
              <w:rPr>
                <w:sz w:val="24"/>
                <w:szCs w:val="24"/>
              </w:rPr>
              <w:tab/>
              <w:t>проведения</w:t>
            </w:r>
            <w:r>
              <w:rPr>
                <w:sz w:val="24"/>
                <w:szCs w:val="24"/>
              </w:rPr>
              <w:tab/>
              <w:t>«открытых»</w:t>
            </w:r>
            <w:r>
              <w:rPr>
                <w:sz w:val="24"/>
                <w:szCs w:val="24"/>
              </w:rPr>
              <w:tab/>
              <w:t>семейных</w:t>
            </w:r>
            <w:r>
              <w:rPr>
                <w:sz w:val="24"/>
                <w:szCs w:val="24"/>
              </w:rPr>
              <w:tab/>
              <w:t>праздников,</w:t>
            </w:r>
            <w:proofErr w:type="gramEnd"/>
          </w:p>
          <w:p w:rsidR="007C36FB" w:rsidRDefault="00C22876" w:rsidP="009F3DC1">
            <w:pPr>
              <w:pStyle w:val="a5"/>
              <w:ind w:left="142"/>
              <w:jc w:val="both"/>
              <w:rPr>
                <w:sz w:val="24"/>
                <w:szCs w:val="24"/>
              </w:rPr>
            </w:pPr>
            <w:r>
              <w:rPr>
                <w:sz w:val="24"/>
                <w:szCs w:val="24"/>
              </w:rPr>
              <w:t>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7C36FB">
        <w:trPr>
          <w:trHeight w:hRule="exact" w:val="1138"/>
          <w:jc w:val="center"/>
        </w:trPr>
        <w:tc>
          <w:tcPr>
            <w:tcW w:w="82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3.</w:t>
            </w:r>
          </w:p>
        </w:tc>
        <w:tc>
          <w:tcPr>
            <w:tcW w:w="2131"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tabs>
                <w:tab w:val="left" w:pos="1845"/>
              </w:tabs>
              <w:ind w:left="142"/>
              <w:rPr>
                <w:sz w:val="24"/>
                <w:szCs w:val="24"/>
              </w:rPr>
            </w:pPr>
            <w:r>
              <w:rPr>
                <w:b/>
                <w:bCs/>
                <w:i/>
                <w:iCs/>
                <w:sz w:val="24"/>
                <w:szCs w:val="24"/>
              </w:rPr>
              <w:t>Формирование ценностного отношения</w:t>
            </w:r>
            <w:r>
              <w:rPr>
                <w:b/>
                <w:bCs/>
                <w:i/>
                <w:iCs/>
                <w:sz w:val="24"/>
                <w:szCs w:val="24"/>
              </w:rPr>
              <w:tab/>
            </w:r>
            <w:proofErr w:type="gramStart"/>
            <w:r>
              <w:rPr>
                <w:b/>
                <w:bCs/>
                <w:i/>
                <w:iCs/>
                <w:sz w:val="24"/>
                <w:szCs w:val="24"/>
              </w:rPr>
              <w:t>к</w:t>
            </w:r>
            <w:proofErr w:type="gramEnd"/>
          </w:p>
          <w:p w:rsidR="007C36FB" w:rsidRDefault="00C22876" w:rsidP="009F3DC1">
            <w:pPr>
              <w:pStyle w:val="a5"/>
              <w:tabs>
                <w:tab w:val="left" w:pos="1854"/>
              </w:tabs>
              <w:ind w:left="142"/>
              <w:rPr>
                <w:sz w:val="24"/>
                <w:szCs w:val="24"/>
              </w:rPr>
            </w:pPr>
            <w:r>
              <w:rPr>
                <w:b/>
                <w:bCs/>
                <w:i/>
                <w:iCs/>
                <w:sz w:val="24"/>
                <w:szCs w:val="24"/>
              </w:rPr>
              <w:t>здоровью</w:t>
            </w:r>
            <w:r>
              <w:rPr>
                <w:b/>
                <w:bCs/>
                <w:i/>
                <w:iCs/>
                <w:sz w:val="24"/>
                <w:szCs w:val="24"/>
              </w:rPr>
              <w:tab/>
              <w:t>и</w:t>
            </w:r>
          </w:p>
        </w:tc>
        <w:tc>
          <w:tcPr>
            <w:tcW w:w="467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Формирование и развитие:</w:t>
            </w:r>
          </w:p>
          <w:p w:rsidR="007C36FB" w:rsidRDefault="00C22876" w:rsidP="009F3DC1">
            <w:pPr>
              <w:pStyle w:val="a5"/>
              <w:tabs>
                <w:tab w:val="left" w:pos="2178"/>
                <w:tab w:val="left" w:pos="3498"/>
              </w:tabs>
              <w:ind w:left="142"/>
              <w:jc w:val="both"/>
              <w:rPr>
                <w:sz w:val="24"/>
                <w:szCs w:val="24"/>
              </w:rPr>
            </w:pPr>
            <w:r>
              <w:rPr>
                <w:rFonts w:ascii="Arial" w:eastAsia="Arial" w:hAnsi="Arial" w:cs="Arial"/>
                <w:sz w:val="22"/>
                <w:szCs w:val="22"/>
              </w:rPr>
              <w:t xml:space="preserve">- </w:t>
            </w:r>
            <w:r>
              <w:rPr>
                <w:sz w:val="24"/>
                <w:szCs w:val="24"/>
              </w:rPr>
              <w:t>ценностного отношения к своему здоровью,</w:t>
            </w:r>
            <w:r>
              <w:rPr>
                <w:sz w:val="24"/>
                <w:szCs w:val="24"/>
              </w:rPr>
              <w:tab/>
              <w:t>здоровью</w:t>
            </w:r>
            <w:r>
              <w:rPr>
                <w:sz w:val="24"/>
                <w:szCs w:val="24"/>
              </w:rPr>
              <w:tab/>
              <w:t>родителей</w:t>
            </w:r>
          </w:p>
          <w:p w:rsidR="007C36FB" w:rsidRDefault="00C22876" w:rsidP="009F3DC1">
            <w:pPr>
              <w:pStyle w:val="a5"/>
              <w:ind w:left="142"/>
              <w:jc w:val="both"/>
              <w:rPr>
                <w:sz w:val="24"/>
                <w:szCs w:val="24"/>
              </w:rPr>
            </w:pPr>
            <w:r>
              <w:rPr>
                <w:sz w:val="24"/>
                <w:szCs w:val="24"/>
              </w:rPr>
              <w:t>(законных представителей), членов</w:t>
            </w:r>
          </w:p>
        </w:tc>
        <w:tc>
          <w:tcPr>
            <w:tcW w:w="7742"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ind w:left="142"/>
              <w:jc w:val="both"/>
              <w:rPr>
                <w:sz w:val="24"/>
                <w:szCs w:val="24"/>
              </w:rPr>
            </w:pPr>
            <w:proofErr w:type="gramStart"/>
            <w:r>
              <w:rPr>
                <w:rFonts w:ascii="Arial" w:eastAsia="Arial" w:hAnsi="Arial" w:cs="Arial"/>
                <w:sz w:val="22"/>
                <w:szCs w:val="22"/>
              </w:rPr>
              <w:t xml:space="preserve">- </w:t>
            </w:r>
            <w:r>
              <w:rPr>
                <w:sz w:val="24"/>
                <w:szCs w:val="24"/>
              </w:rPr>
              <w:t>приобретение познаний о здоровье, здоровом образе жизни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w:t>
            </w:r>
            <w:proofErr w:type="gramEnd"/>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8962"/>
          <w:jc w:val="center"/>
        </w:trPr>
        <w:tc>
          <w:tcPr>
            <w:tcW w:w="82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b/>
                <w:bCs/>
                <w:i/>
                <w:iCs/>
                <w:sz w:val="24"/>
                <w:szCs w:val="24"/>
              </w:rPr>
              <w:t>здоровому образу жизни</w:t>
            </w:r>
          </w:p>
        </w:tc>
        <w:tc>
          <w:tcPr>
            <w:tcW w:w="467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tabs>
                <w:tab w:val="left" w:pos="2102"/>
                <w:tab w:val="left" w:pos="3479"/>
              </w:tabs>
              <w:ind w:left="142"/>
              <w:jc w:val="both"/>
              <w:rPr>
                <w:sz w:val="24"/>
                <w:szCs w:val="24"/>
              </w:rPr>
            </w:pPr>
            <w:r>
              <w:rPr>
                <w:sz w:val="24"/>
                <w:szCs w:val="24"/>
              </w:rPr>
              <w:t>своей</w:t>
            </w:r>
            <w:r>
              <w:rPr>
                <w:sz w:val="24"/>
                <w:szCs w:val="24"/>
              </w:rPr>
              <w:tab/>
              <w:t>семьи,</w:t>
            </w:r>
            <w:r>
              <w:rPr>
                <w:sz w:val="24"/>
                <w:szCs w:val="24"/>
              </w:rPr>
              <w:tab/>
              <w:t>педагогов,</w:t>
            </w:r>
          </w:p>
          <w:p w:rsidR="007C36FB" w:rsidRDefault="00C22876" w:rsidP="009F3DC1">
            <w:pPr>
              <w:pStyle w:val="a5"/>
              <w:ind w:left="142"/>
              <w:jc w:val="both"/>
              <w:rPr>
                <w:sz w:val="24"/>
                <w:szCs w:val="24"/>
              </w:rPr>
            </w:pPr>
            <w:r>
              <w:rPr>
                <w:sz w:val="24"/>
                <w:szCs w:val="24"/>
              </w:rPr>
              <w:t>сверстников;</w:t>
            </w:r>
          </w:p>
          <w:p w:rsidR="007C36FB" w:rsidRDefault="00C22876" w:rsidP="009F3DC1">
            <w:pPr>
              <w:pStyle w:val="a5"/>
              <w:numPr>
                <w:ilvl w:val="0"/>
                <w:numId w:val="38"/>
              </w:numPr>
              <w:tabs>
                <w:tab w:val="left" w:pos="801"/>
                <w:tab w:val="left" w:pos="2596"/>
                <w:tab w:val="left" w:pos="4439"/>
              </w:tabs>
              <w:spacing w:line="257" w:lineRule="auto"/>
              <w:ind w:left="142"/>
              <w:jc w:val="both"/>
              <w:rPr>
                <w:sz w:val="24"/>
                <w:szCs w:val="24"/>
              </w:rPr>
            </w:pPr>
            <w:r>
              <w:rPr>
                <w:sz w:val="24"/>
                <w:szCs w:val="24"/>
              </w:rPr>
              <w:t>элементарных</w:t>
            </w:r>
            <w:r>
              <w:rPr>
                <w:sz w:val="24"/>
                <w:szCs w:val="24"/>
              </w:rPr>
              <w:tab/>
              <w:t>представлений</w:t>
            </w:r>
            <w:r>
              <w:rPr>
                <w:sz w:val="24"/>
                <w:szCs w:val="24"/>
              </w:rPr>
              <w:tab/>
              <w:t>о</w:t>
            </w:r>
          </w:p>
          <w:p w:rsidR="007C36FB" w:rsidRDefault="00C22876" w:rsidP="009F3DC1">
            <w:pPr>
              <w:pStyle w:val="a5"/>
              <w:tabs>
                <w:tab w:val="left" w:pos="2289"/>
                <w:tab w:val="left" w:pos="2980"/>
              </w:tabs>
              <w:ind w:left="142"/>
              <w:jc w:val="both"/>
              <w:rPr>
                <w:sz w:val="24"/>
                <w:szCs w:val="24"/>
              </w:rPr>
            </w:pPr>
            <w:proofErr w:type="gramStart"/>
            <w:r>
              <w:rPr>
                <w:sz w:val="24"/>
                <w:szCs w:val="24"/>
              </w:rPr>
              <w:t>единстве</w:t>
            </w:r>
            <w:proofErr w:type="gramEnd"/>
            <w:r>
              <w:rPr>
                <w:sz w:val="24"/>
                <w:szCs w:val="24"/>
              </w:rPr>
              <w:tab/>
              <w:t>и</w:t>
            </w:r>
            <w:r>
              <w:rPr>
                <w:sz w:val="24"/>
                <w:szCs w:val="24"/>
              </w:rPr>
              <w:tab/>
              <w:t>взаимовлиянии</w:t>
            </w:r>
          </w:p>
          <w:p w:rsidR="007C36FB" w:rsidRDefault="00C22876" w:rsidP="009F3DC1">
            <w:pPr>
              <w:pStyle w:val="a5"/>
              <w:tabs>
                <w:tab w:val="left" w:pos="2486"/>
                <w:tab w:val="left" w:pos="3638"/>
              </w:tabs>
              <w:ind w:left="142"/>
              <w:jc w:val="both"/>
              <w:rPr>
                <w:sz w:val="24"/>
                <w:szCs w:val="24"/>
              </w:rPr>
            </w:pPr>
            <w:r>
              <w:rPr>
                <w:sz w:val="24"/>
                <w:szCs w:val="24"/>
              </w:rPr>
              <w:t>различных</w:t>
            </w:r>
            <w:r>
              <w:rPr>
                <w:sz w:val="24"/>
                <w:szCs w:val="24"/>
              </w:rPr>
              <w:tab/>
              <w:t>видов</w:t>
            </w:r>
            <w:r>
              <w:rPr>
                <w:sz w:val="24"/>
                <w:szCs w:val="24"/>
              </w:rPr>
              <w:tab/>
              <w:t>здоровья</w:t>
            </w:r>
          </w:p>
          <w:p w:rsidR="007C36FB" w:rsidRDefault="00C22876" w:rsidP="009F3DC1">
            <w:pPr>
              <w:pStyle w:val="a5"/>
              <w:tabs>
                <w:tab w:val="right" w:pos="4535"/>
              </w:tabs>
              <w:ind w:left="142"/>
              <w:jc w:val="both"/>
              <w:rPr>
                <w:sz w:val="24"/>
                <w:szCs w:val="24"/>
              </w:rPr>
            </w:pPr>
            <w:r>
              <w:rPr>
                <w:sz w:val="24"/>
                <w:szCs w:val="24"/>
              </w:rPr>
              <w:t>человека:</w:t>
            </w:r>
            <w:r>
              <w:rPr>
                <w:sz w:val="24"/>
                <w:szCs w:val="24"/>
              </w:rPr>
              <w:tab/>
              <w:t>физического,</w:t>
            </w:r>
          </w:p>
          <w:p w:rsidR="007C36FB" w:rsidRDefault="00C22876" w:rsidP="009F3DC1">
            <w:pPr>
              <w:pStyle w:val="a5"/>
              <w:tabs>
                <w:tab w:val="right" w:pos="4530"/>
              </w:tabs>
              <w:ind w:left="142"/>
              <w:jc w:val="both"/>
              <w:rPr>
                <w:sz w:val="24"/>
                <w:szCs w:val="24"/>
              </w:rPr>
            </w:pPr>
            <w:r>
              <w:rPr>
                <w:sz w:val="24"/>
                <w:szCs w:val="24"/>
              </w:rPr>
              <w:t>нравственного</w:t>
            </w:r>
            <w:r>
              <w:rPr>
                <w:sz w:val="24"/>
                <w:szCs w:val="24"/>
              </w:rPr>
              <w:tab/>
              <w:t>(душевного),</w:t>
            </w:r>
          </w:p>
          <w:p w:rsidR="007C36FB" w:rsidRDefault="00C22876" w:rsidP="009F3DC1">
            <w:pPr>
              <w:pStyle w:val="a5"/>
              <w:tabs>
                <w:tab w:val="left" w:pos="2102"/>
                <w:tab w:val="left" w:pos="2985"/>
                <w:tab w:val="right" w:pos="4545"/>
              </w:tabs>
              <w:ind w:left="142"/>
              <w:rPr>
                <w:sz w:val="24"/>
                <w:szCs w:val="24"/>
              </w:rPr>
            </w:pPr>
            <w:proofErr w:type="gramStart"/>
            <w:r>
              <w:rPr>
                <w:sz w:val="24"/>
                <w:szCs w:val="24"/>
              </w:rPr>
              <w:t>социально-психологического (здоровья</w:t>
            </w:r>
            <w:r>
              <w:rPr>
                <w:sz w:val="24"/>
                <w:szCs w:val="24"/>
              </w:rPr>
              <w:tab/>
              <w:t>семьи</w:t>
            </w:r>
            <w:r>
              <w:rPr>
                <w:sz w:val="24"/>
                <w:szCs w:val="24"/>
              </w:rPr>
              <w:tab/>
              <w:t>и</w:t>
            </w:r>
            <w:r>
              <w:rPr>
                <w:sz w:val="24"/>
                <w:szCs w:val="24"/>
              </w:rPr>
              <w:tab/>
              <w:t>школьного</w:t>
            </w:r>
            <w:proofErr w:type="gramEnd"/>
          </w:p>
          <w:p w:rsidR="007C36FB" w:rsidRDefault="00C22876" w:rsidP="009F3DC1">
            <w:pPr>
              <w:pStyle w:val="a5"/>
              <w:tabs>
                <w:tab w:val="left" w:pos="2846"/>
                <w:tab w:val="left" w:pos="3695"/>
              </w:tabs>
              <w:ind w:left="142"/>
              <w:jc w:val="both"/>
              <w:rPr>
                <w:sz w:val="24"/>
                <w:szCs w:val="24"/>
              </w:rPr>
            </w:pPr>
            <w:r>
              <w:rPr>
                <w:sz w:val="24"/>
                <w:szCs w:val="24"/>
              </w:rPr>
              <w:t>коллектива);</w:t>
            </w:r>
            <w:r>
              <w:rPr>
                <w:sz w:val="24"/>
                <w:szCs w:val="24"/>
              </w:rPr>
              <w:tab/>
              <w:t>о</w:t>
            </w:r>
            <w:r>
              <w:rPr>
                <w:sz w:val="24"/>
                <w:szCs w:val="24"/>
              </w:rPr>
              <w:tab/>
              <w:t>влиянии</w:t>
            </w:r>
          </w:p>
          <w:p w:rsidR="007C36FB" w:rsidRDefault="00C22876" w:rsidP="009F3DC1">
            <w:pPr>
              <w:pStyle w:val="a5"/>
              <w:tabs>
                <w:tab w:val="left" w:pos="2913"/>
                <w:tab w:val="left" w:pos="4314"/>
              </w:tabs>
              <w:ind w:left="142"/>
              <w:jc w:val="both"/>
              <w:rPr>
                <w:sz w:val="24"/>
                <w:szCs w:val="24"/>
              </w:rPr>
            </w:pPr>
            <w:r>
              <w:rPr>
                <w:sz w:val="24"/>
                <w:szCs w:val="24"/>
              </w:rPr>
              <w:t>нравственности</w:t>
            </w:r>
            <w:r>
              <w:rPr>
                <w:sz w:val="24"/>
                <w:szCs w:val="24"/>
              </w:rPr>
              <w:tab/>
              <w:t>человека</w:t>
            </w:r>
            <w:r>
              <w:rPr>
                <w:sz w:val="24"/>
                <w:szCs w:val="24"/>
              </w:rPr>
              <w:tab/>
            </w:r>
            <w:proofErr w:type="gramStart"/>
            <w:r>
              <w:rPr>
                <w:sz w:val="24"/>
                <w:szCs w:val="24"/>
              </w:rPr>
              <w:t>на</w:t>
            </w:r>
            <w:proofErr w:type="gramEnd"/>
          </w:p>
          <w:p w:rsidR="007C36FB" w:rsidRDefault="00C22876" w:rsidP="009F3DC1">
            <w:pPr>
              <w:pStyle w:val="a5"/>
              <w:ind w:left="142"/>
              <w:jc w:val="both"/>
              <w:rPr>
                <w:sz w:val="24"/>
                <w:szCs w:val="24"/>
              </w:rPr>
            </w:pPr>
            <w:r>
              <w:rPr>
                <w:sz w:val="24"/>
                <w:szCs w:val="24"/>
              </w:rPr>
              <w:t>состояние его здоровья и здоровья окружающих его людей;</w:t>
            </w:r>
          </w:p>
          <w:p w:rsidR="007C36FB" w:rsidRDefault="00C22876" w:rsidP="009F3DC1">
            <w:pPr>
              <w:pStyle w:val="a5"/>
              <w:numPr>
                <w:ilvl w:val="0"/>
                <w:numId w:val="38"/>
              </w:numPr>
              <w:tabs>
                <w:tab w:val="left" w:pos="801"/>
              </w:tabs>
              <w:ind w:left="142"/>
              <w:jc w:val="both"/>
              <w:rPr>
                <w:sz w:val="24"/>
                <w:szCs w:val="24"/>
              </w:rPr>
            </w:pPr>
            <w:r>
              <w:rPr>
                <w:sz w:val="24"/>
                <w:szCs w:val="24"/>
              </w:rPr>
              <w:t>понимания важности физической культуры и спорта для здоровья человека, его образования, труда и творчества;</w:t>
            </w:r>
          </w:p>
          <w:p w:rsidR="007C36FB" w:rsidRDefault="00C22876" w:rsidP="009F3DC1">
            <w:pPr>
              <w:pStyle w:val="a5"/>
              <w:numPr>
                <w:ilvl w:val="0"/>
                <w:numId w:val="38"/>
              </w:numPr>
              <w:tabs>
                <w:tab w:val="left" w:pos="801"/>
              </w:tabs>
              <w:ind w:left="142"/>
              <w:jc w:val="both"/>
              <w:rPr>
                <w:sz w:val="24"/>
                <w:szCs w:val="24"/>
              </w:rPr>
            </w:pPr>
            <w:r>
              <w:rPr>
                <w:sz w:val="24"/>
                <w:szCs w:val="24"/>
              </w:rPr>
              <w:t xml:space="preserve">навыков выполнения </w:t>
            </w:r>
            <w:proofErr w:type="spellStart"/>
            <w:r>
              <w:rPr>
                <w:sz w:val="24"/>
                <w:szCs w:val="24"/>
              </w:rPr>
              <w:t>санитарно</w:t>
            </w:r>
            <w:r>
              <w:rPr>
                <w:sz w:val="24"/>
                <w:szCs w:val="24"/>
              </w:rPr>
              <w:softHyphen/>
              <w:t>гигиенических</w:t>
            </w:r>
            <w:proofErr w:type="spellEnd"/>
            <w:r>
              <w:rPr>
                <w:sz w:val="24"/>
                <w:szCs w:val="24"/>
              </w:rPr>
              <w:t xml:space="preserve"> правил, соблюдения </w:t>
            </w:r>
            <w:proofErr w:type="spellStart"/>
            <w:r>
              <w:rPr>
                <w:sz w:val="24"/>
                <w:szCs w:val="24"/>
              </w:rPr>
              <w:t>здоровьесберегающего</w:t>
            </w:r>
            <w:proofErr w:type="spellEnd"/>
            <w:r>
              <w:rPr>
                <w:sz w:val="24"/>
                <w:szCs w:val="24"/>
              </w:rPr>
              <w:t xml:space="preserve"> режима дня;</w:t>
            </w:r>
          </w:p>
          <w:p w:rsidR="007C36FB" w:rsidRDefault="00C22876" w:rsidP="009F3DC1">
            <w:pPr>
              <w:pStyle w:val="a5"/>
              <w:numPr>
                <w:ilvl w:val="0"/>
                <w:numId w:val="38"/>
              </w:numPr>
              <w:tabs>
                <w:tab w:val="left" w:pos="801"/>
                <w:tab w:val="left" w:pos="2332"/>
                <w:tab w:val="left" w:pos="3278"/>
                <w:tab w:val="right" w:pos="4545"/>
              </w:tabs>
              <w:spacing w:line="252" w:lineRule="auto"/>
              <w:ind w:left="142"/>
              <w:jc w:val="both"/>
              <w:rPr>
                <w:sz w:val="24"/>
                <w:szCs w:val="24"/>
              </w:rPr>
            </w:pPr>
            <w:r>
              <w:rPr>
                <w:sz w:val="24"/>
                <w:szCs w:val="24"/>
              </w:rPr>
              <w:t>интереса к прогулкам на природе, подвижным</w:t>
            </w:r>
            <w:r>
              <w:rPr>
                <w:sz w:val="24"/>
                <w:szCs w:val="24"/>
              </w:rPr>
              <w:tab/>
              <w:t>играм,</w:t>
            </w:r>
            <w:r>
              <w:rPr>
                <w:sz w:val="24"/>
                <w:szCs w:val="24"/>
              </w:rPr>
              <w:tab/>
              <w:t>участию</w:t>
            </w:r>
            <w:r>
              <w:rPr>
                <w:sz w:val="24"/>
                <w:szCs w:val="24"/>
              </w:rPr>
              <w:tab/>
            </w:r>
            <w:proofErr w:type="gramStart"/>
            <w:r>
              <w:rPr>
                <w:sz w:val="24"/>
                <w:szCs w:val="24"/>
              </w:rPr>
              <w:t>в</w:t>
            </w:r>
            <w:proofErr w:type="gramEnd"/>
          </w:p>
          <w:p w:rsidR="007C36FB" w:rsidRDefault="00C22876" w:rsidP="009F3DC1">
            <w:pPr>
              <w:pStyle w:val="a5"/>
              <w:ind w:left="142"/>
              <w:rPr>
                <w:sz w:val="24"/>
                <w:szCs w:val="24"/>
              </w:rPr>
            </w:pPr>
            <w:r>
              <w:rPr>
                <w:sz w:val="24"/>
                <w:szCs w:val="24"/>
              </w:rPr>
              <w:t xml:space="preserve">спортивных </w:t>
            </w:r>
            <w:proofErr w:type="gramStart"/>
            <w:r>
              <w:rPr>
                <w:sz w:val="24"/>
                <w:szCs w:val="24"/>
              </w:rPr>
              <w:t>соревнованиях</w:t>
            </w:r>
            <w:proofErr w:type="gramEnd"/>
            <w:r>
              <w:rPr>
                <w:sz w:val="24"/>
                <w:szCs w:val="24"/>
              </w:rPr>
              <w:t>;</w:t>
            </w:r>
          </w:p>
          <w:p w:rsidR="007C36FB" w:rsidRDefault="00C22876" w:rsidP="009F3DC1">
            <w:pPr>
              <w:pStyle w:val="a5"/>
              <w:numPr>
                <w:ilvl w:val="0"/>
                <w:numId w:val="38"/>
              </w:numPr>
              <w:tabs>
                <w:tab w:val="left" w:pos="801"/>
                <w:tab w:val="left" w:pos="1463"/>
                <w:tab w:val="left" w:pos="2855"/>
                <w:tab w:val="left" w:pos="3393"/>
              </w:tabs>
              <w:ind w:left="142"/>
              <w:jc w:val="both"/>
              <w:rPr>
                <w:sz w:val="24"/>
                <w:szCs w:val="24"/>
              </w:rPr>
            </w:pPr>
            <w:r>
              <w:rPr>
                <w:sz w:val="24"/>
                <w:szCs w:val="24"/>
              </w:rPr>
              <w:t>первоначальных представлений об оздоровительном влиянии природы на</w:t>
            </w:r>
            <w:r>
              <w:rPr>
                <w:sz w:val="24"/>
                <w:szCs w:val="24"/>
              </w:rPr>
              <w:tab/>
              <w:t>человека;</w:t>
            </w:r>
            <w:r>
              <w:rPr>
                <w:sz w:val="24"/>
                <w:szCs w:val="24"/>
              </w:rPr>
              <w:tab/>
            </w:r>
            <w:proofErr w:type="gramStart"/>
            <w:r>
              <w:rPr>
                <w:sz w:val="24"/>
                <w:szCs w:val="24"/>
              </w:rPr>
              <w:t>о</w:t>
            </w:r>
            <w:proofErr w:type="gramEnd"/>
            <w:r>
              <w:rPr>
                <w:sz w:val="24"/>
                <w:szCs w:val="24"/>
              </w:rPr>
              <w:tab/>
              <w:t>возможном</w:t>
            </w:r>
          </w:p>
          <w:p w:rsidR="007C36FB" w:rsidRDefault="00C22876" w:rsidP="009F3DC1">
            <w:pPr>
              <w:pStyle w:val="a5"/>
              <w:tabs>
                <w:tab w:val="left" w:pos="1506"/>
                <w:tab w:val="left" w:pos="3138"/>
                <w:tab w:val="left" w:pos="4271"/>
              </w:tabs>
              <w:ind w:left="142"/>
              <w:jc w:val="both"/>
              <w:rPr>
                <w:sz w:val="24"/>
                <w:szCs w:val="24"/>
              </w:rPr>
            </w:pPr>
            <w:r>
              <w:rPr>
                <w:sz w:val="24"/>
                <w:szCs w:val="24"/>
              </w:rPr>
              <w:t>негативном влиянии компьютерных игр,</w:t>
            </w:r>
            <w:r>
              <w:rPr>
                <w:sz w:val="24"/>
                <w:szCs w:val="24"/>
              </w:rPr>
              <w:tab/>
              <w:t>телевидения,</w:t>
            </w:r>
            <w:r>
              <w:rPr>
                <w:sz w:val="24"/>
                <w:szCs w:val="24"/>
              </w:rPr>
              <w:tab/>
              <w:t>рекламы</w:t>
            </w:r>
            <w:r>
              <w:rPr>
                <w:sz w:val="24"/>
                <w:szCs w:val="24"/>
              </w:rPr>
              <w:tab/>
            </w:r>
            <w:proofErr w:type="gramStart"/>
            <w:r>
              <w:rPr>
                <w:sz w:val="24"/>
                <w:szCs w:val="24"/>
              </w:rPr>
              <w:t>на</w:t>
            </w:r>
            <w:proofErr w:type="gramEnd"/>
          </w:p>
          <w:p w:rsidR="007C36FB" w:rsidRDefault="00C22876" w:rsidP="009F3DC1">
            <w:pPr>
              <w:pStyle w:val="a5"/>
              <w:ind w:left="142"/>
              <w:jc w:val="both"/>
              <w:rPr>
                <w:sz w:val="24"/>
                <w:szCs w:val="24"/>
              </w:rPr>
            </w:pPr>
            <w:r>
              <w:rPr>
                <w:sz w:val="24"/>
                <w:szCs w:val="24"/>
              </w:rPr>
              <w:t>здоровье человека;</w:t>
            </w:r>
          </w:p>
          <w:p w:rsidR="007C36FB" w:rsidRDefault="00C22876" w:rsidP="009F3DC1">
            <w:pPr>
              <w:pStyle w:val="a5"/>
              <w:numPr>
                <w:ilvl w:val="0"/>
                <w:numId w:val="38"/>
              </w:numPr>
              <w:tabs>
                <w:tab w:val="left" w:pos="801"/>
                <w:tab w:val="left" w:pos="2865"/>
                <w:tab w:val="left" w:pos="4444"/>
              </w:tabs>
              <w:spacing w:line="262" w:lineRule="auto"/>
              <w:ind w:left="142"/>
              <w:jc w:val="both"/>
              <w:rPr>
                <w:sz w:val="24"/>
                <w:szCs w:val="24"/>
              </w:rPr>
            </w:pPr>
            <w:r>
              <w:rPr>
                <w:sz w:val="24"/>
                <w:szCs w:val="24"/>
              </w:rPr>
              <w:t>отрицательного</w:t>
            </w:r>
            <w:r>
              <w:rPr>
                <w:sz w:val="24"/>
                <w:szCs w:val="24"/>
              </w:rPr>
              <w:tab/>
              <w:t>отношения</w:t>
            </w:r>
            <w:r>
              <w:rPr>
                <w:sz w:val="24"/>
                <w:szCs w:val="24"/>
              </w:rPr>
              <w:tab/>
            </w:r>
            <w:proofErr w:type="gramStart"/>
            <w:r>
              <w:rPr>
                <w:sz w:val="24"/>
                <w:szCs w:val="24"/>
              </w:rPr>
              <w:t>к</w:t>
            </w:r>
            <w:proofErr w:type="gramEnd"/>
          </w:p>
          <w:p w:rsidR="007C36FB" w:rsidRDefault="00C22876" w:rsidP="009F3DC1">
            <w:pPr>
              <w:pStyle w:val="a5"/>
              <w:tabs>
                <w:tab w:val="left" w:pos="2726"/>
                <w:tab w:val="left" w:pos="3806"/>
              </w:tabs>
              <w:ind w:left="142"/>
              <w:jc w:val="both"/>
              <w:rPr>
                <w:sz w:val="24"/>
                <w:szCs w:val="24"/>
              </w:rPr>
            </w:pPr>
            <w:r>
              <w:rPr>
                <w:sz w:val="24"/>
                <w:szCs w:val="24"/>
              </w:rPr>
              <w:t>невыполнению</w:t>
            </w:r>
            <w:r>
              <w:rPr>
                <w:sz w:val="24"/>
                <w:szCs w:val="24"/>
              </w:rPr>
              <w:tab/>
              <w:t>правил</w:t>
            </w:r>
            <w:r>
              <w:rPr>
                <w:sz w:val="24"/>
                <w:szCs w:val="24"/>
              </w:rPr>
              <w:tab/>
            </w:r>
            <w:proofErr w:type="gramStart"/>
            <w:r>
              <w:rPr>
                <w:sz w:val="24"/>
                <w:szCs w:val="24"/>
              </w:rPr>
              <w:t>личной</w:t>
            </w:r>
            <w:proofErr w:type="gramEnd"/>
          </w:p>
          <w:p w:rsidR="007C36FB" w:rsidRDefault="00C22876" w:rsidP="009F3DC1">
            <w:pPr>
              <w:pStyle w:val="a5"/>
              <w:ind w:left="142"/>
              <w:jc w:val="both"/>
              <w:rPr>
                <w:sz w:val="24"/>
                <w:szCs w:val="24"/>
              </w:rPr>
            </w:pPr>
            <w:r>
              <w:rPr>
                <w:sz w:val="24"/>
                <w:szCs w:val="24"/>
              </w:rPr>
              <w:t xml:space="preserve">гигиены и санитарии, уклонению </w:t>
            </w:r>
            <w:proofErr w:type="gramStart"/>
            <w:r>
              <w:rPr>
                <w:sz w:val="24"/>
                <w:szCs w:val="24"/>
              </w:rPr>
              <w:t>от</w:t>
            </w:r>
            <w:proofErr w:type="gramEnd"/>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ind w:left="142"/>
              <w:rPr>
                <w:sz w:val="24"/>
                <w:szCs w:val="24"/>
              </w:rPr>
            </w:pPr>
            <w:proofErr w:type="gramStart"/>
            <w:r>
              <w:rPr>
                <w:sz w:val="24"/>
                <w:szCs w:val="24"/>
              </w:rPr>
              <w:t>предъявляющих</w:t>
            </w:r>
            <w:proofErr w:type="gramEnd"/>
            <w:r>
              <w:rPr>
                <w:sz w:val="24"/>
                <w:szCs w:val="24"/>
              </w:rPr>
              <w:t xml:space="preserve"> высокие требования к здоровью);</w:t>
            </w:r>
          </w:p>
          <w:p w:rsidR="007C36FB" w:rsidRDefault="00C22876" w:rsidP="009F3DC1">
            <w:pPr>
              <w:pStyle w:val="a5"/>
              <w:numPr>
                <w:ilvl w:val="0"/>
                <w:numId w:val="39"/>
              </w:numPr>
              <w:tabs>
                <w:tab w:val="left" w:pos="806"/>
                <w:tab w:val="left" w:pos="1914"/>
                <w:tab w:val="left" w:pos="2342"/>
                <w:tab w:val="left" w:pos="3446"/>
                <w:tab w:val="left" w:pos="3868"/>
                <w:tab w:val="left" w:pos="5126"/>
                <w:tab w:val="left" w:pos="6249"/>
              </w:tabs>
              <w:ind w:left="142"/>
              <w:jc w:val="both"/>
              <w:rPr>
                <w:sz w:val="24"/>
                <w:szCs w:val="24"/>
              </w:rPr>
            </w:pPr>
            <w:r>
              <w:rPr>
                <w:sz w:val="24"/>
                <w:szCs w:val="24"/>
              </w:rPr>
              <w:t>участие</w:t>
            </w:r>
            <w:r>
              <w:rPr>
                <w:sz w:val="24"/>
                <w:szCs w:val="24"/>
              </w:rPr>
              <w:tab/>
              <w:t>в</w:t>
            </w:r>
            <w:r>
              <w:rPr>
                <w:sz w:val="24"/>
                <w:szCs w:val="24"/>
              </w:rPr>
              <w:tab/>
              <w:t>беседах</w:t>
            </w:r>
            <w:r>
              <w:rPr>
                <w:sz w:val="24"/>
                <w:szCs w:val="24"/>
              </w:rPr>
              <w:tab/>
              <w:t>о</w:t>
            </w:r>
            <w:r>
              <w:rPr>
                <w:sz w:val="24"/>
                <w:szCs w:val="24"/>
              </w:rPr>
              <w:tab/>
              <w:t>значении</w:t>
            </w:r>
            <w:r>
              <w:rPr>
                <w:sz w:val="24"/>
                <w:szCs w:val="24"/>
              </w:rPr>
              <w:tab/>
              <w:t>занятий</w:t>
            </w:r>
            <w:r>
              <w:rPr>
                <w:sz w:val="24"/>
                <w:szCs w:val="24"/>
              </w:rPr>
              <w:tab/>
            </w:r>
            <w:proofErr w:type="gramStart"/>
            <w:r>
              <w:rPr>
                <w:sz w:val="24"/>
                <w:szCs w:val="24"/>
              </w:rPr>
              <w:t>физическими</w:t>
            </w:r>
            <w:proofErr w:type="gramEnd"/>
          </w:p>
          <w:p w:rsidR="007C36FB" w:rsidRDefault="00C22876" w:rsidP="009F3DC1">
            <w:pPr>
              <w:pStyle w:val="a5"/>
              <w:ind w:left="142"/>
              <w:jc w:val="both"/>
              <w:rPr>
                <w:sz w:val="24"/>
                <w:szCs w:val="24"/>
              </w:rPr>
            </w:pPr>
            <w:r>
              <w:rPr>
                <w:sz w:val="24"/>
                <w:szCs w:val="24"/>
              </w:rPr>
              <w:t>упражнениями, активного образа жизни, спорта, прогулок на природе для укрепления своего здоровья;</w:t>
            </w:r>
          </w:p>
          <w:p w:rsidR="007C36FB" w:rsidRDefault="00C22876" w:rsidP="009F3DC1">
            <w:pPr>
              <w:pStyle w:val="a5"/>
              <w:numPr>
                <w:ilvl w:val="0"/>
                <w:numId w:val="39"/>
              </w:numPr>
              <w:tabs>
                <w:tab w:val="left" w:pos="806"/>
                <w:tab w:val="left" w:pos="3359"/>
                <w:tab w:val="left" w:pos="4977"/>
                <w:tab w:val="left" w:pos="6412"/>
              </w:tabs>
              <w:ind w:left="142"/>
              <w:jc w:val="both"/>
              <w:rPr>
                <w:sz w:val="24"/>
                <w:szCs w:val="24"/>
              </w:rPr>
            </w:pPr>
            <w:r>
              <w:rPr>
                <w:sz w:val="24"/>
                <w:szCs w:val="24"/>
              </w:rPr>
              <w:t xml:space="preserve">практическое освоение методов и форм физической культуры, </w:t>
            </w:r>
            <w:proofErr w:type="spellStart"/>
            <w:r>
              <w:rPr>
                <w:sz w:val="24"/>
                <w:szCs w:val="24"/>
              </w:rPr>
              <w:t>здоровьесбережения</w:t>
            </w:r>
            <w:proofErr w:type="spellEnd"/>
            <w:r>
              <w:rPr>
                <w:sz w:val="24"/>
                <w:szCs w:val="24"/>
              </w:rPr>
              <w:t>,</w:t>
            </w:r>
            <w:r>
              <w:rPr>
                <w:sz w:val="24"/>
                <w:szCs w:val="24"/>
              </w:rPr>
              <w:tab/>
              <w:t>простейших</w:t>
            </w:r>
            <w:r>
              <w:rPr>
                <w:sz w:val="24"/>
                <w:szCs w:val="24"/>
              </w:rPr>
              <w:tab/>
              <w:t>элементов</w:t>
            </w:r>
            <w:r>
              <w:rPr>
                <w:sz w:val="24"/>
                <w:szCs w:val="24"/>
              </w:rPr>
              <w:tab/>
              <w:t>спортивной</w:t>
            </w:r>
          </w:p>
          <w:p w:rsidR="007C36FB" w:rsidRDefault="00C22876" w:rsidP="009F3DC1">
            <w:pPr>
              <w:pStyle w:val="a5"/>
              <w:ind w:left="142"/>
              <w:jc w:val="both"/>
              <w:rPr>
                <w:sz w:val="24"/>
                <w:szCs w:val="24"/>
              </w:rPr>
            </w:pPr>
            <w:r>
              <w:rPr>
                <w:sz w:val="24"/>
                <w:szCs w:val="24"/>
              </w:rPr>
              <w:t>подготовки (на уроках физической культуры, в спортивных секциях, при подготовке и проведении подвижных игр, туристических походов, спортивных соревнований);</w:t>
            </w:r>
          </w:p>
          <w:p w:rsidR="007C36FB" w:rsidRDefault="00C22876" w:rsidP="009F3DC1">
            <w:pPr>
              <w:pStyle w:val="a5"/>
              <w:numPr>
                <w:ilvl w:val="0"/>
                <w:numId w:val="39"/>
              </w:numPr>
              <w:tabs>
                <w:tab w:val="left" w:pos="806"/>
              </w:tabs>
              <w:ind w:left="142"/>
              <w:jc w:val="both"/>
              <w:rPr>
                <w:sz w:val="24"/>
                <w:szCs w:val="24"/>
              </w:rPr>
            </w:pPr>
            <w:r>
              <w:rPr>
                <w:sz w:val="24"/>
                <w:szCs w:val="24"/>
              </w:rPr>
              <w:t xml:space="preserve">составление </w:t>
            </w:r>
            <w:proofErr w:type="spellStart"/>
            <w:r>
              <w:rPr>
                <w:sz w:val="24"/>
                <w:szCs w:val="24"/>
              </w:rPr>
              <w:t>здоровьесберегающего</w:t>
            </w:r>
            <w:proofErr w:type="spellEnd"/>
            <w:r>
              <w:rPr>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7C36FB" w:rsidRDefault="00C22876" w:rsidP="009F3DC1">
            <w:pPr>
              <w:pStyle w:val="a5"/>
              <w:numPr>
                <w:ilvl w:val="0"/>
                <w:numId w:val="39"/>
              </w:numPr>
              <w:tabs>
                <w:tab w:val="left" w:pos="806"/>
                <w:tab w:val="left" w:pos="2510"/>
                <w:tab w:val="left" w:pos="3863"/>
                <w:tab w:val="left" w:pos="4338"/>
                <w:tab w:val="left" w:pos="5510"/>
                <w:tab w:val="left" w:pos="7506"/>
              </w:tabs>
              <w:ind w:left="142"/>
              <w:jc w:val="both"/>
              <w:rPr>
                <w:sz w:val="24"/>
                <w:szCs w:val="24"/>
              </w:rPr>
            </w:pPr>
            <w:r>
              <w:rPr>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Pr>
                <w:sz w:val="24"/>
                <w:szCs w:val="24"/>
              </w:rPr>
              <w:t>здоровьесберегающими</w:t>
            </w:r>
            <w:proofErr w:type="spellEnd"/>
            <w:r>
              <w:rPr>
                <w:sz w:val="24"/>
                <w:szCs w:val="24"/>
              </w:rPr>
              <w:t xml:space="preserve"> формами досуговой деятельности) - в процессе бесед, просмотра учебных фильмов, игровых и </w:t>
            </w:r>
            <w:proofErr w:type="spellStart"/>
            <w:r>
              <w:rPr>
                <w:sz w:val="24"/>
                <w:szCs w:val="24"/>
              </w:rPr>
              <w:t>тренинговых</w:t>
            </w:r>
            <w:proofErr w:type="spellEnd"/>
            <w:r>
              <w:rPr>
                <w:sz w:val="24"/>
                <w:szCs w:val="24"/>
              </w:rPr>
              <w:tab/>
              <w:t>программ</w:t>
            </w:r>
            <w:r>
              <w:rPr>
                <w:sz w:val="24"/>
                <w:szCs w:val="24"/>
              </w:rPr>
              <w:tab/>
              <w:t>в</w:t>
            </w:r>
            <w:r>
              <w:rPr>
                <w:sz w:val="24"/>
                <w:szCs w:val="24"/>
              </w:rPr>
              <w:tab/>
              <w:t>системе</w:t>
            </w:r>
            <w:r>
              <w:rPr>
                <w:sz w:val="24"/>
                <w:szCs w:val="24"/>
              </w:rPr>
              <w:tab/>
              <w:t>взаимодействия</w:t>
            </w:r>
            <w:r>
              <w:rPr>
                <w:sz w:val="24"/>
                <w:szCs w:val="24"/>
              </w:rPr>
              <w:tab/>
            </w:r>
            <w:proofErr w:type="gramStart"/>
            <w:r>
              <w:rPr>
                <w:sz w:val="24"/>
                <w:szCs w:val="24"/>
              </w:rPr>
              <w:t>с</w:t>
            </w:r>
            <w:proofErr w:type="gramEnd"/>
          </w:p>
          <w:p w:rsidR="007C36FB" w:rsidRDefault="00C22876" w:rsidP="009F3DC1">
            <w:pPr>
              <w:pStyle w:val="a5"/>
              <w:ind w:left="142"/>
              <w:rPr>
                <w:sz w:val="24"/>
                <w:szCs w:val="24"/>
              </w:rPr>
            </w:pPr>
            <w:r>
              <w:rPr>
                <w:sz w:val="24"/>
                <w:szCs w:val="24"/>
              </w:rPr>
              <w:t>медицинскими учреждениями);</w:t>
            </w:r>
          </w:p>
          <w:p w:rsidR="007C36FB" w:rsidRDefault="00C22876" w:rsidP="009F3DC1">
            <w:pPr>
              <w:pStyle w:val="a5"/>
              <w:numPr>
                <w:ilvl w:val="0"/>
                <w:numId w:val="39"/>
              </w:numPr>
              <w:tabs>
                <w:tab w:val="left" w:pos="806"/>
                <w:tab w:val="left" w:pos="2202"/>
                <w:tab w:val="left" w:pos="3998"/>
                <w:tab w:val="left" w:pos="5841"/>
                <w:tab w:val="left" w:pos="6287"/>
              </w:tabs>
              <w:ind w:left="142"/>
              <w:jc w:val="both"/>
              <w:rPr>
                <w:sz w:val="24"/>
                <w:szCs w:val="24"/>
              </w:rPr>
            </w:pPr>
            <w:r>
              <w:rPr>
                <w:sz w:val="24"/>
                <w:szCs w:val="24"/>
              </w:rPr>
              <w:t>получение</w:t>
            </w:r>
            <w:r>
              <w:rPr>
                <w:sz w:val="24"/>
                <w:szCs w:val="24"/>
              </w:rPr>
              <w:tab/>
              <w:t>элементарных</w:t>
            </w:r>
            <w:r>
              <w:rPr>
                <w:sz w:val="24"/>
                <w:szCs w:val="24"/>
              </w:rPr>
              <w:tab/>
              <w:t>представлений</w:t>
            </w:r>
            <w:r>
              <w:rPr>
                <w:sz w:val="24"/>
                <w:szCs w:val="24"/>
              </w:rPr>
              <w:tab/>
              <w:t>о</w:t>
            </w:r>
            <w:r>
              <w:rPr>
                <w:sz w:val="24"/>
                <w:szCs w:val="24"/>
              </w:rPr>
              <w:tab/>
              <w:t>взаимосвязи,</w:t>
            </w:r>
          </w:p>
          <w:p w:rsidR="007C36FB" w:rsidRDefault="00C22876" w:rsidP="009F3DC1">
            <w:pPr>
              <w:pStyle w:val="a5"/>
              <w:tabs>
                <w:tab w:val="left" w:pos="2481"/>
                <w:tab w:val="left" w:pos="4310"/>
                <w:tab w:val="left" w:pos="6268"/>
              </w:tabs>
              <w:ind w:left="142"/>
              <w:jc w:val="both"/>
              <w:rPr>
                <w:sz w:val="24"/>
                <w:szCs w:val="24"/>
              </w:rPr>
            </w:pPr>
            <w:r>
              <w:rPr>
                <w:sz w:val="24"/>
                <w:szCs w:val="24"/>
              </w:rPr>
              <w:t>взаимозависимости всех видов здоровья - в ходе бесед с педагогами,</w:t>
            </w:r>
            <w:r>
              <w:rPr>
                <w:sz w:val="24"/>
                <w:szCs w:val="24"/>
              </w:rPr>
              <w:tab/>
              <w:t>психологами,</w:t>
            </w:r>
            <w:r>
              <w:rPr>
                <w:sz w:val="24"/>
                <w:szCs w:val="24"/>
              </w:rPr>
              <w:tab/>
              <w:t>медицинскими</w:t>
            </w:r>
            <w:r>
              <w:rPr>
                <w:sz w:val="24"/>
                <w:szCs w:val="24"/>
              </w:rPr>
              <w:tab/>
              <w:t>работниками</w:t>
            </w:r>
          </w:p>
          <w:p w:rsidR="007C36FB" w:rsidRDefault="00C22876" w:rsidP="009F3DC1">
            <w:pPr>
              <w:pStyle w:val="a5"/>
              <w:tabs>
                <w:tab w:val="left" w:pos="3042"/>
                <w:tab w:val="left" w:pos="4756"/>
                <w:tab w:val="left" w:pos="6393"/>
              </w:tabs>
              <w:ind w:left="142"/>
              <w:jc w:val="both"/>
              <w:rPr>
                <w:sz w:val="24"/>
                <w:szCs w:val="24"/>
              </w:rPr>
            </w:pPr>
            <w:proofErr w:type="gramStart"/>
            <w:r>
              <w:rPr>
                <w:sz w:val="24"/>
                <w:szCs w:val="24"/>
              </w:rPr>
              <w:t>образовательного</w:t>
            </w:r>
            <w:r>
              <w:rPr>
                <w:sz w:val="24"/>
                <w:szCs w:val="24"/>
              </w:rPr>
              <w:tab/>
              <w:t>учреждения,</w:t>
            </w:r>
            <w:r>
              <w:rPr>
                <w:sz w:val="24"/>
                <w:szCs w:val="24"/>
              </w:rPr>
              <w:tab/>
              <w:t>родителями</w:t>
            </w:r>
            <w:r>
              <w:rPr>
                <w:sz w:val="24"/>
                <w:szCs w:val="24"/>
              </w:rPr>
              <w:tab/>
              <w:t>(законными</w:t>
            </w:r>
            <w:proofErr w:type="gramEnd"/>
          </w:p>
          <w:p w:rsidR="007C36FB" w:rsidRDefault="00C22876" w:rsidP="009F3DC1">
            <w:pPr>
              <w:pStyle w:val="a5"/>
              <w:ind w:left="142"/>
              <w:rPr>
                <w:sz w:val="24"/>
                <w:szCs w:val="24"/>
              </w:rPr>
            </w:pPr>
            <w:r>
              <w:rPr>
                <w:sz w:val="24"/>
                <w:szCs w:val="24"/>
              </w:rPr>
              <w:t>представителями);</w:t>
            </w:r>
          </w:p>
          <w:p w:rsidR="007C36FB" w:rsidRDefault="00C22876" w:rsidP="009F3DC1">
            <w:pPr>
              <w:pStyle w:val="a5"/>
              <w:numPr>
                <w:ilvl w:val="0"/>
                <w:numId w:val="39"/>
              </w:numPr>
              <w:tabs>
                <w:tab w:val="left" w:pos="806"/>
                <w:tab w:val="left" w:pos="2212"/>
                <w:tab w:val="left" w:pos="3273"/>
                <w:tab w:val="left" w:pos="3729"/>
                <w:tab w:val="left" w:pos="5231"/>
                <w:tab w:val="left" w:pos="6753"/>
              </w:tabs>
              <w:ind w:left="142"/>
              <w:jc w:val="both"/>
              <w:rPr>
                <w:sz w:val="24"/>
                <w:szCs w:val="24"/>
              </w:rPr>
            </w:pPr>
            <w:r>
              <w:rPr>
                <w:sz w:val="24"/>
                <w:szCs w:val="24"/>
              </w:rPr>
              <w:t>получение</w:t>
            </w:r>
            <w:r>
              <w:rPr>
                <w:sz w:val="24"/>
                <w:szCs w:val="24"/>
              </w:rPr>
              <w:tab/>
              <w:t>знаний</w:t>
            </w:r>
            <w:r>
              <w:rPr>
                <w:sz w:val="24"/>
                <w:szCs w:val="24"/>
              </w:rPr>
              <w:tab/>
              <w:t>о</w:t>
            </w:r>
            <w:r>
              <w:rPr>
                <w:sz w:val="24"/>
                <w:szCs w:val="24"/>
              </w:rPr>
              <w:tab/>
              <w:t>возможном</w:t>
            </w:r>
            <w:r>
              <w:rPr>
                <w:sz w:val="24"/>
                <w:szCs w:val="24"/>
              </w:rPr>
              <w:tab/>
              <w:t>негативном</w:t>
            </w:r>
            <w:r>
              <w:rPr>
                <w:sz w:val="24"/>
                <w:szCs w:val="24"/>
              </w:rPr>
              <w:tab/>
              <w:t>влиянии</w:t>
            </w:r>
          </w:p>
          <w:p w:rsidR="007C36FB" w:rsidRDefault="00C22876" w:rsidP="009F3DC1">
            <w:pPr>
              <w:pStyle w:val="a5"/>
              <w:ind w:left="142"/>
              <w:jc w:val="both"/>
              <w:rPr>
                <w:sz w:val="24"/>
                <w:szCs w:val="24"/>
              </w:rPr>
            </w:pPr>
            <w:r>
              <w:rPr>
                <w:sz w:val="24"/>
                <w:szCs w:val="24"/>
              </w:rPr>
              <w:t>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293"/>
          <w:jc w:val="center"/>
        </w:trPr>
        <w:tc>
          <w:tcPr>
            <w:tcW w:w="82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4675"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занятий физкультурой</w:t>
            </w:r>
          </w:p>
        </w:tc>
        <w:tc>
          <w:tcPr>
            <w:tcW w:w="7742"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6427"/>
          <w:jc w:val="center"/>
        </w:trPr>
        <w:tc>
          <w:tcPr>
            <w:tcW w:w="821"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4.</w:t>
            </w:r>
          </w:p>
        </w:tc>
        <w:tc>
          <w:tcPr>
            <w:tcW w:w="2131" w:type="dxa"/>
            <w:tcBorders>
              <w:top w:val="single" w:sz="4" w:space="0" w:color="auto"/>
              <w:left w:val="single" w:sz="4" w:space="0" w:color="auto"/>
            </w:tcBorders>
            <w:shd w:val="clear" w:color="auto" w:fill="auto"/>
          </w:tcPr>
          <w:p w:rsidR="007C36FB" w:rsidRDefault="00C22876" w:rsidP="009F3DC1">
            <w:pPr>
              <w:pStyle w:val="a5"/>
              <w:tabs>
                <w:tab w:val="left" w:pos="1893"/>
              </w:tabs>
              <w:ind w:left="142"/>
              <w:rPr>
                <w:sz w:val="24"/>
                <w:szCs w:val="24"/>
              </w:rPr>
            </w:pPr>
            <w:r>
              <w:rPr>
                <w:b/>
                <w:bCs/>
                <w:i/>
                <w:iCs/>
                <w:sz w:val="24"/>
                <w:szCs w:val="24"/>
              </w:rPr>
              <w:t>Воспитание ценностного отношения</w:t>
            </w:r>
            <w:r>
              <w:rPr>
                <w:b/>
                <w:bCs/>
                <w:i/>
                <w:iCs/>
                <w:sz w:val="24"/>
                <w:szCs w:val="24"/>
              </w:rPr>
              <w:tab/>
            </w:r>
            <w:proofErr w:type="gramStart"/>
            <w:r>
              <w:rPr>
                <w:b/>
                <w:bCs/>
                <w:i/>
                <w:iCs/>
                <w:sz w:val="24"/>
                <w:szCs w:val="24"/>
              </w:rPr>
              <w:t>к</w:t>
            </w:r>
            <w:proofErr w:type="gramEnd"/>
          </w:p>
          <w:p w:rsidR="007C36FB" w:rsidRDefault="00C22876" w:rsidP="009F3DC1">
            <w:pPr>
              <w:pStyle w:val="a5"/>
              <w:ind w:left="142"/>
              <w:rPr>
                <w:sz w:val="24"/>
                <w:szCs w:val="24"/>
              </w:rPr>
            </w:pPr>
            <w:r>
              <w:rPr>
                <w:b/>
                <w:bCs/>
                <w:i/>
                <w:iCs/>
                <w:sz w:val="24"/>
                <w:szCs w:val="24"/>
              </w:rPr>
              <w:t>природе, окружающей среде (экологическое воспитание)</w:t>
            </w:r>
          </w:p>
        </w:tc>
        <w:tc>
          <w:tcPr>
            <w:tcW w:w="467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Формирование и развитие:</w:t>
            </w:r>
          </w:p>
          <w:p w:rsidR="007C36FB" w:rsidRDefault="00C22876" w:rsidP="009F3DC1">
            <w:pPr>
              <w:pStyle w:val="a5"/>
              <w:numPr>
                <w:ilvl w:val="0"/>
                <w:numId w:val="40"/>
              </w:numPr>
              <w:tabs>
                <w:tab w:val="left" w:pos="810"/>
                <w:tab w:val="left" w:pos="2164"/>
                <w:tab w:val="left" w:pos="2668"/>
                <w:tab w:val="left" w:pos="3844"/>
              </w:tabs>
              <w:ind w:left="142"/>
              <w:rPr>
                <w:sz w:val="24"/>
                <w:szCs w:val="24"/>
              </w:rPr>
            </w:pPr>
            <w:r>
              <w:rPr>
                <w:sz w:val="24"/>
                <w:szCs w:val="24"/>
              </w:rPr>
              <w:t>интереса к природе, природным явлениям</w:t>
            </w:r>
            <w:r>
              <w:rPr>
                <w:sz w:val="24"/>
                <w:szCs w:val="24"/>
              </w:rPr>
              <w:tab/>
              <w:t>и</w:t>
            </w:r>
            <w:r>
              <w:rPr>
                <w:sz w:val="24"/>
                <w:szCs w:val="24"/>
              </w:rPr>
              <w:tab/>
              <w:t>формам</w:t>
            </w:r>
            <w:r>
              <w:rPr>
                <w:sz w:val="24"/>
                <w:szCs w:val="24"/>
              </w:rPr>
              <w:tab/>
              <w:t>жизни,</w:t>
            </w:r>
          </w:p>
          <w:p w:rsidR="007C36FB" w:rsidRDefault="00C22876" w:rsidP="009F3DC1">
            <w:pPr>
              <w:pStyle w:val="a5"/>
              <w:ind w:left="142"/>
              <w:rPr>
                <w:sz w:val="24"/>
                <w:szCs w:val="24"/>
              </w:rPr>
            </w:pPr>
            <w:r>
              <w:rPr>
                <w:sz w:val="24"/>
                <w:szCs w:val="24"/>
              </w:rPr>
              <w:t>понимания активной роли человека в природе;</w:t>
            </w:r>
          </w:p>
          <w:p w:rsidR="007C36FB" w:rsidRDefault="00C22876" w:rsidP="009F3DC1">
            <w:pPr>
              <w:pStyle w:val="a5"/>
              <w:numPr>
                <w:ilvl w:val="0"/>
                <w:numId w:val="40"/>
              </w:numPr>
              <w:tabs>
                <w:tab w:val="left" w:pos="810"/>
              </w:tabs>
              <w:ind w:left="142"/>
              <w:jc w:val="both"/>
              <w:rPr>
                <w:sz w:val="24"/>
                <w:szCs w:val="24"/>
              </w:rPr>
            </w:pPr>
            <w:r>
              <w:rPr>
                <w:sz w:val="24"/>
                <w:szCs w:val="24"/>
              </w:rPr>
              <w:t>ценностного отношения к природе и всем формам жизни;</w:t>
            </w:r>
          </w:p>
          <w:p w:rsidR="007C36FB" w:rsidRDefault="00C22876" w:rsidP="009F3DC1">
            <w:pPr>
              <w:pStyle w:val="a5"/>
              <w:numPr>
                <w:ilvl w:val="0"/>
                <w:numId w:val="40"/>
              </w:numPr>
              <w:tabs>
                <w:tab w:val="left" w:pos="810"/>
                <w:tab w:val="left" w:pos="3935"/>
              </w:tabs>
              <w:spacing w:line="262" w:lineRule="auto"/>
              <w:ind w:left="142"/>
              <w:rPr>
                <w:sz w:val="24"/>
                <w:szCs w:val="24"/>
              </w:rPr>
            </w:pPr>
            <w:r>
              <w:rPr>
                <w:sz w:val="24"/>
                <w:szCs w:val="24"/>
              </w:rPr>
              <w:t>элементарного</w:t>
            </w:r>
            <w:r>
              <w:rPr>
                <w:sz w:val="24"/>
                <w:szCs w:val="24"/>
              </w:rPr>
              <w:tab/>
              <w:t>опыта</w:t>
            </w:r>
          </w:p>
          <w:p w:rsidR="007C36FB" w:rsidRDefault="00C22876" w:rsidP="009F3DC1">
            <w:pPr>
              <w:pStyle w:val="a5"/>
              <w:ind w:left="142"/>
              <w:rPr>
                <w:sz w:val="24"/>
                <w:szCs w:val="24"/>
              </w:rPr>
            </w:pPr>
            <w:r>
              <w:rPr>
                <w:sz w:val="24"/>
                <w:szCs w:val="24"/>
              </w:rPr>
              <w:t>природоохранительной деятельности;</w:t>
            </w:r>
          </w:p>
          <w:p w:rsidR="007C36FB" w:rsidRDefault="00C22876" w:rsidP="009F3DC1">
            <w:pPr>
              <w:pStyle w:val="a5"/>
              <w:numPr>
                <w:ilvl w:val="0"/>
                <w:numId w:val="40"/>
              </w:numPr>
              <w:tabs>
                <w:tab w:val="left" w:pos="810"/>
              </w:tabs>
              <w:ind w:left="142"/>
              <w:jc w:val="both"/>
              <w:rPr>
                <w:sz w:val="24"/>
                <w:szCs w:val="24"/>
              </w:rPr>
            </w:pPr>
            <w:r>
              <w:rPr>
                <w:sz w:val="24"/>
                <w:szCs w:val="24"/>
              </w:rPr>
              <w:t>бережного отношения к растениям и животным</w:t>
            </w:r>
          </w:p>
        </w:tc>
        <w:tc>
          <w:tcPr>
            <w:tcW w:w="7742"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numPr>
                <w:ilvl w:val="0"/>
                <w:numId w:val="41"/>
              </w:numPr>
              <w:tabs>
                <w:tab w:val="left" w:pos="806"/>
              </w:tabs>
              <w:ind w:left="142"/>
              <w:jc w:val="both"/>
              <w:rPr>
                <w:sz w:val="24"/>
                <w:szCs w:val="24"/>
              </w:rPr>
            </w:pPr>
            <w:r>
              <w:rPr>
                <w:sz w:val="24"/>
                <w:szCs w:val="24"/>
              </w:rPr>
              <w:t xml:space="preserve">усвоение элементарных представлений об </w:t>
            </w:r>
            <w:proofErr w:type="spellStart"/>
            <w:r>
              <w:rPr>
                <w:sz w:val="24"/>
                <w:szCs w:val="24"/>
              </w:rPr>
              <w:t>экокультурных</w:t>
            </w:r>
            <w:proofErr w:type="spellEnd"/>
            <w:r>
              <w:rPr>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проектов);</w:t>
            </w:r>
          </w:p>
          <w:p w:rsidR="007C36FB" w:rsidRDefault="00C22876" w:rsidP="009F3DC1">
            <w:pPr>
              <w:pStyle w:val="a5"/>
              <w:numPr>
                <w:ilvl w:val="0"/>
                <w:numId w:val="41"/>
              </w:numPr>
              <w:tabs>
                <w:tab w:val="left" w:pos="806"/>
              </w:tabs>
              <w:ind w:left="142"/>
              <w:jc w:val="both"/>
              <w:rPr>
                <w:sz w:val="24"/>
                <w:szCs w:val="24"/>
              </w:rPr>
            </w:pPr>
            <w:r>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C36FB" w:rsidRDefault="00C22876" w:rsidP="009F3DC1">
            <w:pPr>
              <w:pStyle w:val="a5"/>
              <w:numPr>
                <w:ilvl w:val="0"/>
                <w:numId w:val="41"/>
              </w:numPr>
              <w:tabs>
                <w:tab w:val="left" w:pos="806"/>
                <w:tab w:val="left" w:pos="2495"/>
                <w:tab w:val="left" w:pos="4857"/>
                <w:tab w:val="left" w:pos="6081"/>
                <w:tab w:val="left" w:pos="7497"/>
              </w:tabs>
              <w:ind w:left="142"/>
              <w:jc w:val="both"/>
              <w:rPr>
                <w:sz w:val="24"/>
                <w:szCs w:val="24"/>
              </w:rPr>
            </w:pPr>
            <w:r>
              <w:rPr>
                <w:sz w:val="24"/>
                <w:szCs w:val="24"/>
              </w:rPr>
              <w:t>получение</w:t>
            </w:r>
            <w:r>
              <w:rPr>
                <w:sz w:val="24"/>
                <w:szCs w:val="24"/>
              </w:rPr>
              <w:tab/>
              <w:t>первоначального</w:t>
            </w:r>
            <w:r>
              <w:rPr>
                <w:sz w:val="24"/>
                <w:szCs w:val="24"/>
              </w:rPr>
              <w:tab/>
              <w:t>опыта</w:t>
            </w:r>
            <w:r>
              <w:rPr>
                <w:sz w:val="24"/>
                <w:szCs w:val="24"/>
              </w:rPr>
              <w:tab/>
              <w:t>участия</w:t>
            </w:r>
            <w:r>
              <w:rPr>
                <w:sz w:val="24"/>
                <w:szCs w:val="24"/>
              </w:rPr>
              <w:tab/>
            </w:r>
            <w:proofErr w:type="gramStart"/>
            <w:r>
              <w:rPr>
                <w:sz w:val="24"/>
                <w:szCs w:val="24"/>
              </w:rPr>
              <w:t>в</w:t>
            </w:r>
            <w:proofErr w:type="gramEnd"/>
          </w:p>
          <w:p w:rsidR="007C36FB" w:rsidRDefault="00C22876" w:rsidP="009F3DC1">
            <w:pPr>
              <w:pStyle w:val="a5"/>
              <w:ind w:left="142"/>
              <w:jc w:val="both"/>
              <w:rPr>
                <w:sz w:val="24"/>
                <w:szCs w:val="24"/>
              </w:rPr>
            </w:pPr>
            <w:r>
              <w:rPr>
                <w:sz w:val="24"/>
                <w:szCs w:val="24"/>
              </w:rPr>
              <w:t>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и т. д.), в деятельности экологических центров; участие в создании и реализации коллективных природоохранных проектов;</w:t>
            </w:r>
          </w:p>
          <w:p w:rsidR="007C36FB" w:rsidRDefault="00C22876" w:rsidP="009F3DC1">
            <w:pPr>
              <w:pStyle w:val="a5"/>
              <w:numPr>
                <w:ilvl w:val="0"/>
                <w:numId w:val="41"/>
              </w:numPr>
              <w:tabs>
                <w:tab w:val="left" w:pos="806"/>
                <w:tab w:val="left" w:pos="2241"/>
                <w:tab w:val="left" w:pos="3378"/>
                <w:tab w:val="left" w:pos="4406"/>
                <w:tab w:val="left" w:pos="4842"/>
                <w:tab w:val="left" w:pos="6393"/>
              </w:tabs>
              <w:ind w:left="142"/>
              <w:jc w:val="both"/>
              <w:rPr>
                <w:sz w:val="24"/>
                <w:szCs w:val="24"/>
              </w:rPr>
            </w:pPr>
            <w:proofErr w:type="gramStart"/>
            <w:r>
              <w:rPr>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w:t>
            </w:r>
            <w:r>
              <w:rPr>
                <w:sz w:val="24"/>
                <w:szCs w:val="24"/>
              </w:rPr>
              <w:tab/>
              <w:t>участие</w:t>
            </w:r>
            <w:r>
              <w:rPr>
                <w:sz w:val="24"/>
                <w:szCs w:val="24"/>
              </w:rPr>
              <w:tab/>
              <w:t>вместе</w:t>
            </w:r>
            <w:r>
              <w:rPr>
                <w:sz w:val="24"/>
                <w:szCs w:val="24"/>
              </w:rPr>
              <w:tab/>
              <w:t>с</w:t>
            </w:r>
            <w:r>
              <w:rPr>
                <w:sz w:val="24"/>
                <w:szCs w:val="24"/>
              </w:rPr>
              <w:tab/>
              <w:t>родителями</w:t>
            </w:r>
            <w:r>
              <w:rPr>
                <w:sz w:val="24"/>
                <w:szCs w:val="24"/>
              </w:rPr>
              <w:tab/>
              <w:t>(законными</w:t>
            </w:r>
            <w:proofErr w:type="gramEnd"/>
          </w:p>
          <w:p w:rsidR="007C36FB" w:rsidRDefault="00C22876" w:rsidP="009F3DC1">
            <w:pPr>
              <w:pStyle w:val="a5"/>
              <w:ind w:left="142"/>
              <w:jc w:val="both"/>
              <w:rPr>
                <w:sz w:val="24"/>
                <w:szCs w:val="24"/>
              </w:rPr>
            </w:pPr>
            <w:proofErr w:type="gramStart"/>
            <w:r>
              <w:rPr>
                <w:sz w:val="24"/>
                <w:szCs w:val="24"/>
              </w:rPr>
              <w:t>представителями) в экологической деятельности по месту жительства)</w:t>
            </w:r>
            <w:proofErr w:type="gramEnd"/>
          </w:p>
        </w:tc>
      </w:tr>
      <w:tr w:rsidR="007C36FB">
        <w:trPr>
          <w:trHeight w:hRule="exact" w:val="2501"/>
          <w:jc w:val="center"/>
        </w:trPr>
        <w:tc>
          <w:tcPr>
            <w:tcW w:w="82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jc w:val="center"/>
              <w:rPr>
                <w:sz w:val="24"/>
                <w:szCs w:val="24"/>
              </w:rPr>
            </w:pPr>
            <w:r>
              <w:rPr>
                <w:b/>
                <w:bCs/>
                <w:i/>
                <w:iCs/>
                <w:sz w:val="24"/>
                <w:szCs w:val="24"/>
              </w:rPr>
              <w:t>6.</w:t>
            </w:r>
          </w:p>
        </w:tc>
        <w:tc>
          <w:tcPr>
            <w:tcW w:w="2131" w:type="dxa"/>
            <w:tcBorders>
              <w:top w:val="single" w:sz="4" w:space="0" w:color="auto"/>
              <w:left w:val="single" w:sz="4" w:space="0" w:color="auto"/>
              <w:bottom w:val="single" w:sz="4" w:space="0" w:color="auto"/>
            </w:tcBorders>
            <w:shd w:val="clear" w:color="auto" w:fill="auto"/>
            <w:vAlign w:val="center"/>
          </w:tcPr>
          <w:p w:rsidR="007C36FB" w:rsidRDefault="00C22876" w:rsidP="009F3DC1">
            <w:pPr>
              <w:pStyle w:val="a5"/>
              <w:tabs>
                <w:tab w:val="left" w:pos="1893"/>
              </w:tabs>
              <w:ind w:left="142"/>
              <w:rPr>
                <w:sz w:val="24"/>
                <w:szCs w:val="24"/>
              </w:rPr>
            </w:pPr>
            <w:r>
              <w:rPr>
                <w:b/>
                <w:bCs/>
                <w:i/>
                <w:iCs/>
                <w:sz w:val="24"/>
                <w:szCs w:val="24"/>
              </w:rPr>
              <w:t>Воспитание ценностного отношения</w:t>
            </w:r>
            <w:r>
              <w:rPr>
                <w:b/>
                <w:bCs/>
                <w:i/>
                <w:iCs/>
                <w:sz w:val="24"/>
                <w:szCs w:val="24"/>
              </w:rPr>
              <w:tab/>
            </w:r>
            <w:proofErr w:type="gramStart"/>
            <w:r>
              <w:rPr>
                <w:b/>
                <w:bCs/>
                <w:i/>
                <w:iCs/>
                <w:sz w:val="24"/>
                <w:szCs w:val="24"/>
              </w:rPr>
              <w:t>к</w:t>
            </w:r>
            <w:proofErr w:type="gramEnd"/>
          </w:p>
          <w:p w:rsidR="007C36FB" w:rsidRDefault="00C22876" w:rsidP="009F3DC1">
            <w:pPr>
              <w:pStyle w:val="a5"/>
              <w:tabs>
                <w:tab w:val="left" w:pos="1878"/>
              </w:tabs>
              <w:ind w:left="142"/>
              <w:rPr>
                <w:sz w:val="24"/>
                <w:szCs w:val="24"/>
              </w:rPr>
            </w:pPr>
            <w:r>
              <w:rPr>
                <w:b/>
                <w:bCs/>
                <w:i/>
                <w:iCs/>
                <w:sz w:val="24"/>
                <w:szCs w:val="24"/>
              </w:rPr>
              <w:t xml:space="preserve">прекрасному, формирование представлений об </w:t>
            </w:r>
            <w:proofErr w:type="spellStart"/>
            <w:proofErr w:type="gramStart"/>
            <w:r>
              <w:rPr>
                <w:b/>
                <w:bCs/>
                <w:i/>
                <w:iCs/>
                <w:sz w:val="24"/>
                <w:szCs w:val="24"/>
              </w:rPr>
              <w:t>эстети</w:t>
            </w:r>
            <w:proofErr w:type="spellEnd"/>
            <w:r>
              <w:rPr>
                <w:b/>
                <w:bCs/>
                <w:i/>
                <w:iCs/>
                <w:sz w:val="24"/>
                <w:szCs w:val="24"/>
              </w:rPr>
              <w:t xml:space="preserve"> </w:t>
            </w:r>
            <w:proofErr w:type="spellStart"/>
            <w:r>
              <w:rPr>
                <w:b/>
                <w:bCs/>
                <w:i/>
                <w:iCs/>
                <w:sz w:val="24"/>
                <w:szCs w:val="24"/>
              </w:rPr>
              <w:t>ческих</w:t>
            </w:r>
            <w:proofErr w:type="spellEnd"/>
            <w:proofErr w:type="gramEnd"/>
            <w:r>
              <w:rPr>
                <w:b/>
                <w:bCs/>
                <w:i/>
                <w:iCs/>
                <w:sz w:val="24"/>
                <w:szCs w:val="24"/>
              </w:rPr>
              <w:t xml:space="preserve"> идеалах</w:t>
            </w:r>
            <w:r>
              <w:rPr>
                <w:b/>
                <w:bCs/>
                <w:i/>
                <w:iCs/>
                <w:sz w:val="24"/>
                <w:szCs w:val="24"/>
              </w:rPr>
              <w:tab/>
              <w:t>и</w:t>
            </w:r>
          </w:p>
        </w:tc>
        <w:tc>
          <w:tcPr>
            <w:tcW w:w="4675"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Формирование и развитие:</w:t>
            </w:r>
          </w:p>
          <w:p w:rsidR="007C36FB" w:rsidRDefault="00C22876" w:rsidP="009F3DC1">
            <w:pPr>
              <w:pStyle w:val="a5"/>
              <w:numPr>
                <w:ilvl w:val="0"/>
                <w:numId w:val="42"/>
              </w:numPr>
              <w:tabs>
                <w:tab w:val="left" w:pos="810"/>
                <w:tab w:val="left" w:pos="2634"/>
                <w:tab w:val="left" w:pos="3076"/>
                <w:tab w:val="left" w:pos="4430"/>
              </w:tabs>
              <w:ind w:left="142"/>
              <w:jc w:val="both"/>
              <w:rPr>
                <w:sz w:val="24"/>
                <w:szCs w:val="24"/>
              </w:rPr>
            </w:pPr>
            <w:r>
              <w:rPr>
                <w:sz w:val="24"/>
                <w:szCs w:val="24"/>
              </w:rPr>
              <w:t>представления</w:t>
            </w:r>
            <w:r>
              <w:rPr>
                <w:sz w:val="24"/>
                <w:szCs w:val="24"/>
              </w:rPr>
              <w:tab/>
              <w:t>о</w:t>
            </w:r>
            <w:r>
              <w:rPr>
                <w:sz w:val="24"/>
                <w:szCs w:val="24"/>
              </w:rPr>
              <w:tab/>
            </w:r>
            <w:proofErr w:type="gramStart"/>
            <w:r>
              <w:rPr>
                <w:sz w:val="24"/>
                <w:szCs w:val="24"/>
              </w:rPr>
              <w:t>душевной</w:t>
            </w:r>
            <w:proofErr w:type="gramEnd"/>
            <w:r>
              <w:rPr>
                <w:sz w:val="24"/>
                <w:szCs w:val="24"/>
              </w:rPr>
              <w:tab/>
              <w:t>и</w:t>
            </w:r>
          </w:p>
          <w:p w:rsidR="007C36FB" w:rsidRDefault="00C22876" w:rsidP="009F3DC1">
            <w:pPr>
              <w:pStyle w:val="a5"/>
              <w:ind w:left="142"/>
              <w:rPr>
                <w:sz w:val="24"/>
                <w:szCs w:val="24"/>
              </w:rPr>
            </w:pPr>
            <w:r>
              <w:rPr>
                <w:sz w:val="24"/>
                <w:szCs w:val="24"/>
              </w:rPr>
              <w:t>физической красоте человека;</w:t>
            </w:r>
          </w:p>
          <w:p w:rsidR="007C36FB" w:rsidRDefault="00C22876" w:rsidP="009F3DC1">
            <w:pPr>
              <w:pStyle w:val="a5"/>
              <w:numPr>
                <w:ilvl w:val="0"/>
                <w:numId w:val="42"/>
              </w:numPr>
              <w:tabs>
                <w:tab w:val="left" w:pos="810"/>
                <w:tab w:val="left" w:pos="2529"/>
                <w:tab w:val="left" w:pos="3767"/>
              </w:tabs>
              <w:ind w:left="142"/>
              <w:jc w:val="both"/>
              <w:rPr>
                <w:sz w:val="24"/>
                <w:szCs w:val="24"/>
              </w:rPr>
            </w:pPr>
            <w:r>
              <w:rPr>
                <w:sz w:val="24"/>
                <w:szCs w:val="24"/>
              </w:rPr>
              <w:t>эстетических</w:t>
            </w:r>
            <w:r>
              <w:rPr>
                <w:sz w:val="24"/>
                <w:szCs w:val="24"/>
              </w:rPr>
              <w:tab/>
              <w:t>идеалов,</w:t>
            </w:r>
            <w:r>
              <w:rPr>
                <w:sz w:val="24"/>
                <w:szCs w:val="24"/>
              </w:rPr>
              <w:tab/>
              <w:t>чувства</w:t>
            </w:r>
          </w:p>
          <w:p w:rsidR="007C36FB" w:rsidRDefault="00C22876" w:rsidP="009F3DC1">
            <w:pPr>
              <w:pStyle w:val="a5"/>
              <w:ind w:left="142"/>
              <w:rPr>
                <w:sz w:val="24"/>
                <w:szCs w:val="24"/>
              </w:rPr>
            </w:pPr>
            <w:r>
              <w:rPr>
                <w:sz w:val="24"/>
                <w:szCs w:val="24"/>
              </w:rPr>
              <w:t>прекрасного, умения видеть красоту природы, труда и творчества;</w:t>
            </w:r>
          </w:p>
          <w:p w:rsidR="007C36FB" w:rsidRDefault="00C22876" w:rsidP="009F3DC1">
            <w:pPr>
              <w:pStyle w:val="a5"/>
              <w:numPr>
                <w:ilvl w:val="0"/>
                <w:numId w:val="42"/>
              </w:numPr>
              <w:tabs>
                <w:tab w:val="left" w:pos="810"/>
                <w:tab w:val="left" w:pos="2298"/>
                <w:tab w:val="left" w:pos="2999"/>
              </w:tabs>
              <w:ind w:left="142"/>
              <w:jc w:val="both"/>
              <w:rPr>
                <w:sz w:val="24"/>
                <w:szCs w:val="24"/>
              </w:rPr>
            </w:pPr>
            <w:r>
              <w:rPr>
                <w:sz w:val="24"/>
                <w:szCs w:val="24"/>
              </w:rPr>
              <w:t>интереса</w:t>
            </w:r>
            <w:r>
              <w:rPr>
                <w:sz w:val="24"/>
                <w:szCs w:val="24"/>
              </w:rPr>
              <w:tab/>
              <w:t>к</w:t>
            </w:r>
            <w:r>
              <w:rPr>
                <w:sz w:val="24"/>
                <w:szCs w:val="24"/>
              </w:rPr>
              <w:tab/>
              <w:t>произведениям</w:t>
            </w:r>
          </w:p>
          <w:p w:rsidR="007C36FB" w:rsidRDefault="00C22876" w:rsidP="009F3DC1">
            <w:pPr>
              <w:pStyle w:val="a5"/>
              <w:tabs>
                <w:tab w:val="left" w:pos="2999"/>
              </w:tabs>
              <w:ind w:left="142"/>
              <w:rPr>
                <w:sz w:val="24"/>
                <w:szCs w:val="24"/>
              </w:rPr>
            </w:pPr>
            <w:r>
              <w:rPr>
                <w:sz w:val="24"/>
                <w:szCs w:val="24"/>
              </w:rPr>
              <w:t>литературы,</w:t>
            </w:r>
            <w:r>
              <w:rPr>
                <w:sz w:val="24"/>
                <w:szCs w:val="24"/>
              </w:rPr>
              <w:tab/>
              <w:t>произведениям</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tabs>
                <w:tab w:val="left" w:pos="1487"/>
                <w:tab w:val="left" w:pos="3767"/>
                <w:tab w:val="left" w:pos="5370"/>
                <w:tab w:val="left" w:pos="6878"/>
              </w:tabs>
              <w:ind w:left="142"/>
              <w:jc w:val="both"/>
              <w:rPr>
                <w:sz w:val="24"/>
                <w:szCs w:val="24"/>
              </w:rPr>
            </w:pPr>
            <w:r>
              <w:rPr>
                <w:rFonts w:ascii="Arial" w:eastAsia="Arial" w:hAnsi="Arial" w:cs="Arial"/>
                <w:sz w:val="22"/>
                <w:szCs w:val="22"/>
              </w:rPr>
              <w:t xml:space="preserve">- </w:t>
            </w:r>
            <w:r>
              <w:rPr>
                <w:sz w:val="24"/>
                <w:szCs w:val="24"/>
              </w:rPr>
              <w:t>получение элементарных представлений об эстетических идеалах и</w:t>
            </w:r>
            <w:r>
              <w:rPr>
                <w:sz w:val="24"/>
                <w:szCs w:val="24"/>
              </w:rPr>
              <w:tab/>
              <w:t>художественных</w:t>
            </w:r>
            <w:r>
              <w:rPr>
                <w:sz w:val="24"/>
                <w:szCs w:val="24"/>
              </w:rPr>
              <w:tab/>
              <w:t>ценностях</w:t>
            </w:r>
            <w:r>
              <w:rPr>
                <w:sz w:val="24"/>
                <w:szCs w:val="24"/>
              </w:rPr>
              <w:tab/>
              <w:t>культуры</w:t>
            </w:r>
            <w:r>
              <w:rPr>
                <w:sz w:val="24"/>
                <w:szCs w:val="24"/>
              </w:rPr>
              <w:tab/>
              <w:t>России</w:t>
            </w:r>
          </w:p>
          <w:p w:rsidR="007C36FB" w:rsidRDefault="00C22876" w:rsidP="009F3DC1">
            <w:pPr>
              <w:pStyle w:val="a5"/>
              <w:ind w:left="142"/>
              <w:jc w:val="both"/>
              <w:rPr>
                <w:sz w:val="24"/>
                <w:szCs w:val="24"/>
              </w:rPr>
            </w:pPr>
            <w:r>
              <w:rPr>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архитектуры, ландшафтного дизайна и парковых ансамблей, знакомства с произведениями искусства в музеях, на выставках, по репродукциям, учебным фильмам);</w:t>
            </w:r>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9221"/>
          <w:jc w:val="center"/>
        </w:trPr>
        <w:tc>
          <w:tcPr>
            <w:tcW w:w="82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b/>
                <w:bCs/>
                <w:i/>
                <w:iCs/>
                <w:sz w:val="24"/>
                <w:szCs w:val="24"/>
              </w:rPr>
              <w:t>ценностях (</w:t>
            </w:r>
            <w:proofErr w:type="spellStart"/>
            <w:proofErr w:type="gramStart"/>
            <w:r>
              <w:rPr>
                <w:b/>
                <w:bCs/>
                <w:i/>
                <w:iCs/>
                <w:sz w:val="24"/>
                <w:szCs w:val="24"/>
              </w:rPr>
              <w:t>эстети</w:t>
            </w:r>
            <w:proofErr w:type="spellEnd"/>
            <w:r>
              <w:rPr>
                <w:b/>
                <w:bCs/>
                <w:i/>
                <w:iCs/>
                <w:sz w:val="24"/>
                <w:szCs w:val="24"/>
              </w:rPr>
              <w:t xml:space="preserve"> </w:t>
            </w:r>
            <w:proofErr w:type="spellStart"/>
            <w:r>
              <w:rPr>
                <w:b/>
                <w:bCs/>
                <w:i/>
                <w:iCs/>
                <w:sz w:val="24"/>
                <w:szCs w:val="24"/>
              </w:rPr>
              <w:t>ческое</w:t>
            </w:r>
            <w:proofErr w:type="spellEnd"/>
            <w:proofErr w:type="gramEnd"/>
            <w:r>
              <w:rPr>
                <w:b/>
                <w:bCs/>
                <w:i/>
                <w:iCs/>
                <w:sz w:val="24"/>
                <w:szCs w:val="24"/>
              </w:rPr>
              <w:t xml:space="preserve"> воспитание):</w:t>
            </w:r>
          </w:p>
        </w:tc>
        <w:tc>
          <w:tcPr>
            <w:tcW w:w="4675" w:type="dxa"/>
            <w:tcBorders>
              <w:top w:val="single" w:sz="4" w:space="0" w:color="auto"/>
              <w:left w:val="single" w:sz="4" w:space="0" w:color="auto"/>
              <w:bottom w:val="single" w:sz="4" w:space="0" w:color="auto"/>
            </w:tcBorders>
            <w:shd w:val="clear" w:color="auto" w:fill="auto"/>
          </w:tcPr>
          <w:p w:rsidR="007C36FB" w:rsidRDefault="00C22876" w:rsidP="009F3DC1">
            <w:pPr>
              <w:pStyle w:val="a5"/>
              <w:tabs>
                <w:tab w:val="left" w:pos="2178"/>
                <w:tab w:val="left" w:pos="3326"/>
              </w:tabs>
              <w:ind w:left="142"/>
              <w:rPr>
                <w:sz w:val="24"/>
                <w:szCs w:val="24"/>
              </w:rPr>
            </w:pPr>
            <w:r>
              <w:rPr>
                <w:sz w:val="24"/>
                <w:szCs w:val="24"/>
              </w:rPr>
              <w:t>искусства,</w:t>
            </w:r>
            <w:r>
              <w:rPr>
                <w:sz w:val="24"/>
                <w:szCs w:val="24"/>
              </w:rPr>
              <w:tab/>
              <w:t>детским</w:t>
            </w:r>
            <w:r>
              <w:rPr>
                <w:sz w:val="24"/>
                <w:szCs w:val="24"/>
              </w:rPr>
              <w:tab/>
              <w:t>спектаклям,</w:t>
            </w:r>
          </w:p>
          <w:p w:rsidR="007C36FB" w:rsidRDefault="00C22876" w:rsidP="009F3DC1">
            <w:pPr>
              <w:pStyle w:val="a5"/>
              <w:ind w:left="142"/>
              <w:rPr>
                <w:sz w:val="24"/>
                <w:szCs w:val="24"/>
              </w:rPr>
            </w:pPr>
            <w:r>
              <w:rPr>
                <w:sz w:val="24"/>
                <w:szCs w:val="24"/>
              </w:rPr>
              <w:t>концертам, выставкам, музыке;</w:t>
            </w:r>
          </w:p>
          <w:p w:rsidR="007C36FB" w:rsidRDefault="00C22876" w:rsidP="009F3DC1">
            <w:pPr>
              <w:pStyle w:val="a5"/>
              <w:numPr>
                <w:ilvl w:val="0"/>
                <w:numId w:val="43"/>
              </w:numPr>
              <w:tabs>
                <w:tab w:val="left" w:pos="810"/>
                <w:tab w:val="left" w:pos="2610"/>
                <w:tab w:val="left" w:pos="3614"/>
              </w:tabs>
              <w:spacing w:line="259" w:lineRule="auto"/>
              <w:ind w:left="142"/>
              <w:rPr>
                <w:sz w:val="24"/>
                <w:szCs w:val="24"/>
              </w:rPr>
            </w:pPr>
            <w:r>
              <w:rPr>
                <w:sz w:val="24"/>
                <w:szCs w:val="24"/>
              </w:rPr>
              <w:t>интереса</w:t>
            </w:r>
            <w:r>
              <w:rPr>
                <w:sz w:val="24"/>
                <w:szCs w:val="24"/>
              </w:rPr>
              <w:tab/>
              <w:t>к</w:t>
            </w:r>
            <w:r>
              <w:rPr>
                <w:sz w:val="24"/>
                <w:szCs w:val="24"/>
              </w:rPr>
              <w:tab/>
              <w:t>занятиям</w:t>
            </w:r>
          </w:p>
          <w:p w:rsidR="007C36FB" w:rsidRDefault="00C22876" w:rsidP="009F3DC1">
            <w:pPr>
              <w:pStyle w:val="a5"/>
              <w:ind w:left="142"/>
              <w:rPr>
                <w:sz w:val="24"/>
                <w:szCs w:val="24"/>
              </w:rPr>
            </w:pPr>
            <w:r>
              <w:rPr>
                <w:sz w:val="24"/>
                <w:szCs w:val="24"/>
              </w:rPr>
              <w:t>художественным творчеством;</w:t>
            </w:r>
          </w:p>
          <w:p w:rsidR="007C36FB" w:rsidRDefault="00C22876" w:rsidP="009F3DC1">
            <w:pPr>
              <w:pStyle w:val="a5"/>
              <w:numPr>
                <w:ilvl w:val="0"/>
                <w:numId w:val="43"/>
              </w:numPr>
              <w:tabs>
                <w:tab w:val="left" w:pos="810"/>
              </w:tabs>
              <w:ind w:left="142"/>
              <w:rPr>
                <w:sz w:val="24"/>
                <w:szCs w:val="24"/>
              </w:rPr>
            </w:pPr>
            <w:r>
              <w:rPr>
                <w:sz w:val="24"/>
                <w:szCs w:val="24"/>
              </w:rPr>
              <w:t>стремления к опрятному внешнему виду;</w:t>
            </w:r>
          </w:p>
          <w:p w:rsidR="007C36FB" w:rsidRDefault="00C22876" w:rsidP="009F3DC1">
            <w:pPr>
              <w:pStyle w:val="a5"/>
              <w:numPr>
                <w:ilvl w:val="0"/>
                <w:numId w:val="43"/>
              </w:numPr>
              <w:tabs>
                <w:tab w:val="left" w:pos="810"/>
                <w:tab w:val="left" w:pos="2865"/>
                <w:tab w:val="left" w:pos="4444"/>
              </w:tabs>
              <w:spacing w:line="259" w:lineRule="auto"/>
              <w:ind w:left="142"/>
              <w:rPr>
                <w:sz w:val="24"/>
                <w:szCs w:val="24"/>
              </w:rPr>
            </w:pPr>
            <w:r>
              <w:rPr>
                <w:sz w:val="24"/>
                <w:szCs w:val="24"/>
              </w:rPr>
              <w:t>отрицательного</w:t>
            </w:r>
            <w:r>
              <w:rPr>
                <w:sz w:val="24"/>
                <w:szCs w:val="24"/>
              </w:rPr>
              <w:tab/>
              <w:t>отношения</w:t>
            </w:r>
            <w:r>
              <w:rPr>
                <w:sz w:val="24"/>
                <w:szCs w:val="24"/>
              </w:rPr>
              <w:tab/>
            </w:r>
            <w:proofErr w:type="gramStart"/>
            <w:r>
              <w:rPr>
                <w:sz w:val="24"/>
                <w:szCs w:val="24"/>
              </w:rPr>
              <w:t>к</w:t>
            </w:r>
            <w:proofErr w:type="gramEnd"/>
          </w:p>
          <w:p w:rsidR="007C36FB" w:rsidRDefault="00C22876" w:rsidP="009F3DC1">
            <w:pPr>
              <w:pStyle w:val="a5"/>
              <w:tabs>
                <w:tab w:val="left" w:pos="2697"/>
                <w:tab w:val="left" w:pos="4425"/>
              </w:tabs>
              <w:ind w:left="142"/>
              <w:rPr>
                <w:sz w:val="24"/>
                <w:szCs w:val="24"/>
              </w:rPr>
            </w:pPr>
            <w:r>
              <w:rPr>
                <w:sz w:val="24"/>
                <w:szCs w:val="24"/>
              </w:rPr>
              <w:t>некрасивым</w:t>
            </w:r>
            <w:r>
              <w:rPr>
                <w:sz w:val="24"/>
                <w:szCs w:val="24"/>
              </w:rPr>
              <w:tab/>
              <w:t>поступкам</w:t>
            </w:r>
            <w:r>
              <w:rPr>
                <w:sz w:val="24"/>
                <w:szCs w:val="24"/>
              </w:rPr>
              <w:tab/>
              <w:t>и</w:t>
            </w:r>
          </w:p>
          <w:p w:rsidR="007C36FB" w:rsidRDefault="00C22876" w:rsidP="009F3DC1">
            <w:pPr>
              <w:pStyle w:val="a5"/>
              <w:ind w:left="142"/>
              <w:rPr>
                <w:sz w:val="24"/>
                <w:szCs w:val="24"/>
              </w:rPr>
            </w:pPr>
            <w:r>
              <w:rPr>
                <w:sz w:val="24"/>
                <w:szCs w:val="24"/>
              </w:rPr>
              <w:t>неряшливости</w:t>
            </w:r>
          </w:p>
        </w:tc>
        <w:tc>
          <w:tcPr>
            <w:tcW w:w="7742"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numPr>
                <w:ilvl w:val="0"/>
                <w:numId w:val="44"/>
              </w:numPr>
              <w:tabs>
                <w:tab w:val="left" w:pos="815"/>
                <w:tab w:val="left" w:pos="2610"/>
                <w:tab w:val="left" w:pos="3081"/>
                <w:tab w:val="left" w:pos="4982"/>
                <w:tab w:val="left" w:pos="6374"/>
              </w:tabs>
              <w:ind w:left="142"/>
              <w:jc w:val="both"/>
              <w:rPr>
                <w:sz w:val="24"/>
                <w:szCs w:val="24"/>
              </w:rPr>
            </w:pPr>
            <w:r>
              <w:rPr>
                <w:sz w:val="24"/>
                <w:szCs w:val="24"/>
              </w:rPr>
              <w:t>ознакомление</w:t>
            </w:r>
            <w:r>
              <w:rPr>
                <w:sz w:val="24"/>
                <w:szCs w:val="24"/>
              </w:rPr>
              <w:tab/>
              <w:t>с</w:t>
            </w:r>
            <w:r>
              <w:rPr>
                <w:sz w:val="24"/>
                <w:szCs w:val="24"/>
              </w:rPr>
              <w:tab/>
              <w:t>эстетическими</w:t>
            </w:r>
            <w:r>
              <w:rPr>
                <w:sz w:val="24"/>
                <w:szCs w:val="24"/>
              </w:rPr>
              <w:tab/>
              <w:t>идеалами,</w:t>
            </w:r>
            <w:r>
              <w:rPr>
                <w:sz w:val="24"/>
                <w:szCs w:val="24"/>
              </w:rPr>
              <w:tab/>
              <w:t>традициями</w:t>
            </w:r>
          </w:p>
          <w:p w:rsidR="007C36FB" w:rsidRDefault="00C22876" w:rsidP="009F3DC1">
            <w:pPr>
              <w:pStyle w:val="a5"/>
              <w:tabs>
                <w:tab w:val="left" w:pos="2870"/>
                <w:tab w:val="left" w:pos="4415"/>
                <w:tab w:val="right" w:pos="7607"/>
              </w:tabs>
              <w:ind w:left="142"/>
              <w:jc w:val="both"/>
              <w:rPr>
                <w:sz w:val="24"/>
                <w:szCs w:val="24"/>
              </w:rPr>
            </w:pPr>
            <w:proofErr w:type="gramStart"/>
            <w:r>
              <w:rPr>
                <w:sz w:val="24"/>
                <w:szCs w:val="24"/>
              </w:rPr>
              <w:t>художественной культуры родного края (в ходе изучения вариативных дисциплин,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w:t>
            </w:r>
            <w:r>
              <w:rPr>
                <w:sz w:val="24"/>
                <w:szCs w:val="24"/>
              </w:rPr>
              <w:tab/>
              <w:t>мастерских,</w:t>
            </w:r>
            <w:r>
              <w:rPr>
                <w:sz w:val="24"/>
                <w:szCs w:val="24"/>
              </w:rPr>
              <w:tab/>
              <w:t>театрализованных</w:t>
            </w:r>
            <w:r>
              <w:rPr>
                <w:sz w:val="24"/>
                <w:szCs w:val="24"/>
              </w:rPr>
              <w:tab/>
              <w:t>народных</w:t>
            </w:r>
            <w:proofErr w:type="gramEnd"/>
          </w:p>
          <w:p w:rsidR="007C36FB" w:rsidRDefault="00C22876" w:rsidP="009F3DC1">
            <w:pPr>
              <w:pStyle w:val="a5"/>
              <w:tabs>
                <w:tab w:val="left" w:pos="2001"/>
              </w:tabs>
              <w:ind w:left="142"/>
              <w:jc w:val="both"/>
              <w:rPr>
                <w:sz w:val="24"/>
                <w:szCs w:val="24"/>
              </w:rPr>
            </w:pPr>
            <w:r>
              <w:rPr>
                <w:sz w:val="24"/>
                <w:szCs w:val="24"/>
              </w:rPr>
              <w:t>ярмарок,</w:t>
            </w:r>
            <w:r>
              <w:rPr>
                <w:sz w:val="24"/>
                <w:szCs w:val="24"/>
              </w:rPr>
              <w:tab/>
              <w:t>фестивалей народного творчества, тематических</w:t>
            </w:r>
          </w:p>
          <w:p w:rsidR="007C36FB" w:rsidRDefault="00C22876" w:rsidP="009F3DC1">
            <w:pPr>
              <w:pStyle w:val="a5"/>
              <w:ind w:left="142"/>
              <w:rPr>
                <w:sz w:val="24"/>
                <w:szCs w:val="24"/>
              </w:rPr>
            </w:pPr>
            <w:r>
              <w:rPr>
                <w:sz w:val="24"/>
                <w:szCs w:val="24"/>
              </w:rPr>
              <w:t>выставок);</w:t>
            </w:r>
          </w:p>
          <w:p w:rsidR="007C36FB" w:rsidRDefault="00C22876" w:rsidP="009F3DC1">
            <w:pPr>
              <w:pStyle w:val="a5"/>
              <w:numPr>
                <w:ilvl w:val="0"/>
                <w:numId w:val="44"/>
              </w:numPr>
              <w:tabs>
                <w:tab w:val="left" w:pos="815"/>
              </w:tabs>
              <w:ind w:left="142"/>
              <w:jc w:val="both"/>
              <w:rPr>
                <w:sz w:val="24"/>
                <w:szCs w:val="24"/>
              </w:rPr>
            </w:pPr>
            <w:r>
              <w:rPr>
                <w:sz w:val="24"/>
                <w:szCs w:val="24"/>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w:t>
            </w:r>
            <w:proofErr w:type="gramStart"/>
            <w:r>
              <w:rPr>
                <w:sz w:val="24"/>
                <w:szCs w:val="24"/>
              </w:rPr>
              <w:t>Разучивание стихотворений, знакомство с картинами, участие в просмотре учебных фильмов, фрагментов художественных фильмов о природе;</w:t>
            </w:r>
            <w:proofErr w:type="gramEnd"/>
          </w:p>
          <w:p w:rsidR="007C36FB" w:rsidRDefault="00C22876" w:rsidP="009F3DC1">
            <w:pPr>
              <w:pStyle w:val="a5"/>
              <w:numPr>
                <w:ilvl w:val="0"/>
                <w:numId w:val="44"/>
              </w:numPr>
              <w:tabs>
                <w:tab w:val="left" w:pos="815"/>
                <w:tab w:val="left" w:pos="1708"/>
                <w:tab w:val="left" w:pos="2721"/>
                <w:tab w:val="left" w:pos="3580"/>
                <w:tab w:val="left" w:pos="4703"/>
                <w:tab w:val="left" w:pos="5154"/>
                <w:tab w:val="left" w:pos="6854"/>
              </w:tabs>
              <w:ind w:left="142"/>
              <w:jc w:val="both"/>
              <w:rPr>
                <w:sz w:val="24"/>
                <w:szCs w:val="24"/>
              </w:rPr>
            </w:pPr>
            <w:proofErr w:type="gramStart"/>
            <w:r>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«Чем красивы люди</w:t>
            </w:r>
            <w:r>
              <w:rPr>
                <w:sz w:val="24"/>
                <w:szCs w:val="24"/>
              </w:rPr>
              <w:tab/>
              <w:t>вокруг</w:t>
            </w:r>
            <w:r>
              <w:rPr>
                <w:sz w:val="24"/>
                <w:szCs w:val="24"/>
              </w:rPr>
              <w:tab/>
              <w:t>нас»,</w:t>
            </w:r>
            <w:r>
              <w:rPr>
                <w:sz w:val="24"/>
                <w:szCs w:val="24"/>
              </w:rPr>
              <w:tab/>
              <w:t>беседах</w:t>
            </w:r>
            <w:r>
              <w:rPr>
                <w:sz w:val="24"/>
                <w:szCs w:val="24"/>
              </w:rPr>
              <w:tab/>
              <w:t>о</w:t>
            </w:r>
            <w:r>
              <w:rPr>
                <w:sz w:val="24"/>
                <w:szCs w:val="24"/>
              </w:rPr>
              <w:tab/>
              <w:t>прочитанных</w:t>
            </w:r>
            <w:r>
              <w:rPr>
                <w:sz w:val="24"/>
                <w:szCs w:val="24"/>
              </w:rPr>
              <w:tab/>
              <w:t>книгах,</w:t>
            </w:r>
            <w:proofErr w:type="gramEnd"/>
          </w:p>
          <w:p w:rsidR="007C36FB" w:rsidRDefault="00C22876" w:rsidP="009F3DC1">
            <w:pPr>
              <w:pStyle w:val="a5"/>
              <w:tabs>
                <w:tab w:val="left" w:pos="3038"/>
                <w:tab w:val="left" w:pos="4463"/>
                <w:tab w:val="left" w:pos="6518"/>
              </w:tabs>
              <w:ind w:left="142"/>
              <w:jc w:val="both"/>
              <w:rPr>
                <w:sz w:val="24"/>
                <w:szCs w:val="24"/>
              </w:rPr>
            </w:pPr>
            <w:r>
              <w:rPr>
                <w:sz w:val="24"/>
                <w:szCs w:val="24"/>
              </w:rPr>
              <w:t>художественных</w:t>
            </w:r>
            <w:r>
              <w:rPr>
                <w:sz w:val="24"/>
                <w:szCs w:val="24"/>
              </w:rPr>
              <w:tab/>
            </w:r>
            <w:proofErr w:type="gramStart"/>
            <w:r>
              <w:rPr>
                <w:sz w:val="24"/>
                <w:szCs w:val="24"/>
              </w:rPr>
              <w:t>фильмах</w:t>
            </w:r>
            <w:proofErr w:type="gramEnd"/>
            <w:r>
              <w:rPr>
                <w:sz w:val="24"/>
                <w:szCs w:val="24"/>
              </w:rPr>
              <w:t>,</w:t>
            </w:r>
            <w:r>
              <w:rPr>
                <w:sz w:val="24"/>
                <w:szCs w:val="24"/>
              </w:rPr>
              <w:tab/>
              <w:t>телевизионных</w:t>
            </w:r>
            <w:r>
              <w:rPr>
                <w:sz w:val="24"/>
                <w:szCs w:val="24"/>
              </w:rPr>
              <w:tab/>
              <w:t>передачах,</w:t>
            </w:r>
          </w:p>
          <w:p w:rsidR="007C36FB" w:rsidRDefault="00C22876" w:rsidP="009F3DC1">
            <w:pPr>
              <w:pStyle w:val="a5"/>
              <w:ind w:left="142"/>
              <w:jc w:val="both"/>
              <w:rPr>
                <w:sz w:val="24"/>
                <w:szCs w:val="24"/>
              </w:rPr>
            </w:pPr>
            <w:r>
              <w:rPr>
                <w:sz w:val="24"/>
                <w:szCs w:val="24"/>
              </w:rPr>
              <w:t xml:space="preserve">компьютерных играх; обучение различать добро и зло, отличать красивое от </w:t>
            </w:r>
            <w:proofErr w:type="gramStart"/>
            <w:r>
              <w:rPr>
                <w:sz w:val="24"/>
                <w:szCs w:val="24"/>
              </w:rPr>
              <w:t>безобразного</w:t>
            </w:r>
            <w:proofErr w:type="gramEnd"/>
            <w:r>
              <w:rPr>
                <w:sz w:val="24"/>
                <w:szCs w:val="24"/>
              </w:rPr>
              <w:t>, плохое от хорошего, созидательное от разрушительного);</w:t>
            </w:r>
          </w:p>
          <w:p w:rsidR="007C36FB" w:rsidRDefault="00C22876" w:rsidP="009F3DC1">
            <w:pPr>
              <w:pStyle w:val="a5"/>
              <w:numPr>
                <w:ilvl w:val="0"/>
                <w:numId w:val="44"/>
              </w:numPr>
              <w:tabs>
                <w:tab w:val="left" w:pos="815"/>
              </w:tabs>
              <w:ind w:left="142"/>
              <w:jc w:val="both"/>
              <w:rPr>
                <w:sz w:val="24"/>
                <w:szCs w:val="24"/>
              </w:rPr>
            </w:pPr>
            <w:r>
              <w:rPr>
                <w:sz w:val="24"/>
                <w:szCs w:val="24"/>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7C36FB" w:rsidRDefault="00C22876" w:rsidP="009F3DC1">
            <w:pPr>
              <w:pStyle w:val="a5"/>
              <w:numPr>
                <w:ilvl w:val="0"/>
                <w:numId w:val="44"/>
              </w:numPr>
              <w:tabs>
                <w:tab w:val="left" w:pos="815"/>
                <w:tab w:val="left" w:pos="2692"/>
                <w:tab w:val="left" w:pos="4031"/>
                <w:tab w:val="right" w:pos="7607"/>
              </w:tabs>
              <w:ind w:left="142"/>
              <w:jc w:val="both"/>
              <w:rPr>
                <w:sz w:val="24"/>
                <w:szCs w:val="24"/>
              </w:rPr>
            </w:pPr>
            <w:r>
              <w:rPr>
                <w:sz w:val="24"/>
                <w:szCs w:val="24"/>
              </w:rPr>
              <w:t>участие вместе с родителями (законными представителями) в проведении выставок семейного художественного творчества, музыкальных</w:t>
            </w:r>
            <w:r>
              <w:rPr>
                <w:sz w:val="24"/>
                <w:szCs w:val="24"/>
              </w:rPr>
              <w:tab/>
              <w:t>вечеров,</w:t>
            </w:r>
            <w:r>
              <w:rPr>
                <w:sz w:val="24"/>
                <w:szCs w:val="24"/>
              </w:rPr>
              <w:tab/>
              <w:t>в</w:t>
            </w:r>
            <w:r>
              <w:rPr>
                <w:sz w:val="24"/>
                <w:szCs w:val="24"/>
              </w:rPr>
              <w:tab/>
            </w:r>
            <w:proofErr w:type="gramStart"/>
            <w:r>
              <w:rPr>
                <w:sz w:val="24"/>
                <w:szCs w:val="24"/>
              </w:rPr>
              <w:t>экскурсионно-краеведческой</w:t>
            </w:r>
            <w:proofErr w:type="gramEnd"/>
          </w:p>
          <w:p w:rsidR="007C36FB" w:rsidRDefault="00C22876" w:rsidP="009F3DC1">
            <w:pPr>
              <w:pStyle w:val="a5"/>
              <w:tabs>
                <w:tab w:val="left" w:pos="2553"/>
                <w:tab w:val="left" w:pos="4031"/>
                <w:tab w:val="right" w:pos="7598"/>
              </w:tabs>
              <w:ind w:left="142"/>
              <w:jc w:val="both"/>
              <w:rPr>
                <w:sz w:val="24"/>
                <w:szCs w:val="24"/>
              </w:rPr>
            </w:pPr>
            <w:r>
              <w:rPr>
                <w:sz w:val="24"/>
                <w:szCs w:val="24"/>
              </w:rPr>
              <w:t>деятельности,</w:t>
            </w:r>
            <w:r>
              <w:rPr>
                <w:sz w:val="24"/>
                <w:szCs w:val="24"/>
              </w:rPr>
              <w:tab/>
              <w:t>реализации</w:t>
            </w:r>
            <w:r>
              <w:rPr>
                <w:sz w:val="24"/>
                <w:szCs w:val="24"/>
              </w:rPr>
              <w:tab/>
              <w:t>культурно-досуговых</w:t>
            </w:r>
            <w:r>
              <w:rPr>
                <w:sz w:val="24"/>
                <w:szCs w:val="24"/>
              </w:rPr>
              <w:tab/>
              <w:t>программ,</w:t>
            </w:r>
          </w:p>
          <w:p w:rsidR="007C36FB" w:rsidRDefault="00C22876" w:rsidP="009F3DC1">
            <w:pPr>
              <w:pStyle w:val="a5"/>
              <w:ind w:left="142"/>
              <w:jc w:val="both"/>
              <w:rPr>
                <w:sz w:val="24"/>
                <w:szCs w:val="24"/>
              </w:rPr>
            </w:pPr>
            <w:r>
              <w:rPr>
                <w:sz w:val="24"/>
                <w:szCs w:val="24"/>
              </w:rPr>
              <w:t>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r>
    </w:tbl>
    <w:p w:rsidR="007C36FB" w:rsidRDefault="00C22876" w:rsidP="009F3DC1">
      <w:pPr>
        <w:spacing w:line="1" w:lineRule="exact"/>
        <w:ind w:left="142"/>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31"/>
        <w:gridCol w:w="4675"/>
        <w:gridCol w:w="7742"/>
      </w:tblGrid>
      <w:tr w:rsidR="007C36FB">
        <w:trPr>
          <w:trHeight w:hRule="exact" w:val="888"/>
          <w:jc w:val="center"/>
        </w:trPr>
        <w:tc>
          <w:tcPr>
            <w:tcW w:w="82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131"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4675"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7742"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numPr>
                <w:ilvl w:val="0"/>
                <w:numId w:val="45"/>
              </w:numPr>
              <w:tabs>
                <w:tab w:val="left" w:pos="815"/>
              </w:tabs>
              <w:ind w:left="142"/>
              <w:rPr>
                <w:sz w:val="24"/>
                <w:szCs w:val="24"/>
              </w:rPr>
            </w:pPr>
            <w:r>
              <w:rPr>
                <w:sz w:val="24"/>
                <w:szCs w:val="24"/>
              </w:rPr>
              <w:t>получение элементарных представлений о стиле одежды как способе выражения внутреннего душевного состояния человека;</w:t>
            </w:r>
          </w:p>
          <w:p w:rsidR="007C36FB" w:rsidRDefault="00C22876" w:rsidP="009F3DC1">
            <w:pPr>
              <w:pStyle w:val="a5"/>
              <w:numPr>
                <w:ilvl w:val="0"/>
                <w:numId w:val="45"/>
              </w:numPr>
              <w:tabs>
                <w:tab w:val="left" w:pos="815"/>
              </w:tabs>
              <w:ind w:left="142"/>
              <w:rPr>
                <w:sz w:val="24"/>
                <w:szCs w:val="24"/>
              </w:rPr>
            </w:pPr>
            <w:r>
              <w:rPr>
                <w:sz w:val="24"/>
                <w:szCs w:val="24"/>
              </w:rPr>
              <w:t>участие в художественном оформлении помещений</w:t>
            </w:r>
          </w:p>
        </w:tc>
      </w:tr>
    </w:tbl>
    <w:p w:rsidR="007C36FB" w:rsidRDefault="007C36FB" w:rsidP="009F3DC1">
      <w:pPr>
        <w:ind w:left="142"/>
        <w:sectPr w:rsidR="007C36FB">
          <w:footerReference w:type="default" r:id="rId18"/>
          <w:pgSz w:w="16840" w:h="11900" w:orient="landscape"/>
          <w:pgMar w:top="1243" w:right="735" w:bottom="1237" w:left="735" w:header="815" w:footer="3" w:gutter="0"/>
          <w:cols w:space="720"/>
          <w:noEndnote/>
          <w:docGrid w:linePitch="360"/>
        </w:sectPr>
      </w:pPr>
    </w:p>
    <w:p w:rsidR="007C36FB" w:rsidRDefault="00C22876" w:rsidP="009F3DC1">
      <w:pPr>
        <w:pStyle w:val="24"/>
        <w:keepNext/>
        <w:keepLines/>
        <w:ind w:left="142"/>
      </w:pPr>
      <w:bookmarkStart w:id="13" w:name="bookmark30"/>
      <w:r>
        <w:lastRenderedPageBreak/>
        <w:t>Планируемые результаты духовно-нравственного развития и воспитания</w:t>
      </w:r>
      <w:r>
        <w:br/>
      </w:r>
      <w:proofErr w:type="gramStart"/>
      <w:r>
        <w:t>обучающихся</w:t>
      </w:r>
      <w:proofErr w:type="gramEnd"/>
      <w:r>
        <w:t xml:space="preserve"> на ступени начального общего образования</w:t>
      </w:r>
      <w:bookmarkEnd w:id="13"/>
    </w:p>
    <w:p w:rsidR="007C36FB" w:rsidRDefault="00C22876" w:rsidP="009F3DC1">
      <w:pPr>
        <w:pStyle w:val="1"/>
        <w:ind w:left="142"/>
        <w:jc w:val="both"/>
      </w:pPr>
      <w:r>
        <w:t>Реализация основных направлений духовно-нравственного развития и воспитания обучающихся ориентирована на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и достижение обучающимися:</w:t>
      </w:r>
    </w:p>
    <w:p w:rsidR="007C36FB" w:rsidRDefault="00C22876" w:rsidP="009F3DC1">
      <w:pPr>
        <w:pStyle w:val="1"/>
        <w:numPr>
          <w:ilvl w:val="0"/>
          <w:numId w:val="46"/>
        </w:numPr>
        <w:tabs>
          <w:tab w:val="left" w:pos="1520"/>
        </w:tabs>
        <w:ind w:left="142"/>
        <w:jc w:val="both"/>
      </w:pPr>
      <w:r>
        <w:rPr>
          <w:i/>
          <w:iCs/>
        </w:rPr>
        <w:t>воспитательных результатов</w:t>
      </w:r>
      <w:r>
        <w:t xml:space="preserve"> - тех духовно-нравственных приобретений, которые получил обучающийся вследствие участия в той или иной деятельности;</w:t>
      </w:r>
    </w:p>
    <w:p w:rsidR="007C36FB" w:rsidRDefault="00C22876" w:rsidP="009F3DC1">
      <w:pPr>
        <w:pStyle w:val="1"/>
        <w:numPr>
          <w:ilvl w:val="0"/>
          <w:numId w:val="46"/>
        </w:numPr>
        <w:tabs>
          <w:tab w:val="left" w:pos="1520"/>
        </w:tabs>
        <w:ind w:left="142"/>
        <w:jc w:val="both"/>
      </w:pPr>
      <w:r>
        <w:rPr>
          <w:i/>
          <w:iCs/>
        </w:rPr>
        <w:t>воспитательного эффекта</w:t>
      </w:r>
      <w:r>
        <w:t xml:space="preserve"> - последствий результата, того, к чему привело достижение результата.</w:t>
      </w:r>
    </w:p>
    <w:p w:rsidR="007C36FB" w:rsidRDefault="00C22876" w:rsidP="009F3DC1">
      <w:pPr>
        <w:pStyle w:val="1"/>
        <w:ind w:left="142"/>
        <w:jc w:val="both"/>
      </w:pPr>
      <w:r>
        <w:t>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C36FB" w:rsidRDefault="00C22876" w:rsidP="009F3DC1">
      <w:pPr>
        <w:pStyle w:val="1"/>
        <w:ind w:left="142"/>
        <w:jc w:val="both"/>
      </w:pPr>
      <w:r>
        <w:t xml:space="preserve">По каждому из направлений духовно-нравственного развития и </w:t>
      </w:r>
      <w:proofErr w:type="gramStart"/>
      <w:r>
        <w:t>воспитания</w:t>
      </w:r>
      <w:proofErr w:type="gramEnd"/>
      <w:r>
        <w:t xml:space="preserve"> обучающихся на ступени начального общего образования обучающимися могут быть достигнуты следующие воспитательные результаты:</w:t>
      </w:r>
    </w:p>
    <w:p w:rsidR="007C36FB" w:rsidRDefault="00C22876" w:rsidP="009F3DC1">
      <w:pPr>
        <w:pStyle w:val="1"/>
        <w:ind w:left="142"/>
        <w:jc w:val="both"/>
      </w:pPr>
      <w:r>
        <w:rPr>
          <w:b/>
          <w:bCs/>
          <w:i/>
          <w:iCs/>
        </w:rPr>
        <w:t>воспитание гражданственности, патриотизма, уважения к правам, свободам и обязанностям человека:</w:t>
      </w:r>
    </w:p>
    <w:p w:rsidR="007C36FB" w:rsidRDefault="00C22876" w:rsidP="009F3DC1">
      <w:pPr>
        <w:pStyle w:val="1"/>
        <w:numPr>
          <w:ilvl w:val="0"/>
          <w:numId w:val="46"/>
        </w:numPr>
        <w:tabs>
          <w:tab w:val="left" w:pos="1520"/>
          <w:tab w:val="left" w:pos="4542"/>
          <w:tab w:val="left" w:pos="8560"/>
        </w:tabs>
        <w:ind w:left="142"/>
        <w:jc w:val="both"/>
      </w:pPr>
      <w:r>
        <w:t>ценностное отношение к России, своему народу, своему краю, отечественному</w:t>
      </w:r>
      <w:r>
        <w:tab/>
        <w:t>культурно-историческому</w:t>
      </w:r>
      <w:r>
        <w:tab/>
        <w:t>наследию,</w:t>
      </w:r>
    </w:p>
    <w:p w:rsidR="007C36FB" w:rsidRDefault="00C22876" w:rsidP="009F3DC1">
      <w:pPr>
        <w:pStyle w:val="1"/>
        <w:tabs>
          <w:tab w:val="left" w:pos="8560"/>
        </w:tabs>
        <w:ind w:left="142"/>
        <w:jc w:val="both"/>
      </w:pPr>
      <w:r>
        <w:t>государственной символике, законам Российской Федерации, русскому и родному языку, народным традициям,</w:t>
      </w:r>
      <w:r>
        <w:tab/>
        <w:t>старшему</w:t>
      </w:r>
    </w:p>
    <w:p w:rsidR="007C36FB" w:rsidRDefault="00C22876" w:rsidP="009F3DC1">
      <w:pPr>
        <w:pStyle w:val="1"/>
        <w:ind w:left="142"/>
        <w:jc w:val="both"/>
      </w:pPr>
      <w:r>
        <w:t>поколению;</w:t>
      </w:r>
    </w:p>
    <w:p w:rsidR="007C36FB" w:rsidRDefault="00C22876" w:rsidP="009F3DC1">
      <w:pPr>
        <w:pStyle w:val="1"/>
        <w:numPr>
          <w:ilvl w:val="0"/>
          <w:numId w:val="46"/>
        </w:numPr>
        <w:tabs>
          <w:tab w:val="left" w:pos="1520"/>
        </w:tabs>
        <w:ind w:left="142"/>
        <w:jc w:val="both"/>
      </w:pPr>
      <w: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C36FB" w:rsidRDefault="00C22876" w:rsidP="009F3DC1">
      <w:pPr>
        <w:pStyle w:val="1"/>
        <w:numPr>
          <w:ilvl w:val="0"/>
          <w:numId w:val="46"/>
        </w:numPr>
        <w:tabs>
          <w:tab w:val="left" w:pos="1520"/>
        </w:tabs>
        <w:ind w:left="142"/>
        <w:jc w:val="both"/>
      </w:pPr>
      <w:r>
        <w:t>первоначальный опыт постижения ценностей гражданского общества, национальной истории и культуры;</w:t>
      </w:r>
    </w:p>
    <w:p w:rsidR="007C36FB" w:rsidRDefault="00C22876" w:rsidP="009F3DC1">
      <w:pPr>
        <w:pStyle w:val="1"/>
        <w:numPr>
          <w:ilvl w:val="0"/>
          <w:numId w:val="46"/>
        </w:numPr>
        <w:tabs>
          <w:tab w:val="left" w:pos="1549"/>
        </w:tabs>
        <w:ind w:left="142"/>
        <w:jc w:val="both"/>
      </w:pPr>
      <w:r>
        <w:t>опыт ролевого взаимодействия и реализации гражданской, патриотической позиции;</w:t>
      </w:r>
    </w:p>
    <w:p w:rsidR="007C36FB" w:rsidRDefault="00C22876" w:rsidP="009F3DC1">
      <w:pPr>
        <w:pStyle w:val="1"/>
        <w:numPr>
          <w:ilvl w:val="0"/>
          <w:numId w:val="46"/>
        </w:numPr>
        <w:tabs>
          <w:tab w:val="left" w:pos="1549"/>
        </w:tabs>
        <w:ind w:left="142"/>
        <w:jc w:val="both"/>
      </w:pPr>
      <w:r>
        <w:t>опыт социальной и межкультурной коммуникации;</w:t>
      </w:r>
    </w:p>
    <w:p w:rsidR="007C36FB" w:rsidRDefault="00C22876" w:rsidP="009F3DC1">
      <w:pPr>
        <w:pStyle w:val="1"/>
        <w:numPr>
          <w:ilvl w:val="0"/>
          <w:numId w:val="46"/>
        </w:numPr>
        <w:tabs>
          <w:tab w:val="left" w:pos="1549"/>
        </w:tabs>
        <w:ind w:left="142"/>
        <w:jc w:val="both"/>
      </w:pPr>
      <w:r>
        <w:t>начальные представления о правах и обязанностях человека, гражданина, семьянина, товарища;</w:t>
      </w:r>
    </w:p>
    <w:p w:rsidR="007C36FB" w:rsidRDefault="00C22876" w:rsidP="009F3DC1">
      <w:pPr>
        <w:pStyle w:val="1"/>
        <w:ind w:left="142"/>
        <w:jc w:val="both"/>
      </w:pPr>
      <w:r>
        <w:rPr>
          <w:b/>
          <w:bCs/>
          <w:i/>
          <w:iCs/>
        </w:rPr>
        <w:t>воспитание нравственных чувств и этического сознания:</w:t>
      </w:r>
    </w:p>
    <w:p w:rsidR="007C36FB" w:rsidRDefault="00C22876" w:rsidP="009F3DC1">
      <w:pPr>
        <w:pStyle w:val="1"/>
        <w:numPr>
          <w:ilvl w:val="0"/>
          <w:numId w:val="46"/>
        </w:numPr>
        <w:tabs>
          <w:tab w:val="left" w:pos="1549"/>
        </w:tabs>
        <w:ind w:left="142"/>
        <w:jc w:val="both"/>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C36FB" w:rsidRDefault="00C22876" w:rsidP="009F3DC1">
      <w:pPr>
        <w:pStyle w:val="1"/>
        <w:numPr>
          <w:ilvl w:val="0"/>
          <w:numId w:val="46"/>
        </w:numPr>
        <w:tabs>
          <w:tab w:val="left" w:pos="1549"/>
        </w:tabs>
        <w:ind w:left="142"/>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C36FB" w:rsidRDefault="00C22876" w:rsidP="009F3DC1">
      <w:pPr>
        <w:pStyle w:val="1"/>
        <w:numPr>
          <w:ilvl w:val="0"/>
          <w:numId w:val="46"/>
        </w:numPr>
        <w:tabs>
          <w:tab w:val="left" w:pos="1549"/>
        </w:tabs>
        <w:ind w:left="142"/>
        <w:jc w:val="both"/>
      </w:pPr>
      <w:r>
        <w:lastRenderedPageBreak/>
        <w:t>уважительное отношение к традиционным религиям;</w:t>
      </w:r>
    </w:p>
    <w:p w:rsidR="007C36FB" w:rsidRDefault="00C22876" w:rsidP="009F3DC1">
      <w:pPr>
        <w:pStyle w:val="1"/>
        <w:numPr>
          <w:ilvl w:val="0"/>
          <w:numId w:val="46"/>
        </w:numPr>
        <w:tabs>
          <w:tab w:val="left" w:pos="1549"/>
        </w:tabs>
        <w:ind w:left="142"/>
        <w:jc w:val="both"/>
      </w:pPr>
      <w:r>
        <w:t>неравнодушие к жизненным проблемам других людей, сочувствие к человеку, находящемуся в трудной ситуации;</w:t>
      </w:r>
    </w:p>
    <w:p w:rsidR="007C36FB" w:rsidRDefault="00C22876" w:rsidP="009F3DC1">
      <w:pPr>
        <w:pStyle w:val="1"/>
        <w:numPr>
          <w:ilvl w:val="0"/>
          <w:numId w:val="46"/>
        </w:numPr>
        <w:tabs>
          <w:tab w:val="left" w:pos="1549"/>
        </w:tabs>
        <w:ind w:left="142"/>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C36FB" w:rsidRDefault="00C22876" w:rsidP="009F3DC1">
      <w:pPr>
        <w:pStyle w:val="1"/>
        <w:numPr>
          <w:ilvl w:val="0"/>
          <w:numId w:val="46"/>
        </w:numPr>
        <w:tabs>
          <w:tab w:val="left" w:pos="1549"/>
        </w:tabs>
        <w:ind w:left="142"/>
        <w:jc w:val="both"/>
      </w:pPr>
      <w:r>
        <w:t>уважительное отношение к родителям (законным представителям), к старшим, заботливое отношение к младшим;</w:t>
      </w:r>
    </w:p>
    <w:p w:rsidR="007C36FB" w:rsidRDefault="00C22876" w:rsidP="009F3DC1">
      <w:pPr>
        <w:pStyle w:val="1"/>
        <w:numPr>
          <w:ilvl w:val="0"/>
          <w:numId w:val="46"/>
        </w:numPr>
        <w:tabs>
          <w:tab w:val="left" w:pos="1549"/>
        </w:tabs>
        <w:ind w:left="142"/>
        <w:jc w:val="both"/>
      </w:pPr>
      <w:r>
        <w:t>знание традиций своей семьи и образовательного учреждения, бережное отношение к ним;</w:t>
      </w:r>
    </w:p>
    <w:p w:rsidR="007C36FB" w:rsidRDefault="00C22876" w:rsidP="009F3DC1">
      <w:pPr>
        <w:pStyle w:val="1"/>
        <w:ind w:left="142"/>
        <w:jc w:val="both"/>
      </w:pPr>
      <w:r>
        <w:rPr>
          <w:b/>
          <w:bCs/>
          <w:i/>
          <w:iCs/>
        </w:rPr>
        <w:t>воспитание трудолюбия, творческого отношения к учению, труду, жизни:</w:t>
      </w:r>
    </w:p>
    <w:p w:rsidR="007C36FB" w:rsidRDefault="00C22876" w:rsidP="009F3DC1">
      <w:pPr>
        <w:pStyle w:val="1"/>
        <w:numPr>
          <w:ilvl w:val="0"/>
          <w:numId w:val="46"/>
        </w:numPr>
        <w:tabs>
          <w:tab w:val="left" w:pos="1549"/>
        </w:tabs>
        <w:ind w:left="142"/>
        <w:jc w:val="both"/>
      </w:pPr>
      <w:r>
        <w:t>ценностное отношение к труду и творчеству, человеку труда, трудовым достижениям России и человечества, трудолюбие;</w:t>
      </w:r>
    </w:p>
    <w:p w:rsidR="007C36FB" w:rsidRDefault="00C22876" w:rsidP="009F3DC1">
      <w:pPr>
        <w:pStyle w:val="1"/>
        <w:numPr>
          <w:ilvl w:val="0"/>
          <w:numId w:val="46"/>
        </w:numPr>
        <w:tabs>
          <w:tab w:val="left" w:pos="1549"/>
        </w:tabs>
        <w:ind w:left="142"/>
        <w:jc w:val="both"/>
      </w:pPr>
      <w:r>
        <w:t>ценностное и творческое отношение к учебному труду;</w:t>
      </w:r>
    </w:p>
    <w:p w:rsidR="007C36FB" w:rsidRDefault="00C22876" w:rsidP="009F3DC1">
      <w:pPr>
        <w:pStyle w:val="1"/>
        <w:numPr>
          <w:ilvl w:val="0"/>
          <w:numId w:val="46"/>
        </w:numPr>
        <w:tabs>
          <w:tab w:val="left" w:pos="1549"/>
        </w:tabs>
        <w:ind w:left="142"/>
        <w:jc w:val="both"/>
      </w:pPr>
      <w:r>
        <w:t>элементарные представления о различных профессиях;</w:t>
      </w:r>
    </w:p>
    <w:p w:rsidR="007C36FB" w:rsidRDefault="00C22876" w:rsidP="009F3DC1">
      <w:pPr>
        <w:pStyle w:val="1"/>
        <w:numPr>
          <w:ilvl w:val="0"/>
          <w:numId w:val="46"/>
        </w:numPr>
        <w:tabs>
          <w:tab w:val="left" w:pos="1549"/>
        </w:tabs>
        <w:ind w:left="142"/>
        <w:jc w:val="both"/>
      </w:pPr>
      <w:r>
        <w:t>первоначальные навыки трудового творческого сотрудничества со сверстниками, старшими детьми и взрослыми;</w:t>
      </w:r>
    </w:p>
    <w:p w:rsidR="007C36FB" w:rsidRDefault="00C22876" w:rsidP="009F3DC1">
      <w:pPr>
        <w:pStyle w:val="1"/>
        <w:numPr>
          <w:ilvl w:val="0"/>
          <w:numId w:val="46"/>
        </w:numPr>
        <w:tabs>
          <w:tab w:val="left" w:pos="1549"/>
        </w:tabs>
        <w:ind w:left="142"/>
        <w:jc w:val="both"/>
      </w:pPr>
      <w:r>
        <w:t>осознание приоритета нравственных основ труда, творчества, создания нового;</w:t>
      </w:r>
    </w:p>
    <w:p w:rsidR="007C36FB" w:rsidRDefault="00C22876" w:rsidP="009F3DC1">
      <w:pPr>
        <w:pStyle w:val="1"/>
        <w:numPr>
          <w:ilvl w:val="0"/>
          <w:numId w:val="46"/>
        </w:numPr>
        <w:tabs>
          <w:tab w:val="left" w:pos="1549"/>
        </w:tabs>
        <w:ind w:left="142"/>
        <w:jc w:val="both"/>
      </w:pPr>
      <w:r>
        <w:t>первоначальный опыт участия в различных видах общественно полезной и личностно значимой деятельности;</w:t>
      </w:r>
    </w:p>
    <w:p w:rsidR="007C36FB" w:rsidRDefault="00C22876" w:rsidP="009F3DC1">
      <w:pPr>
        <w:pStyle w:val="1"/>
        <w:numPr>
          <w:ilvl w:val="0"/>
          <w:numId w:val="46"/>
        </w:numPr>
        <w:tabs>
          <w:tab w:val="left" w:pos="1549"/>
        </w:tabs>
        <w:ind w:left="142"/>
        <w:jc w:val="both"/>
      </w:pPr>
      <w:r>
        <w:t>потребности и начальные умения выражать себя в различных доступных и наиболее привлекательных для ребёнка видах творческой деятельности;</w:t>
      </w:r>
    </w:p>
    <w:p w:rsidR="007C36FB" w:rsidRDefault="00C22876" w:rsidP="009F3DC1">
      <w:pPr>
        <w:pStyle w:val="1"/>
        <w:numPr>
          <w:ilvl w:val="0"/>
          <w:numId w:val="46"/>
        </w:numPr>
        <w:tabs>
          <w:tab w:val="left" w:pos="1549"/>
        </w:tabs>
        <w:ind w:left="142"/>
        <w:jc w:val="both"/>
      </w:pPr>
      <w:r>
        <w:t>мотивация к самореализации в социальном творчестве, познавательной и практической, общественно полезной деятельности;</w:t>
      </w:r>
    </w:p>
    <w:p w:rsidR="007C36FB" w:rsidRDefault="00C22876" w:rsidP="009F3DC1">
      <w:pPr>
        <w:pStyle w:val="1"/>
        <w:ind w:left="142"/>
        <w:jc w:val="both"/>
      </w:pPr>
      <w:r>
        <w:rPr>
          <w:b/>
          <w:bCs/>
          <w:i/>
          <w:iCs/>
        </w:rPr>
        <w:t>формирование ценностного отношения к здоровью и здоровому образу жизни:</w:t>
      </w:r>
    </w:p>
    <w:p w:rsidR="007C36FB" w:rsidRDefault="00C22876" w:rsidP="009F3DC1">
      <w:pPr>
        <w:pStyle w:val="1"/>
        <w:numPr>
          <w:ilvl w:val="0"/>
          <w:numId w:val="46"/>
        </w:numPr>
        <w:tabs>
          <w:tab w:val="left" w:pos="1549"/>
        </w:tabs>
        <w:ind w:left="142"/>
        <w:jc w:val="both"/>
      </w:pPr>
      <w:r>
        <w:t>ценностное отношение к своему здоровью, здоровью близких и окружающих людей;</w:t>
      </w:r>
    </w:p>
    <w:p w:rsidR="007C36FB" w:rsidRDefault="00C22876" w:rsidP="009F3DC1">
      <w:pPr>
        <w:pStyle w:val="1"/>
        <w:numPr>
          <w:ilvl w:val="0"/>
          <w:numId w:val="46"/>
        </w:numPr>
        <w:tabs>
          <w:tab w:val="left" w:pos="1531"/>
        </w:tabs>
        <w:ind w:left="142"/>
        <w:jc w:val="both"/>
      </w:pPr>
      <w: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C36FB" w:rsidRDefault="00C22876" w:rsidP="009F3DC1">
      <w:pPr>
        <w:pStyle w:val="1"/>
        <w:numPr>
          <w:ilvl w:val="0"/>
          <w:numId w:val="46"/>
        </w:numPr>
        <w:tabs>
          <w:tab w:val="left" w:pos="1531"/>
        </w:tabs>
        <w:ind w:left="142"/>
        <w:jc w:val="both"/>
      </w:pPr>
      <w:r>
        <w:t xml:space="preserve">первоначальный личный опыт </w:t>
      </w:r>
      <w:proofErr w:type="spellStart"/>
      <w:r>
        <w:t>здоровьесберегающей</w:t>
      </w:r>
      <w:proofErr w:type="spellEnd"/>
      <w:r>
        <w:t xml:space="preserve"> деятельности;</w:t>
      </w:r>
    </w:p>
    <w:p w:rsidR="007C36FB" w:rsidRDefault="00C22876" w:rsidP="009F3DC1">
      <w:pPr>
        <w:pStyle w:val="1"/>
        <w:numPr>
          <w:ilvl w:val="0"/>
          <w:numId w:val="46"/>
        </w:numPr>
        <w:tabs>
          <w:tab w:val="left" w:pos="1531"/>
        </w:tabs>
        <w:ind w:left="142"/>
        <w:jc w:val="both"/>
      </w:pPr>
      <w:r>
        <w:t>первоначальные представления о роли физической культуры и спорта для здоровья человека, его образования, труда и творчества;</w:t>
      </w:r>
    </w:p>
    <w:p w:rsidR="007C36FB" w:rsidRDefault="00C22876" w:rsidP="009F3DC1">
      <w:pPr>
        <w:pStyle w:val="1"/>
        <w:numPr>
          <w:ilvl w:val="0"/>
          <w:numId w:val="46"/>
        </w:numPr>
        <w:tabs>
          <w:tab w:val="left" w:pos="1531"/>
        </w:tabs>
        <w:ind w:left="142"/>
        <w:jc w:val="both"/>
      </w:pPr>
      <w:r>
        <w:t>знания о возможном негативном влиянии компьютерных игр, телевидения, рекламы на здоровье человека;</w:t>
      </w:r>
    </w:p>
    <w:p w:rsidR="007C36FB" w:rsidRDefault="00C22876" w:rsidP="009F3DC1">
      <w:pPr>
        <w:pStyle w:val="1"/>
        <w:ind w:left="142"/>
        <w:jc w:val="both"/>
      </w:pPr>
      <w:r>
        <w:rPr>
          <w:b/>
          <w:bCs/>
          <w:i/>
          <w:iCs/>
        </w:rPr>
        <w:t>воспитание ценностного отношения к природе, окружающей среде (экологическое воспитание):</w:t>
      </w:r>
    </w:p>
    <w:p w:rsidR="007C36FB" w:rsidRDefault="00C22876" w:rsidP="009F3DC1">
      <w:pPr>
        <w:pStyle w:val="1"/>
        <w:numPr>
          <w:ilvl w:val="0"/>
          <w:numId w:val="46"/>
        </w:numPr>
        <w:tabs>
          <w:tab w:val="left" w:pos="1531"/>
        </w:tabs>
        <w:ind w:left="142"/>
        <w:jc w:val="both"/>
      </w:pPr>
      <w:r>
        <w:t>ценностное отношение к природе;</w:t>
      </w:r>
    </w:p>
    <w:p w:rsidR="007C36FB" w:rsidRDefault="00C22876" w:rsidP="009F3DC1">
      <w:pPr>
        <w:pStyle w:val="1"/>
        <w:numPr>
          <w:ilvl w:val="0"/>
          <w:numId w:val="46"/>
        </w:numPr>
        <w:tabs>
          <w:tab w:val="left" w:pos="1531"/>
        </w:tabs>
        <w:ind w:left="142"/>
        <w:jc w:val="both"/>
      </w:pPr>
      <w:r>
        <w:t>первоначальный опыт эстетического, эмоционально-нравственного отношения к природе;</w:t>
      </w:r>
    </w:p>
    <w:p w:rsidR="007C36FB" w:rsidRDefault="00C22876" w:rsidP="009F3DC1">
      <w:pPr>
        <w:pStyle w:val="1"/>
        <w:numPr>
          <w:ilvl w:val="0"/>
          <w:numId w:val="46"/>
        </w:numPr>
        <w:tabs>
          <w:tab w:val="left" w:pos="1531"/>
        </w:tabs>
        <w:ind w:left="142"/>
        <w:jc w:val="both"/>
      </w:pPr>
      <w:r>
        <w:t>элементарные знания о традициях нравственно-этического отношения к природе в культуре народов России, нормах экологической этики;</w:t>
      </w:r>
    </w:p>
    <w:p w:rsidR="007C36FB" w:rsidRDefault="00C22876" w:rsidP="009F3DC1">
      <w:pPr>
        <w:pStyle w:val="1"/>
        <w:numPr>
          <w:ilvl w:val="0"/>
          <w:numId w:val="46"/>
        </w:numPr>
        <w:tabs>
          <w:tab w:val="left" w:pos="1531"/>
        </w:tabs>
        <w:ind w:left="142"/>
        <w:jc w:val="both"/>
      </w:pPr>
      <w:r>
        <w:t>первоначальный опыт участия в природоохранной деятельности в школе, на пришкольном участке, по месту жительства;</w:t>
      </w:r>
    </w:p>
    <w:p w:rsidR="007C36FB" w:rsidRDefault="00C22876" w:rsidP="009F3DC1">
      <w:pPr>
        <w:pStyle w:val="1"/>
        <w:numPr>
          <w:ilvl w:val="0"/>
          <w:numId w:val="46"/>
        </w:numPr>
        <w:tabs>
          <w:tab w:val="left" w:pos="1531"/>
        </w:tabs>
        <w:ind w:left="142"/>
        <w:jc w:val="both"/>
      </w:pPr>
      <w:r>
        <w:t>личный опыт участия в экологических инициативах, проектах;</w:t>
      </w:r>
    </w:p>
    <w:p w:rsidR="007C36FB" w:rsidRDefault="00C22876" w:rsidP="009F3DC1">
      <w:pPr>
        <w:pStyle w:val="1"/>
        <w:ind w:left="142"/>
        <w:jc w:val="both"/>
      </w:pPr>
      <w:r>
        <w:rPr>
          <w:b/>
          <w:bCs/>
          <w:i/>
          <w:iCs/>
        </w:rPr>
        <w:lastRenderedPageBreak/>
        <w:t xml:space="preserve">воспитание ценностного отношения к </w:t>
      </w:r>
      <w:proofErr w:type="gramStart"/>
      <w:r>
        <w:rPr>
          <w:b/>
          <w:bCs/>
          <w:i/>
          <w:iCs/>
        </w:rPr>
        <w:t>прекрасному</w:t>
      </w:r>
      <w:proofErr w:type="gramEnd"/>
      <w:r>
        <w:rPr>
          <w:b/>
          <w:bCs/>
          <w:i/>
          <w:iCs/>
        </w:rPr>
        <w:t>, формирование представлений об эстетических идеалах и ценностях (эстетическое воспитание):</w:t>
      </w:r>
    </w:p>
    <w:p w:rsidR="007C36FB" w:rsidRDefault="00C22876" w:rsidP="009F3DC1">
      <w:pPr>
        <w:pStyle w:val="1"/>
        <w:numPr>
          <w:ilvl w:val="0"/>
          <w:numId w:val="46"/>
        </w:numPr>
        <w:tabs>
          <w:tab w:val="left" w:pos="1531"/>
        </w:tabs>
        <w:ind w:left="142"/>
        <w:jc w:val="both"/>
      </w:pPr>
      <w:r>
        <w:t>первоначальные умения видеть красоту в окружающем мире;</w:t>
      </w:r>
    </w:p>
    <w:p w:rsidR="007C36FB" w:rsidRDefault="00C22876" w:rsidP="009F3DC1">
      <w:pPr>
        <w:pStyle w:val="1"/>
        <w:numPr>
          <w:ilvl w:val="0"/>
          <w:numId w:val="46"/>
        </w:numPr>
        <w:tabs>
          <w:tab w:val="left" w:pos="1531"/>
        </w:tabs>
        <w:ind w:left="142"/>
        <w:jc w:val="both"/>
      </w:pPr>
      <w:r>
        <w:t>первоначальные умения видеть красоту в поведении, поступках людей;</w:t>
      </w:r>
    </w:p>
    <w:p w:rsidR="007C36FB" w:rsidRDefault="00C22876" w:rsidP="009F3DC1">
      <w:pPr>
        <w:pStyle w:val="1"/>
        <w:numPr>
          <w:ilvl w:val="0"/>
          <w:numId w:val="46"/>
        </w:numPr>
        <w:tabs>
          <w:tab w:val="left" w:pos="1531"/>
        </w:tabs>
        <w:ind w:left="142"/>
        <w:jc w:val="both"/>
      </w:pPr>
      <w:r>
        <w:t>элементарные представления об эстетических и художественных ценностях отечественной культуры;</w:t>
      </w:r>
    </w:p>
    <w:p w:rsidR="007C36FB" w:rsidRDefault="00C22876" w:rsidP="009F3DC1">
      <w:pPr>
        <w:pStyle w:val="1"/>
        <w:numPr>
          <w:ilvl w:val="0"/>
          <w:numId w:val="46"/>
        </w:numPr>
        <w:tabs>
          <w:tab w:val="left" w:pos="1531"/>
        </w:tabs>
        <w:ind w:left="142"/>
        <w:jc w:val="both"/>
      </w:pPr>
      <w:r>
        <w:t>первоначальный опыт эмоционального постижения народного творчества, этнокультурных традиций, фольклора народов России;</w:t>
      </w:r>
    </w:p>
    <w:p w:rsidR="007C36FB" w:rsidRDefault="00C22876" w:rsidP="009F3DC1">
      <w:pPr>
        <w:pStyle w:val="1"/>
        <w:numPr>
          <w:ilvl w:val="0"/>
          <w:numId w:val="46"/>
        </w:numPr>
        <w:tabs>
          <w:tab w:val="left" w:pos="1531"/>
          <w:tab w:val="left" w:pos="6351"/>
        </w:tabs>
        <w:ind w:left="142"/>
        <w:jc w:val="both"/>
      </w:pPr>
      <w:r>
        <w:t>первоначальный опыт эстетических</w:t>
      </w:r>
      <w:r>
        <w:tab/>
        <w:t>переживаний, наблюдений</w:t>
      </w:r>
    </w:p>
    <w:p w:rsidR="007C36FB" w:rsidRDefault="00C22876" w:rsidP="009F3DC1">
      <w:pPr>
        <w:pStyle w:val="1"/>
        <w:ind w:left="142"/>
        <w:jc w:val="both"/>
      </w:pPr>
      <w:r>
        <w:t>эстетических объектов в природе и социуме, эстетического отношения к окружающему миру и самому себе;</w:t>
      </w:r>
    </w:p>
    <w:p w:rsidR="007C36FB" w:rsidRDefault="00C22876" w:rsidP="009F3DC1">
      <w:pPr>
        <w:pStyle w:val="1"/>
        <w:numPr>
          <w:ilvl w:val="0"/>
          <w:numId w:val="46"/>
        </w:numPr>
        <w:tabs>
          <w:tab w:val="left" w:pos="1531"/>
        </w:tabs>
        <w:ind w:left="142"/>
        <w:jc w:val="both"/>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C36FB" w:rsidRDefault="00C22876" w:rsidP="009F3DC1">
      <w:pPr>
        <w:pStyle w:val="1"/>
        <w:numPr>
          <w:ilvl w:val="0"/>
          <w:numId w:val="46"/>
        </w:numPr>
        <w:tabs>
          <w:tab w:val="left" w:pos="1531"/>
        </w:tabs>
        <w:ind w:left="142"/>
        <w:jc w:val="both"/>
      </w:pPr>
      <w:r>
        <w:t>мотивация к реализации эстетических ценностей в пространстве образовательного учреждения и семьи.</w:t>
      </w:r>
    </w:p>
    <w:p w:rsidR="007C36FB" w:rsidRDefault="00C22876" w:rsidP="009F3DC1">
      <w:pPr>
        <w:pStyle w:val="1"/>
        <w:ind w:left="142"/>
        <w:jc w:val="both"/>
      </w:pPr>
      <w:r>
        <w:t xml:space="preserve">Примерные результаты духовно-нравственного развития и </w:t>
      </w:r>
      <w:proofErr w:type="gramStart"/>
      <w:r>
        <w:t>воспитания</w:t>
      </w:r>
      <w:proofErr w:type="gramEnd"/>
      <w:r>
        <w:t xml:space="preserve"> обучающихся на ступени начального общего образования имеют рекомендательный характер, могут уточняться совместно с родителями (законными представителями) обучающихся и являются ориентировочной основой для проведения </w:t>
      </w:r>
      <w:proofErr w:type="spellStart"/>
      <w:r>
        <w:t>неперсонифицированных</w:t>
      </w:r>
      <w:proofErr w:type="spellEnd"/>
      <w: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t>аккредитационных</w:t>
      </w:r>
      <w:proofErr w:type="spellEnd"/>
      <w:r>
        <w:t xml:space="preserve"> экспертиз</w:t>
      </w:r>
    </w:p>
    <w:p w:rsidR="007C36FB" w:rsidRDefault="00C22876" w:rsidP="009F3DC1">
      <w:pPr>
        <w:pStyle w:val="1"/>
        <w:spacing w:after="580"/>
        <w:ind w:left="142"/>
        <w:jc w:val="both"/>
      </w:pPr>
      <w:r>
        <w:t>(при проведении государственной аккредитации образовательных учреждений) и в форме мониторинговых исследований.</w:t>
      </w:r>
    </w:p>
    <w:p w:rsidR="007C36FB" w:rsidRDefault="00C22876" w:rsidP="009F3DC1">
      <w:pPr>
        <w:pStyle w:val="20"/>
        <w:spacing w:after="260" w:line="276" w:lineRule="auto"/>
        <w:ind w:left="142"/>
      </w:pPr>
      <w:r>
        <w:t>2.4. Программа формирования экологической культуры, здорового и безопасного</w:t>
      </w:r>
    </w:p>
    <w:p w:rsidR="007C36FB" w:rsidRDefault="00C22876" w:rsidP="009F3DC1">
      <w:pPr>
        <w:pStyle w:val="20"/>
        <w:spacing w:after="0" w:line="276" w:lineRule="auto"/>
        <w:ind w:left="142"/>
      </w:pPr>
      <w:r>
        <w:t>образа жизни</w:t>
      </w:r>
    </w:p>
    <w:p w:rsidR="007C36FB" w:rsidRDefault="00C22876" w:rsidP="009F3DC1">
      <w:pPr>
        <w:pStyle w:val="1"/>
        <w:ind w:left="142"/>
        <w:jc w:val="both"/>
      </w:pPr>
      <w:proofErr w:type="gramStart"/>
      <w:r>
        <w:t>Деятельность по формированию культуры здорового и безопасного образа жизни обучающихся направлена на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значимой ценности, способствующей познавательному и эмоциональному развитию ребёнка, достижению планируемых результатов освоения ООП НОО.</w:t>
      </w:r>
      <w:proofErr w:type="gramEnd"/>
    </w:p>
    <w:p w:rsidR="007C36FB" w:rsidRDefault="00C22876" w:rsidP="009F3DC1">
      <w:pPr>
        <w:pStyle w:val="1"/>
        <w:ind w:left="142"/>
        <w:jc w:val="both"/>
      </w:pPr>
      <w:proofErr w:type="gramStart"/>
      <w: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t>здоровьесберегающей</w:t>
      </w:r>
      <w:proofErr w:type="spellEnd"/>
      <w:r>
        <w:t xml:space="preserve"> работы школы, требующий соответствующей </w:t>
      </w:r>
      <w:proofErr w:type="spellStart"/>
      <w:r>
        <w:t>здоровьесберегающей</w:t>
      </w:r>
      <w:proofErr w:type="spellEnd"/>
      <w:r>
        <w:t xml:space="preserve"> организации всей жизни начальной школы, включая его инфраструктуру, содержание образования, создание благоприятного психологического климата, обеспечение рациональной организации</w:t>
      </w:r>
      <w:proofErr w:type="gramEnd"/>
      <w:r>
        <w:t xml:space="preserve"> учебного процесса, эффективной физкультурно-оздоровительной работы, рационального питания.</w:t>
      </w:r>
    </w:p>
    <w:p w:rsidR="007C36FB" w:rsidRDefault="00C22876" w:rsidP="009F3DC1">
      <w:pPr>
        <w:pStyle w:val="1"/>
        <w:ind w:left="142"/>
        <w:jc w:val="both"/>
      </w:pPr>
      <w:r>
        <w:rPr>
          <w:b/>
          <w:bCs/>
          <w:i/>
          <w:iCs/>
        </w:rPr>
        <w:lastRenderedPageBreak/>
        <w:t>Основные задачи деятельности формированию экологической культуры, здорового и безопасного образа жизни:</w:t>
      </w:r>
    </w:p>
    <w:p w:rsidR="007C36FB" w:rsidRDefault="00C22876" w:rsidP="009F3DC1">
      <w:pPr>
        <w:pStyle w:val="1"/>
        <w:numPr>
          <w:ilvl w:val="0"/>
          <w:numId w:val="47"/>
        </w:numPr>
        <w:tabs>
          <w:tab w:val="left" w:pos="1519"/>
        </w:tabs>
        <w:ind w:left="142"/>
        <w:jc w:val="both"/>
      </w:pPr>
      <w:r>
        <w:t>сформировать представление о позитивных факторах, влияющих на здоровье;</w:t>
      </w:r>
    </w:p>
    <w:p w:rsidR="007C36FB" w:rsidRDefault="00C22876" w:rsidP="009F3DC1">
      <w:pPr>
        <w:pStyle w:val="1"/>
        <w:numPr>
          <w:ilvl w:val="0"/>
          <w:numId w:val="47"/>
        </w:numPr>
        <w:tabs>
          <w:tab w:val="left" w:pos="1519"/>
        </w:tabs>
        <w:ind w:left="142"/>
        <w:jc w:val="both"/>
      </w:pPr>
      <w:r>
        <w:t>научить делать осознанный выбор поступков, поведения, позволяющих сохранять и укреплять здоровье;</w:t>
      </w:r>
    </w:p>
    <w:p w:rsidR="007C36FB" w:rsidRDefault="00C22876" w:rsidP="009F3DC1">
      <w:pPr>
        <w:pStyle w:val="1"/>
        <w:numPr>
          <w:ilvl w:val="0"/>
          <w:numId w:val="47"/>
        </w:numPr>
        <w:tabs>
          <w:tab w:val="left" w:pos="1519"/>
        </w:tabs>
        <w:ind w:left="142"/>
        <w:jc w:val="both"/>
      </w:pPr>
      <w:r>
        <w:t>научить выполнять правила личной гигиены и развить готовность на основе её использования самостоятельно поддерживать свое здоровье;</w:t>
      </w:r>
    </w:p>
    <w:p w:rsidR="007C36FB" w:rsidRDefault="00C22876" w:rsidP="009F3DC1">
      <w:pPr>
        <w:pStyle w:val="1"/>
        <w:numPr>
          <w:ilvl w:val="0"/>
          <w:numId w:val="47"/>
        </w:numPr>
        <w:tabs>
          <w:tab w:val="left" w:pos="1519"/>
        </w:tabs>
        <w:ind w:left="142"/>
        <w:jc w:val="both"/>
      </w:pPr>
      <w:r>
        <w:t>сформировать представление о правильном (здоровом) питании, его режиме, структуре, полезных продуктах;</w:t>
      </w:r>
    </w:p>
    <w:p w:rsidR="007C36FB" w:rsidRDefault="00C22876" w:rsidP="009F3DC1">
      <w:pPr>
        <w:pStyle w:val="1"/>
        <w:numPr>
          <w:ilvl w:val="0"/>
          <w:numId w:val="47"/>
        </w:numPr>
        <w:tabs>
          <w:tab w:val="left" w:pos="1519"/>
        </w:tabs>
        <w:ind w:left="142"/>
        <w:jc w:val="both"/>
      </w:pPr>
      <w:r>
        <w:t>сформировать представление о рациональной организации режима дня, учебы и отдыха, двигательной активности, научить ребёнка составлять, анализировать и контролировать свой режим дня;</w:t>
      </w:r>
    </w:p>
    <w:p w:rsidR="007C36FB" w:rsidRDefault="00C22876" w:rsidP="009F3DC1">
      <w:pPr>
        <w:pStyle w:val="1"/>
        <w:numPr>
          <w:ilvl w:val="0"/>
          <w:numId w:val="47"/>
        </w:numPr>
        <w:tabs>
          <w:tab w:val="left" w:pos="1519"/>
        </w:tabs>
        <w:ind w:left="142"/>
        <w:jc w:val="both"/>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w:t>
      </w:r>
    </w:p>
    <w:p w:rsidR="007C36FB" w:rsidRDefault="00C22876" w:rsidP="009F3DC1">
      <w:pPr>
        <w:pStyle w:val="1"/>
        <w:numPr>
          <w:ilvl w:val="0"/>
          <w:numId w:val="47"/>
        </w:numPr>
        <w:tabs>
          <w:tab w:val="left" w:pos="1519"/>
        </w:tabs>
        <w:ind w:left="142"/>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C36FB" w:rsidRDefault="00C22876" w:rsidP="009F3DC1">
      <w:pPr>
        <w:pStyle w:val="1"/>
        <w:numPr>
          <w:ilvl w:val="0"/>
          <w:numId w:val="47"/>
        </w:numPr>
        <w:tabs>
          <w:tab w:val="left" w:pos="1547"/>
        </w:tabs>
        <w:ind w:left="142"/>
        <w:jc w:val="both"/>
      </w:pPr>
      <w:r>
        <w:t>обучить элементарным навыкам эмоциональной разгрузки (релаксации);</w:t>
      </w:r>
    </w:p>
    <w:p w:rsidR="007C36FB" w:rsidRDefault="00C22876" w:rsidP="009F3DC1">
      <w:pPr>
        <w:pStyle w:val="1"/>
        <w:numPr>
          <w:ilvl w:val="0"/>
          <w:numId w:val="47"/>
        </w:numPr>
        <w:tabs>
          <w:tab w:val="left" w:pos="1547"/>
        </w:tabs>
        <w:ind w:left="142"/>
        <w:jc w:val="both"/>
      </w:pPr>
      <w:r>
        <w:t>сформировать навыки позитивного коммуникативного общения;</w:t>
      </w:r>
    </w:p>
    <w:p w:rsidR="007C36FB" w:rsidRDefault="00C22876" w:rsidP="009F3DC1">
      <w:pPr>
        <w:pStyle w:val="1"/>
        <w:numPr>
          <w:ilvl w:val="0"/>
          <w:numId w:val="47"/>
        </w:numPr>
        <w:tabs>
          <w:tab w:val="left" w:pos="1547"/>
        </w:tabs>
        <w:ind w:left="142"/>
        <w:jc w:val="both"/>
      </w:pPr>
      <w:r>
        <w:t>сформировать представление об основных компонентах культуры здоровья и здорового образа жизни;</w:t>
      </w:r>
    </w:p>
    <w:p w:rsidR="007C36FB" w:rsidRDefault="00C22876" w:rsidP="009F3DC1">
      <w:pPr>
        <w:pStyle w:val="1"/>
        <w:numPr>
          <w:ilvl w:val="0"/>
          <w:numId w:val="47"/>
        </w:numPr>
        <w:tabs>
          <w:tab w:val="left" w:pos="1547"/>
        </w:tabs>
        <w:ind w:left="142"/>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C36FB" w:rsidRDefault="00C22876" w:rsidP="009F3DC1">
      <w:pPr>
        <w:pStyle w:val="1"/>
        <w:tabs>
          <w:tab w:val="left" w:pos="2419"/>
          <w:tab w:val="left" w:pos="5083"/>
          <w:tab w:val="left" w:pos="7354"/>
          <w:tab w:val="left" w:pos="8098"/>
        </w:tabs>
        <w:ind w:left="142"/>
        <w:jc w:val="both"/>
      </w:pPr>
      <w:r>
        <w:t xml:space="preserve">В основу данной системы работы положены </w:t>
      </w:r>
      <w:r>
        <w:rPr>
          <w:b/>
          <w:bCs/>
          <w:i/>
          <w:iCs/>
        </w:rPr>
        <w:t xml:space="preserve">принципы </w:t>
      </w:r>
      <w:r>
        <w:rPr>
          <w:i/>
          <w:iCs/>
        </w:rPr>
        <w:t>научной обоснованности, последовательности, возрастной и социокультурной адекватности,</w:t>
      </w:r>
      <w:r>
        <w:rPr>
          <w:i/>
          <w:iCs/>
        </w:rPr>
        <w:tab/>
        <w:t>информационной</w:t>
      </w:r>
      <w:r>
        <w:rPr>
          <w:i/>
          <w:iCs/>
        </w:rPr>
        <w:tab/>
        <w:t>безопасности</w:t>
      </w:r>
      <w:r>
        <w:rPr>
          <w:i/>
          <w:iCs/>
        </w:rPr>
        <w:tab/>
        <w:t>и</w:t>
      </w:r>
      <w:r>
        <w:rPr>
          <w:i/>
          <w:iCs/>
        </w:rPr>
        <w:tab/>
        <w:t>практической</w:t>
      </w:r>
    </w:p>
    <w:p w:rsidR="007C36FB" w:rsidRDefault="00C22876" w:rsidP="009F3DC1">
      <w:pPr>
        <w:pStyle w:val="1"/>
        <w:spacing w:after="320"/>
        <w:ind w:left="142"/>
        <w:jc w:val="both"/>
      </w:pPr>
      <w:r>
        <w:rPr>
          <w:i/>
          <w:iCs/>
        </w:rPr>
        <w:t>целесообразности.</w:t>
      </w:r>
    </w:p>
    <w:p w:rsidR="007C36FB" w:rsidRDefault="00C22876" w:rsidP="009F3DC1">
      <w:pPr>
        <w:pStyle w:val="1"/>
        <w:ind w:left="142"/>
        <w:jc w:val="center"/>
      </w:pPr>
      <w:r>
        <w:rPr>
          <w:b/>
          <w:bCs/>
        </w:rPr>
        <w:t xml:space="preserve">Содержание деятельности по формированию у </w:t>
      </w:r>
      <w:proofErr w:type="gramStart"/>
      <w:r>
        <w:rPr>
          <w:b/>
          <w:bCs/>
        </w:rPr>
        <w:t>обучающихся</w:t>
      </w:r>
      <w:proofErr w:type="gramEnd"/>
      <w:r>
        <w:rPr>
          <w:b/>
          <w:bCs/>
        </w:rPr>
        <w:t xml:space="preserve"> культуры</w:t>
      </w:r>
      <w:r>
        <w:rPr>
          <w:b/>
          <w:bCs/>
        </w:rPr>
        <w:br/>
        <w:t>здорового и безопасного образа жизни</w:t>
      </w:r>
    </w:p>
    <w:p w:rsidR="007C36FB" w:rsidRDefault="00C22876" w:rsidP="009F3DC1">
      <w:pPr>
        <w:pStyle w:val="1"/>
        <w:ind w:left="142"/>
        <w:jc w:val="both"/>
      </w:pPr>
      <w:r>
        <w:rPr>
          <w:b/>
          <w:bCs/>
          <w:i/>
          <w:iCs/>
        </w:rPr>
        <w:t>Первый этап</w:t>
      </w:r>
      <w:r>
        <w:t xml:space="preserve"> — </w:t>
      </w:r>
      <w:r>
        <w:rPr>
          <w:b/>
          <w:bCs/>
          <w:i/>
          <w:iCs/>
        </w:rPr>
        <w:t>анализ состояния и планирование работы</w:t>
      </w:r>
      <w:r>
        <w:t xml:space="preserve"> по данному направлению, в том числе:</w:t>
      </w:r>
    </w:p>
    <w:p w:rsidR="007C36FB" w:rsidRDefault="00C22876" w:rsidP="009F3DC1">
      <w:pPr>
        <w:pStyle w:val="1"/>
        <w:numPr>
          <w:ilvl w:val="0"/>
          <w:numId w:val="47"/>
        </w:numPr>
        <w:tabs>
          <w:tab w:val="left" w:pos="1547"/>
          <w:tab w:val="left" w:pos="6011"/>
          <w:tab w:val="left" w:pos="7588"/>
        </w:tabs>
        <w:ind w:left="142"/>
        <w:jc w:val="both"/>
      </w:pPr>
      <w:r>
        <w:t>по организации режима дня детей, их нагрузкам, питанию, физкультурно-оздоровительной</w:t>
      </w:r>
      <w:r>
        <w:tab/>
        <w:t>работы,</w:t>
      </w:r>
      <w:r>
        <w:tab/>
      </w:r>
      <w:proofErr w:type="spellStart"/>
      <w:r>
        <w:t>сформированности</w:t>
      </w:r>
      <w:proofErr w:type="spellEnd"/>
    </w:p>
    <w:p w:rsidR="007C36FB" w:rsidRDefault="00C22876" w:rsidP="009F3DC1">
      <w:pPr>
        <w:pStyle w:val="1"/>
        <w:ind w:left="142"/>
        <w:jc w:val="both"/>
      </w:pPr>
      <w:r>
        <w:t>элементарных навыков гигиены, рационального питания и профилактики вредных привычек;</w:t>
      </w:r>
    </w:p>
    <w:p w:rsidR="007C36FB" w:rsidRDefault="00C22876" w:rsidP="009F3DC1">
      <w:pPr>
        <w:pStyle w:val="1"/>
        <w:numPr>
          <w:ilvl w:val="0"/>
          <w:numId w:val="47"/>
        </w:numPr>
        <w:tabs>
          <w:tab w:val="left" w:pos="1547"/>
          <w:tab w:val="left" w:pos="7588"/>
        </w:tabs>
        <w:ind w:left="142"/>
        <w:jc w:val="both"/>
      </w:pPr>
      <w:r>
        <w:t>по организации просветительской работы</w:t>
      </w:r>
      <w:r>
        <w:tab/>
      </w:r>
      <w:proofErr w:type="gramStart"/>
      <w:r>
        <w:t>образовательного</w:t>
      </w:r>
      <w:proofErr w:type="gramEnd"/>
    </w:p>
    <w:p w:rsidR="007C36FB" w:rsidRDefault="00C22876" w:rsidP="009F3DC1">
      <w:pPr>
        <w:pStyle w:val="1"/>
        <w:ind w:left="142"/>
        <w:jc w:val="both"/>
      </w:pPr>
      <w:r>
        <w:t>учреждения с учащимися и родителями (законными представителями);</w:t>
      </w:r>
    </w:p>
    <w:p w:rsidR="007C36FB" w:rsidRDefault="00C22876" w:rsidP="009F3DC1">
      <w:pPr>
        <w:pStyle w:val="1"/>
        <w:numPr>
          <w:ilvl w:val="0"/>
          <w:numId w:val="47"/>
        </w:numPr>
        <w:tabs>
          <w:tab w:val="left" w:pos="1547"/>
        </w:tabs>
        <w:ind w:left="142"/>
        <w:jc w:val="both"/>
      </w:pPr>
      <w:r>
        <w:t>по определению приоритетов в работе образовательного учреждения с учётом результатов проведенного анализа, а также возрастных особенностей обучающихся на ступени начального общего образования.</w:t>
      </w:r>
    </w:p>
    <w:p w:rsidR="007C36FB" w:rsidRDefault="00C22876" w:rsidP="009F3DC1">
      <w:pPr>
        <w:pStyle w:val="1"/>
        <w:ind w:left="142"/>
        <w:jc w:val="center"/>
      </w:pPr>
      <w:r>
        <w:rPr>
          <w:b/>
          <w:bCs/>
          <w:i/>
          <w:iCs/>
        </w:rPr>
        <w:t xml:space="preserve">Второй этап </w:t>
      </w:r>
      <w:r>
        <w:rPr>
          <w:i/>
          <w:iCs/>
        </w:rPr>
        <w:t xml:space="preserve">— </w:t>
      </w:r>
      <w:r>
        <w:rPr>
          <w:b/>
          <w:bCs/>
          <w:i/>
          <w:iCs/>
        </w:rPr>
        <w:t>организация просветительской работы</w:t>
      </w:r>
      <w:r>
        <w:t xml:space="preserve"> в школы.</w:t>
      </w:r>
    </w:p>
    <w:p w:rsidR="007C36FB" w:rsidRDefault="00C22876" w:rsidP="009F3DC1">
      <w:pPr>
        <w:pStyle w:val="1"/>
        <w:ind w:left="142"/>
        <w:jc w:val="both"/>
      </w:pPr>
      <w:r>
        <w:lastRenderedPageBreak/>
        <w:t xml:space="preserve">Просветительско-воспитательная работа с </w:t>
      </w:r>
      <w:proofErr w:type="gramStart"/>
      <w:r>
        <w:t>обучающимися</w:t>
      </w:r>
      <w:proofErr w:type="gramEnd"/>
      <w:r>
        <w:t>, направленная на формирование ценности здоровья и здорового образа жизни, включает:</w:t>
      </w:r>
    </w:p>
    <w:p w:rsidR="007C36FB" w:rsidRDefault="00C22876" w:rsidP="009F3DC1">
      <w:pPr>
        <w:pStyle w:val="1"/>
        <w:numPr>
          <w:ilvl w:val="0"/>
          <w:numId w:val="47"/>
        </w:numPr>
        <w:tabs>
          <w:tab w:val="left" w:pos="1547"/>
        </w:tabs>
        <w:ind w:left="142"/>
        <w:jc w:val="both"/>
      </w:pPr>
      <w:r>
        <w:t>внедрение в систему работы образовательного учреждения образовательных программ, направленных на формирование ценности здоровья и здорового образа жизни, которые должны носить модульный характер, либо включаться в учебный процесс;</w:t>
      </w:r>
    </w:p>
    <w:p w:rsidR="007C36FB" w:rsidRDefault="00C22876" w:rsidP="009F3DC1">
      <w:pPr>
        <w:pStyle w:val="1"/>
        <w:numPr>
          <w:ilvl w:val="0"/>
          <w:numId w:val="47"/>
        </w:numPr>
        <w:tabs>
          <w:tab w:val="left" w:pos="1547"/>
        </w:tabs>
        <w:ind w:left="142"/>
        <w:jc w:val="both"/>
      </w:pPr>
      <w:r>
        <w:t>проведение лекций, бесед, консультаций по проблемам сохранения и укрепления здоровья, профилактики вредных привычек;</w:t>
      </w:r>
    </w:p>
    <w:p w:rsidR="007C36FB" w:rsidRDefault="00C22876" w:rsidP="009F3DC1">
      <w:pPr>
        <w:pStyle w:val="1"/>
        <w:numPr>
          <w:ilvl w:val="0"/>
          <w:numId w:val="47"/>
        </w:numPr>
        <w:tabs>
          <w:tab w:val="left" w:pos="1547"/>
        </w:tabs>
        <w:ind w:left="142"/>
        <w:jc w:val="both"/>
      </w:pPr>
      <w:r>
        <w:t>проведение «Дней здоровья», конкурсов, праздников и других активных мероприятий, направленных на пропаганду здорового образа жизни.</w:t>
      </w:r>
    </w:p>
    <w:p w:rsidR="00503BBC" w:rsidRDefault="00C22876" w:rsidP="009F3DC1">
      <w:pPr>
        <w:pStyle w:val="1"/>
        <w:ind w:left="142"/>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C36FB" w:rsidRDefault="00C22876" w:rsidP="009F3DC1">
      <w:pPr>
        <w:pStyle w:val="1"/>
        <w:numPr>
          <w:ilvl w:val="0"/>
          <w:numId w:val="47"/>
        </w:numPr>
        <w:tabs>
          <w:tab w:val="left" w:pos="1519"/>
        </w:tabs>
        <w:ind w:left="142"/>
        <w:jc w:val="both"/>
      </w:pPr>
      <w:r>
        <w:t>проведение соответствующих лекций, семинаров, круглых столов и т. п.;</w:t>
      </w:r>
    </w:p>
    <w:p w:rsidR="007C36FB" w:rsidRDefault="00C22876" w:rsidP="009F3DC1">
      <w:pPr>
        <w:pStyle w:val="1"/>
        <w:numPr>
          <w:ilvl w:val="0"/>
          <w:numId w:val="47"/>
        </w:numPr>
        <w:tabs>
          <w:tab w:val="left" w:pos="1519"/>
        </w:tabs>
        <w:ind w:left="142"/>
        <w:jc w:val="both"/>
      </w:pPr>
      <w:r>
        <w:t>обеспечение педагогов, специалистов и родителей (законных представителей) необходимой научно-методической литературы;</w:t>
      </w:r>
    </w:p>
    <w:p w:rsidR="007C36FB" w:rsidRDefault="00C22876" w:rsidP="009F3DC1">
      <w:pPr>
        <w:pStyle w:val="1"/>
        <w:numPr>
          <w:ilvl w:val="0"/>
          <w:numId w:val="47"/>
        </w:numPr>
        <w:tabs>
          <w:tab w:val="left" w:pos="1519"/>
        </w:tabs>
        <w:spacing w:after="300"/>
        <w:ind w:left="142"/>
        <w:jc w:val="both"/>
      </w:pPr>
      <w: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7C36FB" w:rsidRDefault="00C22876" w:rsidP="009F3DC1">
      <w:pPr>
        <w:pStyle w:val="24"/>
        <w:keepNext/>
        <w:keepLines/>
        <w:spacing w:after="300"/>
        <w:ind w:left="142"/>
      </w:pPr>
      <w:bookmarkStart w:id="14" w:name="bookmark32"/>
      <w:r>
        <w:t>Структура системной работы по формированию культуры здорового и</w:t>
      </w:r>
      <w:r>
        <w:br/>
        <w:t>безопасного образа жизни на ступени начального общего образования</w:t>
      </w:r>
      <w:bookmarkEnd w:id="14"/>
    </w:p>
    <w:p w:rsidR="007C36FB" w:rsidRDefault="00C22876" w:rsidP="009F3DC1">
      <w:pPr>
        <w:pStyle w:val="1"/>
        <w:spacing w:after="2060"/>
        <w:ind w:left="142"/>
        <w:jc w:val="both"/>
      </w:pPr>
      <w:r>
        <w:rPr>
          <w:noProof/>
          <w:lang w:bidi="ar-SA"/>
        </w:rPr>
        <mc:AlternateContent>
          <mc:Choice Requires="wps">
            <w:drawing>
              <wp:anchor distT="0" distB="0" distL="0" distR="0" simplePos="0" relativeHeight="251666432" behindDoc="0" locked="0" layoutInCell="1" allowOverlap="1">
                <wp:simplePos x="0" y="0"/>
                <wp:positionH relativeFrom="page">
                  <wp:posOffset>1890395</wp:posOffset>
                </wp:positionH>
                <wp:positionV relativeFrom="paragraph">
                  <wp:posOffset>3166745</wp:posOffset>
                </wp:positionV>
                <wp:extent cx="783590" cy="807720"/>
                <wp:effectExtent l="0" t="0" r="0" b="0"/>
                <wp:wrapNone/>
                <wp:docPr id="42" name="Shape 42"/>
                <wp:cNvGraphicFramePr/>
                <a:graphic xmlns:a="http://schemas.openxmlformats.org/drawingml/2006/main">
                  <a:graphicData uri="http://schemas.microsoft.com/office/word/2010/wordprocessingShape">
                    <wps:wsp>
                      <wps:cNvSpPr txBox="1"/>
                      <wps:spPr>
                        <a:xfrm>
                          <a:off x="0" y="0"/>
                          <a:ext cx="783590" cy="807720"/>
                        </a:xfrm>
                        <a:prstGeom prst="rect">
                          <a:avLst/>
                        </a:prstGeom>
                        <a:noFill/>
                      </wps:spPr>
                      <wps:txbx>
                        <w:txbxContent>
                          <w:p w:rsidR="00E55F18" w:rsidRDefault="00E55F18" w:rsidP="00E55F18">
                            <w:pPr>
                              <w:pStyle w:val="a7"/>
                              <w:jc w:val="left"/>
                              <w:rPr>
                                <w:sz w:val="18"/>
                                <w:szCs w:val="18"/>
                              </w:rPr>
                            </w:pPr>
                          </w:p>
                        </w:txbxContent>
                      </wps:txbx>
                      <wps:bodyPr lIns="0" tIns="0" rIns="0" bIns="0"/>
                    </wps:wsp>
                  </a:graphicData>
                </a:graphic>
              </wp:anchor>
            </w:drawing>
          </mc:Choice>
          <mc:Fallback>
            <w:pict>
              <v:shape id="Shape 42" o:spid="_x0000_s1031" type="#_x0000_t202" style="position:absolute;left:0;text-align:left;margin-left:148.85pt;margin-top:249.35pt;width:61.7pt;height:63.6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" filled="f" stroked="f">
                <v:textbox inset="0,0,0,0">
                  <w:txbxContent>
                    <w:p w:rsidR="00E55F18" w:rsidRDefault="00E55F18" w:rsidP="00E55F18">
                      <w:pPr>
                        <w:pStyle w:val="a7"/>
                        <w:jc w:val="left"/>
                        <w:rPr>
                          <w:sz w:val="18"/>
                          <w:szCs w:val="18"/>
                        </w:rPr>
                      </w:pPr>
                    </w:p>
                  </w:txbxContent>
                </v:textbox>
                <w10:wrap anchorx="page"/>
              </v:shape>
            </w:pict>
          </mc:Fallback>
        </mc:AlternateContent>
      </w:r>
      <w:r>
        <w:rPr>
          <w:noProof/>
          <w:lang w:bidi="ar-SA"/>
        </w:rPr>
        <mc:AlternateContent>
          <mc:Choice Requires="wps">
            <w:drawing>
              <wp:anchor distT="0" distB="0" distL="0" distR="0" simplePos="0" relativeHeight="251668480" behindDoc="0" locked="0" layoutInCell="1" allowOverlap="1">
                <wp:simplePos x="0" y="0"/>
                <wp:positionH relativeFrom="page">
                  <wp:posOffset>4304665</wp:posOffset>
                </wp:positionH>
                <wp:positionV relativeFrom="paragraph">
                  <wp:posOffset>3166745</wp:posOffset>
                </wp:positionV>
                <wp:extent cx="908050" cy="411480"/>
                <wp:effectExtent l="0" t="0" r="0" b="0"/>
                <wp:wrapNone/>
                <wp:docPr id="44" name="Shape 44"/>
                <wp:cNvGraphicFramePr/>
                <a:graphic xmlns:a="http://schemas.openxmlformats.org/drawingml/2006/main">
                  <a:graphicData uri="http://schemas.microsoft.com/office/word/2010/wordprocessingShape">
                    <wps:wsp>
                      <wps:cNvSpPr txBox="1"/>
                      <wps:spPr>
                        <a:xfrm>
                          <a:off x="0" y="0"/>
                          <a:ext cx="908050" cy="411480"/>
                        </a:xfrm>
                        <a:prstGeom prst="rect">
                          <a:avLst/>
                        </a:prstGeom>
                        <a:noFill/>
                      </wps:spPr>
                      <wps:txbx>
                        <w:txbxContent>
                          <w:p w:rsidR="00E55F18" w:rsidRDefault="00E55F18" w:rsidP="00E55F18">
                            <w:pPr>
                              <w:pStyle w:val="a7"/>
                              <w:jc w:val="left"/>
                              <w:rPr>
                                <w:sz w:val="18"/>
                                <w:szCs w:val="18"/>
                              </w:rPr>
                            </w:pPr>
                          </w:p>
                        </w:txbxContent>
                      </wps:txbx>
                      <wps:bodyPr lIns="0" tIns="0" rIns="0" bIns="0"/>
                    </wps:wsp>
                  </a:graphicData>
                </a:graphic>
              </wp:anchor>
            </w:drawing>
          </mc:Choice>
          <mc:Fallback>
            <w:pict>
              <v:shape id="Shape 44" o:spid="_x0000_s1032" type="#_x0000_t202" style="position:absolute;left:0;text-align:left;margin-left:338.95pt;margin-top:249.35pt;width:71.5pt;height:32.4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" filled="f" stroked="f">
                <v:textbox inset="0,0,0,0">
                  <w:txbxContent>
                    <w:p w:rsidR="00E55F18" w:rsidRDefault="00E55F18" w:rsidP="00E55F18">
                      <w:pPr>
                        <w:pStyle w:val="a7"/>
                        <w:jc w:val="left"/>
                        <w:rPr>
                          <w:sz w:val="18"/>
                          <w:szCs w:val="18"/>
                        </w:rPr>
                      </w:pPr>
                    </w:p>
                  </w:txbxContent>
                </v:textbox>
                <w10:wrap anchorx="page"/>
              </v:shape>
            </w:pict>
          </mc:Fallback>
        </mc:AlternateContent>
      </w:r>
      <w:r>
        <w:rPr>
          <w:noProof/>
          <w:lang w:bidi="ar-SA"/>
        </w:rPr>
        <mc:AlternateContent>
          <mc:Choice Requires="wps">
            <w:drawing>
              <wp:anchor distT="0" distB="0" distL="0" distR="0" simplePos="0" relativeHeight="251670528" behindDoc="0" locked="0" layoutInCell="1" allowOverlap="1">
                <wp:simplePos x="0" y="0"/>
                <wp:positionH relativeFrom="page">
                  <wp:posOffset>5569585</wp:posOffset>
                </wp:positionH>
                <wp:positionV relativeFrom="paragraph">
                  <wp:posOffset>3166745</wp:posOffset>
                </wp:positionV>
                <wp:extent cx="1109345" cy="545465"/>
                <wp:effectExtent l="0" t="0" r="0" b="0"/>
                <wp:wrapNone/>
                <wp:docPr id="46" name="Shape 46"/>
                <wp:cNvGraphicFramePr/>
                <a:graphic xmlns:a="http://schemas.openxmlformats.org/drawingml/2006/main">
                  <a:graphicData uri="http://schemas.microsoft.com/office/word/2010/wordprocessingShape">
                    <wps:wsp>
                      <wps:cNvSpPr txBox="1"/>
                      <wps:spPr>
                        <a:xfrm>
                          <a:off x="0" y="0"/>
                          <a:ext cx="1109345" cy="545465"/>
                        </a:xfrm>
                        <a:prstGeom prst="rect">
                          <a:avLst/>
                        </a:prstGeom>
                        <a:noFill/>
                      </wps:spPr>
                      <wps:txbx>
                        <w:txbxContent>
                          <w:p w:rsidR="00E55F18" w:rsidRDefault="00E55F18" w:rsidP="00E55F18">
                            <w:pPr>
                              <w:pStyle w:val="a7"/>
                              <w:jc w:val="left"/>
                              <w:rPr>
                                <w:sz w:val="18"/>
                                <w:szCs w:val="18"/>
                              </w:rPr>
                            </w:pPr>
                          </w:p>
                        </w:txbxContent>
                      </wps:txbx>
                      <wps:bodyPr lIns="0" tIns="0" rIns="0" bIns="0"/>
                    </wps:wsp>
                  </a:graphicData>
                </a:graphic>
              </wp:anchor>
            </w:drawing>
          </mc:Choice>
          <mc:Fallback>
            <w:pict>
              <v:shape id="Shape 46" o:spid="_x0000_s1033" type="#_x0000_t202" style="position:absolute;left:0;text-align:left;margin-left:438.55pt;margin-top:249.35pt;width:87.35pt;height:42.95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" filled="f" stroked="f">
                <v:textbox inset="0,0,0,0">
                  <w:txbxContent>
                    <w:p w:rsidR="00E55F18" w:rsidRDefault="00E55F18" w:rsidP="00E55F18">
                      <w:pPr>
                        <w:pStyle w:val="a7"/>
                        <w:jc w:val="left"/>
                        <w:rPr>
                          <w:sz w:val="18"/>
                          <w:szCs w:val="18"/>
                        </w:rPr>
                      </w:pPr>
                    </w:p>
                  </w:txbxContent>
                </v:textbox>
                <w10:wrap anchorx="page"/>
              </v:shape>
            </w:pict>
          </mc:Fallback>
        </mc:AlternateContent>
      </w:r>
      <w:r>
        <w:rPr>
          <w:noProof/>
          <w:lang w:bidi="ar-SA"/>
        </w:rPr>
        <mc:AlternateContent>
          <mc:Choice Requires="wps">
            <w:drawing>
              <wp:anchor distT="0" distB="0" distL="0" distR="0" simplePos="0" relativeHeight="251672576" behindDoc="0" locked="0" layoutInCell="1" allowOverlap="1">
                <wp:simplePos x="0" y="0"/>
                <wp:positionH relativeFrom="page">
                  <wp:posOffset>3060700</wp:posOffset>
                </wp:positionH>
                <wp:positionV relativeFrom="paragraph">
                  <wp:posOffset>3166745</wp:posOffset>
                </wp:positionV>
                <wp:extent cx="917575" cy="676910"/>
                <wp:effectExtent l="0" t="0" r="0" b="0"/>
                <wp:wrapNone/>
                <wp:docPr id="48" name="Shape 48"/>
                <wp:cNvGraphicFramePr/>
                <a:graphic xmlns:a="http://schemas.openxmlformats.org/drawingml/2006/main">
                  <a:graphicData uri="http://schemas.microsoft.com/office/word/2010/wordprocessingShape">
                    <wps:wsp>
                      <wps:cNvSpPr txBox="1"/>
                      <wps:spPr>
                        <a:xfrm>
                          <a:off x="0" y="0"/>
                          <a:ext cx="917575" cy="676910"/>
                        </a:xfrm>
                        <a:prstGeom prst="rect">
                          <a:avLst/>
                        </a:prstGeom>
                        <a:noFill/>
                      </wps:spPr>
                      <wps:txbx>
                        <w:txbxContent>
                          <w:p w:rsidR="00E55F18" w:rsidRDefault="00E55F18" w:rsidP="00E55F18">
                            <w:pPr>
                              <w:pStyle w:val="a7"/>
                              <w:jc w:val="left"/>
                              <w:rPr>
                                <w:sz w:val="18"/>
                                <w:szCs w:val="18"/>
                              </w:rPr>
                            </w:pPr>
                          </w:p>
                        </w:txbxContent>
                      </wps:txbx>
                      <wps:bodyPr lIns="0" tIns="0" rIns="0" bIns="0"/>
                    </wps:wsp>
                  </a:graphicData>
                </a:graphic>
              </wp:anchor>
            </w:drawing>
          </mc:Choice>
          <mc:Fallback>
            <w:pict>
              <v:shape id="Shape 48" o:spid="_x0000_s1034" type="#_x0000_t202" style="position:absolute;left:0;text-align:left;margin-left:241pt;margin-top:249.35pt;width:72.25pt;height:53.3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" filled="f" stroked="f">
                <v:textbox inset="0,0,0,0">
                  <w:txbxContent>
                    <w:p w:rsidR="00E55F18" w:rsidRDefault="00E55F18" w:rsidP="00E55F18">
                      <w:pPr>
                        <w:pStyle w:val="a7"/>
                        <w:jc w:val="left"/>
                        <w:rPr>
                          <w:sz w:val="18"/>
                          <w:szCs w:val="18"/>
                        </w:rPr>
                      </w:pPr>
                    </w:p>
                  </w:txbxContent>
                </v:textbox>
                <w10:wrap anchorx="page"/>
              </v:shape>
            </w:pict>
          </mc:Fallback>
        </mc:AlternateContent>
      </w:r>
      <w:r>
        <w:rPr>
          <w:noProof/>
          <w:lang w:bidi="ar-SA"/>
        </w:rPr>
        <mc:AlternateContent>
          <mc:Choice Requires="wps">
            <w:drawing>
              <wp:anchor distT="0" distB="0" distL="0" distR="0" simplePos="0" relativeHeight="251674624" behindDoc="0" locked="0" layoutInCell="1" allowOverlap="1">
                <wp:simplePos x="0" y="0"/>
                <wp:positionH relativeFrom="page">
                  <wp:posOffset>2003425</wp:posOffset>
                </wp:positionH>
                <wp:positionV relativeFrom="paragraph">
                  <wp:posOffset>2286000</wp:posOffset>
                </wp:positionV>
                <wp:extent cx="3496310" cy="374650"/>
                <wp:effectExtent l="0" t="0" r="0" b="0"/>
                <wp:wrapNone/>
                <wp:docPr id="50" name="Shape 50"/>
                <wp:cNvGraphicFramePr/>
                <a:graphic xmlns:a="http://schemas.openxmlformats.org/drawingml/2006/main">
                  <a:graphicData uri="http://schemas.microsoft.com/office/word/2010/wordprocessingShape">
                    <wps:wsp>
                      <wps:cNvSpPr txBox="1"/>
                      <wps:spPr>
                        <a:xfrm>
                          <a:off x="0" y="0"/>
                          <a:ext cx="3496310" cy="374650"/>
                        </a:xfrm>
                        <a:prstGeom prst="rect">
                          <a:avLst/>
                        </a:prstGeom>
                        <a:noFill/>
                      </wps:spPr>
                      <wps:txbx>
                        <w:txbxContent>
                          <w:p w:rsidR="00E55F18" w:rsidRDefault="00E55F18">
                            <w:pPr>
                              <w:pStyle w:val="a7"/>
                              <w:rPr>
                                <w:sz w:val="24"/>
                                <w:szCs w:val="24"/>
                              </w:rPr>
                            </w:pPr>
                            <w:r>
                              <w:rPr>
                                <w:b/>
                                <w:bCs/>
                                <w:sz w:val="24"/>
                                <w:szCs w:val="24"/>
                              </w:rPr>
                              <w:t>Формирование культуры здорового и безопасного образа жизни</w:t>
                            </w:r>
                          </w:p>
                        </w:txbxContent>
                      </wps:txbx>
                      <wps:bodyPr lIns="0" tIns="0" rIns="0" bIns="0"/>
                    </wps:wsp>
                  </a:graphicData>
                </a:graphic>
              </wp:anchor>
            </w:drawing>
          </mc:Choice>
          <mc:Fallback>
            <w:pict>
              <v:shape id="Shape 50" o:spid="_x0000_s1035" type="#_x0000_t202" style="position:absolute;left:0;text-align:left;margin-left:157.75pt;margin-top:180pt;width:275.3pt;height:29.5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" filled="f" stroked="f">
                <v:textbox inset="0,0,0,0">
                  <w:txbxContent>
                    <w:p w:rsidR="00E55F18" w:rsidRDefault="00E55F18">
                      <w:pPr>
                        <w:pStyle w:val="a7"/>
                        <w:rPr>
                          <w:sz w:val="24"/>
                          <w:szCs w:val="24"/>
                        </w:rPr>
                      </w:pPr>
                      <w:r>
                        <w:rPr>
                          <w:b/>
                          <w:bCs/>
                          <w:sz w:val="24"/>
                          <w:szCs w:val="24"/>
                        </w:rPr>
                        <w:t>Формирование культуры здорового и безопасного образа жизни</w:t>
                      </w:r>
                    </w:p>
                  </w:txbxContent>
                </v:textbox>
                <w10:wrap anchorx="page"/>
              </v:shape>
            </w:pict>
          </mc:Fallback>
        </mc:AlternateContent>
      </w:r>
      <w:proofErr w:type="gramStart"/>
      <w: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w:t>
      </w:r>
      <w:proofErr w:type="spellStart"/>
      <w:r>
        <w:t>здоровьесберагающей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обучающихся, эффективной организации </w:t>
      </w:r>
      <w:proofErr w:type="spellStart"/>
      <w:r>
        <w:t>физкультурно</w:t>
      </w:r>
      <w:r>
        <w:softHyphen/>
        <w:t>оздоровительной</w:t>
      </w:r>
      <w:proofErr w:type="spellEnd"/>
      <w:r>
        <w:t xml:space="preserve">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w:t>
      </w:r>
      <w:proofErr w:type="gramEnd"/>
      <w:r>
        <w:t xml:space="preserve"> них здоровья.</w:t>
      </w:r>
    </w:p>
    <w:p w:rsidR="007C36FB" w:rsidRDefault="00C22876" w:rsidP="009F3DC1">
      <w:pPr>
        <w:pStyle w:val="1"/>
        <w:ind w:left="142"/>
        <w:jc w:val="both"/>
      </w:pPr>
      <w:proofErr w:type="spellStart"/>
      <w:r>
        <w:rPr>
          <w:b/>
          <w:bCs/>
          <w:i/>
          <w:iCs/>
        </w:rPr>
        <w:t>Здоровьесберегающая</w:t>
      </w:r>
      <w:proofErr w:type="spellEnd"/>
      <w:r>
        <w:rPr>
          <w:b/>
          <w:bCs/>
          <w:i/>
          <w:iCs/>
        </w:rPr>
        <w:t xml:space="preserve"> инфраструктура </w:t>
      </w:r>
      <w:proofErr w:type="gramStart"/>
      <w:r>
        <w:rPr>
          <w:b/>
          <w:bCs/>
          <w:i/>
          <w:iCs/>
        </w:rPr>
        <w:t>образовательного</w:t>
      </w:r>
      <w:proofErr w:type="gramEnd"/>
      <w:r>
        <w:rPr>
          <w:b/>
          <w:bCs/>
          <w:i/>
          <w:iCs/>
        </w:rPr>
        <w:t xml:space="preserve"> школы</w:t>
      </w:r>
      <w:r>
        <w:t xml:space="preserve"> включает:</w:t>
      </w:r>
    </w:p>
    <w:p w:rsidR="007C36FB" w:rsidRDefault="00C22876" w:rsidP="009F3DC1">
      <w:pPr>
        <w:pStyle w:val="1"/>
        <w:numPr>
          <w:ilvl w:val="0"/>
          <w:numId w:val="47"/>
        </w:numPr>
        <w:tabs>
          <w:tab w:val="left" w:pos="1519"/>
        </w:tabs>
        <w:ind w:left="142"/>
        <w:jc w:val="both"/>
      </w:pPr>
      <w: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C36FB" w:rsidRDefault="00C22876" w:rsidP="009F3DC1">
      <w:pPr>
        <w:pStyle w:val="1"/>
        <w:numPr>
          <w:ilvl w:val="0"/>
          <w:numId w:val="47"/>
        </w:numPr>
        <w:tabs>
          <w:tab w:val="left" w:pos="1519"/>
        </w:tabs>
        <w:ind w:left="142"/>
        <w:jc w:val="both"/>
      </w:pPr>
      <w:r>
        <w:t>наличие и необходимое оснащение (частичное) помещений для организации питания обучающихся, а также для хранения пищи;</w:t>
      </w:r>
    </w:p>
    <w:p w:rsidR="007C36FB" w:rsidRDefault="00C22876" w:rsidP="009F3DC1">
      <w:pPr>
        <w:pStyle w:val="1"/>
        <w:numPr>
          <w:ilvl w:val="0"/>
          <w:numId w:val="47"/>
        </w:numPr>
        <w:tabs>
          <w:tab w:val="left" w:pos="1519"/>
        </w:tabs>
        <w:ind w:left="142"/>
        <w:jc w:val="both"/>
      </w:pPr>
      <w:r>
        <w:lastRenderedPageBreak/>
        <w:t>условия для организации качественного горячего питания учащихся, в том числе горячих завтраков;</w:t>
      </w:r>
    </w:p>
    <w:p w:rsidR="007C36FB" w:rsidRDefault="00C22876" w:rsidP="009F3DC1">
      <w:pPr>
        <w:pStyle w:val="1"/>
        <w:numPr>
          <w:ilvl w:val="0"/>
          <w:numId w:val="47"/>
        </w:numPr>
        <w:tabs>
          <w:tab w:val="left" w:pos="1519"/>
        </w:tabs>
        <w:ind w:left="142"/>
        <w:jc w:val="both"/>
      </w:pPr>
      <w:r>
        <w:t>оснащен</w:t>
      </w:r>
      <w:r w:rsidR="00E55F18">
        <w:t>ность кабинетов, спортивного</w:t>
      </w:r>
      <w:r>
        <w:t xml:space="preserve"> зала, спортплощадки игровым и спортивным оборудованием и инвентарем;</w:t>
      </w:r>
    </w:p>
    <w:p w:rsidR="007C36FB" w:rsidRDefault="00C22876" w:rsidP="009F3DC1">
      <w:pPr>
        <w:pStyle w:val="1"/>
        <w:numPr>
          <w:ilvl w:val="0"/>
          <w:numId w:val="48"/>
        </w:numPr>
        <w:tabs>
          <w:tab w:val="left" w:pos="1869"/>
          <w:tab w:val="left" w:pos="3514"/>
          <w:tab w:val="left" w:pos="6817"/>
          <w:tab w:val="left" w:pos="8463"/>
        </w:tabs>
        <w:ind w:left="142"/>
        <w:jc w:val="both"/>
      </w:pPr>
      <w:r>
        <w:t>наличие</w:t>
      </w:r>
      <w:r>
        <w:tab/>
        <w:t>квалифицированного</w:t>
      </w:r>
      <w:r>
        <w:tab/>
        <w:t>состава</w:t>
      </w:r>
      <w:r>
        <w:tab/>
        <w:t>специалистов,</w:t>
      </w:r>
    </w:p>
    <w:p w:rsidR="007C36FB" w:rsidRDefault="00C22876" w:rsidP="009F3DC1">
      <w:pPr>
        <w:pStyle w:val="1"/>
        <w:ind w:left="142"/>
        <w:jc w:val="both"/>
      </w:pPr>
      <w:proofErr w:type="gramStart"/>
      <w:r>
        <w:t>обеспечивающих</w:t>
      </w:r>
      <w:proofErr w:type="gramEnd"/>
      <w:r>
        <w:t xml:space="preserve"> оздоровительную работу с обучающимися</w:t>
      </w:r>
      <w:r w:rsidR="00E55F18">
        <w:t>.</w:t>
      </w:r>
      <w:r>
        <w:t xml:space="preserve"> </w:t>
      </w:r>
    </w:p>
    <w:p w:rsidR="007C36FB" w:rsidRDefault="00C22876" w:rsidP="009F3DC1">
      <w:pPr>
        <w:pStyle w:val="1"/>
        <w:ind w:left="142"/>
        <w:jc w:val="both"/>
      </w:pPr>
      <w:proofErr w:type="gramStart"/>
      <w:r>
        <w:rPr>
          <w:b/>
          <w:bCs/>
          <w:i/>
          <w:iCs/>
        </w:rPr>
        <w:t xml:space="preserve">Рациональная организация учебной и </w:t>
      </w:r>
      <w:proofErr w:type="spellStart"/>
      <w:r>
        <w:rPr>
          <w:b/>
          <w:bCs/>
          <w:i/>
          <w:iCs/>
        </w:rPr>
        <w:t>внеучебной</w:t>
      </w:r>
      <w:proofErr w:type="spellEnd"/>
      <w:r>
        <w:rPr>
          <w:b/>
          <w:bCs/>
          <w:i/>
          <w:iCs/>
        </w:rPr>
        <w:t xml:space="preserve"> деятельности обучающихся</w:t>
      </w:r>
      <w:r>
        <w:rPr>
          <w:b/>
          <w:bCs/>
        </w:rPr>
        <w:t xml:space="preserve">, </w:t>
      </w:r>
      <w: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7C36FB" w:rsidRDefault="00C22876" w:rsidP="009F3DC1">
      <w:pPr>
        <w:pStyle w:val="1"/>
        <w:numPr>
          <w:ilvl w:val="0"/>
          <w:numId w:val="48"/>
        </w:numPr>
        <w:tabs>
          <w:tab w:val="left" w:pos="1869"/>
        </w:tabs>
        <w:ind w:left="142"/>
        <w:jc w:val="both"/>
      </w:pPr>
      <w:r>
        <w:t xml:space="preserve">соблюдение гигиенических норм и требований к организации и объему учебной и </w:t>
      </w:r>
      <w:proofErr w:type="spellStart"/>
      <w:r>
        <w:t>внеучебной</w:t>
      </w:r>
      <w:proofErr w:type="spellEnd"/>
      <w:r>
        <w:t xml:space="preserve"> нагрузки (выполнение домашних заданий, занятия в кружках и спортивных секциях) учащихся на всех этапах обучения;</w:t>
      </w:r>
    </w:p>
    <w:p w:rsidR="007C36FB" w:rsidRDefault="00C22876" w:rsidP="009F3DC1">
      <w:pPr>
        <w:pStyle w:val="1"/>
        <w:numPr>
          <w:ilvl w:val="0"/>
          <w:numId w:val="48"/>
        </w:numPr>
        <w:tabs>
          <w:tab w:val="left" w:pos="1869"/>
        </w:tabs>
        <w:ind w:left="142"/>
        <w:jc w:val="both"/>
      </w:pPr>
      <w: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36FB" w:rsidRDefault="00C22876" w:rsidP="009F3DC1">
      <w:pPr>
        <w:pStyle w:val="1"/>
        <w:numPr>
          <w:ilvl w:val="0"/>
          <w:numId w:val="48"/>
        </w:numPr>
        <w:tabs>
          <w:tab w:val="left" w:pos="1869"/>
        </w:tabs>
        <w:ind w:left="142"/>
        <w:jc w:val="both"/>
      </w:pPr>
      <w:r>
        <w:t>введение инноваций в учебный процесс только под контролем специалистов;</w:t>
      </w:r>
    </w:p>
    <w:p w:rsidR="007C36FB" w:rsidRDefault="00C22876" w:rsidP="009F3DC1">
      <w:pPr>
        <w:pStyle w:val="1"/>
        <w:numPr>
          <w:ilvl w:val="0"/>
          <w:numId w:val="48"/>
        </w:numPr>
        <w:tabs>
          <w:tab w:val="left" w:pos="1869"/>
        </w:tabs>
        <w:ind w:left="142"/>
        <w:jc w:val="both"/>
      </w:pPr>
      <w:r>
        <w:t xml:space="preserve">строгое соблюдение требований к использованию технических средств обучения, в том числе компьютеров и </w:t>
      </w:r>
      <w:proofErr w:type="gramStart"/>
      <w:r>
        <w:t>аудио-визуальных</w:t>
      </w:r>
      <w:proofErr w:type="gramEnd"/>
      <w:r>
        <w:t xml:space="preserve"> средств;</w:t>
      </w:r>
    </w:p>
    <w:p w:rsidR="007C36FB" w:rsidRDefault="00C22876" w:rsidP="009F3DC1">
      <w:pPr>
        <w:pStyle w:val="1"/>
        <w:numPr>
          <w:ilvl w:val="0"/>
          <w:numId w:val="48"/>
        </w:numPr>
        <w:tabs>
          <w:tab w:val="left" w:pos="1869"/>
        </w:tabs>
        <w:ind w:left="142"/>
        <w:jc w:val="both"/>
      </w:pPr>
      <w: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C36FB" w:rsidRDefault="00C22876" w:rsidP="009F3DC1">
      <w:pPr>
        <w:pStyle w:val="1"/>
        <w:spacing w:after="320"/>
        <w:ind w:left="142"/>
        <w:jc w:val="both"/>
      </w:pPr>
      <w:r>
        <w:t>Эффективность реализации этого блока зависит от деятельности каждого педагога.</w:t>
      </w:r>
    </w:p>
    <w:p w:rsidR="007C36FB" w:rsidRDefault="00C22876" w:rsidP="009F3DC1">
      <w:pPr>
        <w:pStyle w:val="1"/>
        <w:ind w:left="142"/>
        <w:jc w:val="both"/>
      </w:pPr>
      <w:r>
        <w:rPr>
          <w:b/>
          <w:bCs/>
          <w:i/>
          <w:iCs/>
        </w:rPr>
        <w:t>Эффективная организация физкультурно-оздоровительной работы</w:t>
      </w:r>
      <w:r>
        <w:rPr>
          <w:b/>
          <w:bCs/>
        </w:rPr>
        <w:t xml:space="preserve">, </w:t>
      </w:r>
      <w: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36FB" w:rsidRDefault="00C22876" w:rsidP="009F3DC1">
      <w:pPr>
        <w:pStyle w:val="1"/>
        <w:numPr>
          <w:ilvl w:val="0"/>
          <w:numId w:val="49"/>
        </w:numPr>
        <w:tabs>
          <w:tab w:val="left" w:pos="346"/>
        </w:tabs>
        <w:ind w:left="142"/>
        <w:jc w:val="both"/>
      </w:pPr>
      <w:r>
        <w:t xml:space="preserve">полноценную и эффективную работу с </w:t>
      </w:r>
      <w:proofErr w:type="gramStart"/>
      <w:r>
        <w:t>обучающимися</w:t>
      </w:r>
      <w:proofErr w:type="gramEnd"/>
      <w:r>
        <w:t xml:space="preserve"> всех групп здоровья (на уроках физкультуры, в секциях и т. п.);</w:t>
      </w:r>
    </w:p>
    <w:p w:rsidR="007C36FB" w:rsidRDefault="00C22876" w:rsidP="009F3DC1">
      <w:pPr>
        <w:pStyle w:val="1"/>
        <w:numPr>
          <w:ilvl w:val="0"/>
          <w:numId w:val="49"/>
        </w:numPr>
        <w:tabs>
          <w:tab w:val="left" w:pos="346"/>
        </w:tabs>
        <w:ind w:left="142"/>
        <w:jc w:val="both"/>
      </w:pPr>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C36FB" w:rsidRDefault="00C22876" w:rsidP="009F3DC1">
      <w:pPr>
        <w:pStyle w:val="1"/>
        <w:numPr>
          <w:ilvl w:val="0"/>
          <w:numId w:val="49"/>
        </w:numPr>
        <w:tabs>
          <w:tab w:val="left" w:pos="346"/>
        </w:tabs>
        <w:ind w:left="142"/>
        <w:jc w:val="both"/>
      </w:pPr>
      <w:r>
        <w:t>организацию занятий по корригирующей гимнастике;</w:t>
      </w:r>
    </w:p>
    <w:p w:rsidR="007C36FB" w:rsidRDefault="00C22876" w:rsidP="009F3DC1">
      <w:pPr>
        <w:pStyle w:val="1"/>
        <w:numPr>
          <w:ilvl w:val="0"/>
          <w:numId w:val="49"/>
        </w:numPr>
        <w:tabs>
          <w:tab w:val="left" w:pos="346"/>
        </w:tabs>
        <w:ind w:left="142"/>
        <w:jc w:val="both"/>
      </w:pPr>
      <w:r>
        <w:t>организацию часа активных движений (динамической паузы);</w:t>
      </w:r>
    </w:p>
    <w:p w:rsidR="007C36FB" w:rsidRDefault="00C22876" w:rsidP="009F3DC1">
      <w:pPr>
        <w:pStyle w:val="1"/>
        <w:numPr>
          <w:ilvl w:val="0"/>
          <w:numId w:val="49"/>
        </w:numPr>
        <w:tabs>
          <w:tab w:val="left" w:pos="346"/>
        </w:tabs>
        <w:ind w:left="142"/>
        <w:jc w:val="both"/>
      </w:pPr>
      <w:r>
        <w:t>организацию динамических пауз, физкультминуток на уроках, способствующих эмоциональной разгрузке и повышению двигательной активности;</w:t>
      </w:r>
    </w:p>
    <w:p w:rsidR="007C36FB" w:rsidRDefault="00C22876" w:rsidP="009F3DC1">
      <w:pPr>
        <w:pStyle w:val="1"/>
        <w:numPr>
          <w:ilvl w:val="0"/>
          <w:numId w:val="49"/>
        </w:numPr>
        <w:tabs>
          <w:tab w:val="left" w:pos="348"/>
        </w:tabs>
        <w:ind w:left="142"/>
        <w:jc w:val="both"/>
      </w:pPr>
      <w:r>
        <w:t>организацию работы спортивных секций и создание условий для их эффективного функционирования;</w:t>
      </w:r>
    </w:p>
    <w:p w:rsidR="007C36FB" w:rsidRDefault="00C22876" w:rsidP="009F3DC1">
      <w:pPr>
        <w:pStyle w:val="1"/>
        <w:numPr>
          <w:ilvl w:val="0"/>
          <w:numId w:val="49"/>
        </w:numPr>
        <w:tabs>
          <w:tab w:val="left" w:pos="348"/>
        </w:tabs>
        <w:ind w:left="142"/>
        <w:jc w:val="both"/>
      </w:pPr>
      <w:r>
        <w:t>регулярное проведение спортивно-оздоровительных мероприятий (дней здоровья, соревнований, олимпиад, походов и т. п.).</w:t>
      </w:r>
    </w:p>
    <w:p w:rsidR="007C36FB" w:rsidRDefault="00C22876" w:rsidP="009F3DC1">
      <w:pPr>
        <w:pStyle w:val="1"/>
        <w:spacing w:after="320"/>
        <w:ind w:left="142"/>
        <w:jc w:val="both"/>
      </w:pPr>
      <w:r>
        <w:t>Реализация этого блока зависит от администрации образовательного учреждения, учителей физической культуры, а также всех педагогов.</w:t>
      </w:r>
    </w:p>
    <w:p w:rsidR="007C36FB" w:rsidRDefault="00C22876" w:rsidP="009F3DC1">
      <w:pPr>
        <w:pStyle w:val="24"/>
        <w:keepNext/>
        <w:keepLines/>
        <w:tabs>
          <w:tab w:val="left" w:pos="2981"/>
          <w:tab w:val="left" w:pos="3778"/>
          <w:tab w:val="left" w:pos="5846"/>
          <w:tab w:val="left" w:pos="8448"/>
        </w:tabs>
        <w:ind w:left="142"/>
        <w:jc w:val="both"/>
      </w:pPr>
      <w:bookmarkStart w:id="15" w:name="bookmark34"/>
      <w:r>
        <w:lastRenderedPageBreak/>
        <w:t>Критерии</w:t>
      </w:r>
      <w:r>
        <w:tab/>
        <w:t>и</w:t>
      </w:r>
      <w:r>
        <w:tab/>
        <w:t>показатели</w:t>
      </w:r>
      <w:r>
        <w:tab/>
        <w:t>эффективности</w:t>
      </w:r>
      <w:r>
        <w:tab/>
        <w:t>деятельности</w:t>
      </w:r>
      <w:bookmarkEnd w:id="15"/>
    </w:p>
    <w:p w:rsidR="007C36FB" w:rsidRDefault="00C22876" w:rsidP="009F3DC1">
      <w:pPr>
        <w:pStyle w:val="24"/>
        <w:keepNext/>
        <w:keepLines/>
        <w:ind w:left="142"/>
        <w:jc w:val="both"/>
      </w:pPr>
      <w:r>
        <w:t>образовательного учреждения по реализации программы</w:t>
      </w:r>
    </w:p>
    <w:p w:rsidR="007C36FB" w:rsidRDefault="00C22876" w:rsidP="009F3DC1">
      <w:pPr>
        <w:pStyle w:val="1"/>
        <w:ind w:left="142"/>
        <w:jc w:val="both"/>
      </w:pPr>
      <w:r>
        <w:t>Критериями эффективности реализации программы на ступени начального общего образования является овладение обучающимися умениями:</w:t>
      </w:r>
    </w:p>
    <w:p w:rsidR="007C36FB" w:rsidRDefault="00C22876" w:rsidP="009F3DC1">
      <w:pPr>
        <w:pStyle w:val="1"/>
        <w:numPr>
          <w:ilvl w:val="0"/>
          <w:numId w:val="50"/>
        </w:numPr>
        <w:tabs>
          <w:tab w:val="left" w:pos="1541"/>
        </w:tabs>
        <w:ind w:left="142"/>
        <w:jc w:val="both"/>
      </w:pPr>
      <w:r>
        <w:t xml:space="preserve">следовать социальным установкам экологически культурного, </w:t>
      </w:r>
      <w:proofErr w:type="spellStart"/>
      <w:r>
        <w:t>здоровьесберегающего</w:t>
      </w:r>
      <w:proofErr w:type="spellEnd"/>
      <w:r>
        <w:t>, безопасного поведения (в отношении к природе и людям), самостоятельно планировать его;</w:t>
      </w:r>
    </w:p>
    <w:p w:rsidR="007C36FB" w:rsidRDefault="00C22876" w:rsidP="009F3DC1">
      <w:pPr>
        <w:pStyle w:val="1"/>
        <w:numPr>
          <w:ilvl w:val="0"/>
          <w:numId w:val="50"/>
        </w:numPr>
        <w:tabs>
          <w:tab w:val="left" w:pos="1541"/>
        </w:tabs>
        <w:ind w:left="142"/>
        <w:jc w:val="both"/>
      </w:pPr>
      <w:r>
        <w:t>сравнивать свое поведение с образцом, обращаться за помощью к взрослым, принимать её;</w:t>
      </w:r>
    </w:p>
    <w:p w:rsidR="007C36FB" w:rsidRDefault="00C22876" w:rsidP="009F3DC1">
      <w:pPr>
        <w:pStyle w:val="1"/>
        <w:numPr>
          <w:ilvl w:val="0"/>
          <w:numId w:val="50"/>
        </w:numPr>
        <w:tabs>
          <w:tab w:val="left" w:pos="1541"/>
        </w:tabs>
        <w:spacing w:after="220"/>
        <w:ind w:left="142"/>
        <w:jc w:val="both"/>
      </w:pPr>
      <w:r>
        <w:t>оценивать соответствие мотива и результата поведения с позиции экологической культуры, взаимосвязи здоровья человека и здоровья природы.</w:t>
      </w:r>
    </w:p>
    <w:p w:rsidR="007C36FB" w:rsidRDefault="00C22876" w:rsidP="009F3DC1">
      <w:pPr>
        <w:pStyle w:val="1"/>
        <w:ind w:left="142"/>
        <w:jc w:val="both"/>
      </w:pPr>
      <w:r>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C36FB" w:rsidRDefault="00C22876" w:rsidP="009F3DC1">
      <w:pPr>
        <w:pStyle w:val="1"/>
        <w:ind w:left="142"/>
        <w:jc w:val="both"/>
      </w:pPr>
      <w:r>
        <w:t xml:space="preserve">Для отслеживания достижения планируемых результатов в части экологической грамотности и формирования элементов </w:t>
      </w:r>
      <w:proofErr w:type="spellStart"/>
      <w:r>
        <w:t>экосистемной</w:t>
      </w:r>
      <w:proofErr w:type="spellEnd"/>
      <w:r>
        <w:t xml:space="preserve"> познавательной модели, здорового и безопасного образа жизни </w:t>
      </w:r>
      <w:proofErr w:type="gramStart"/>
      <w:r>
        <w:t>у</w:t>
      </w:r>
      <w:proofErr w:type="gramEnd"/>
      <w:r>
        <w:t xml:space="preserve">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7C36FB" w:rsidRDefault="00C22876" w:rsidP="009F3DC1">
      <w:pPr>
        <w:pStyle w:val="1"/>
        <w:spacing w:after="320"/>
        <w:ind w:left="142"/>
        <w:jc w:val="both"/>
      </w:pPr>
      <w: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(Приложение 2)</w:t>
      </w:r>
    </w:p>
    <w:p w:rsidR="007C36FB" w:rsidRDefault="00C22876" w:rsidP="009F3DC1">
      <w:pPr>
        <w:pStyle w:val="1"/>
        <w:ind w:left="142"/>
        <w:jc w:val="both"/>
      </w:pPr>
      <w:r>
        <w:rPr>
          <w:b/>
          <w:bCs/>
          <w:i/>
          <w:iCs/>
        </w:rPr>
        <w:t>Реализация образовательной программы</w:t>
      </w:r>
      <w:r>
        <w:t xml:space="preserve"> предусматривает:</w:t>
      </w:r>
    </w:p>
    <w:p w:rsidR="007C36FB" w:rsidRDefault="00C22876" w:rsidP="009F3DC1">
      <w:pPr>
        <w:pStyle w:val="1"/>
        <w:numPr>
          <w:ilvl w:val="0"/>
          <w:numId w:val="51"/>
        </w:numPr>
        <w:tabs>
          <w:tab w:val="left" w:pos="348"/>
        </w:tabs>
        <w:ind w:left="142"/>
        <w:jc w:val="both"/>
      </w:pPr>
      <w: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(в рамках курсов </w:t>
      </w:r>
      <w:proofErr w:type="gramStart"/>
      <w:r>
        <w:t>естественно-научной</w:t>
      </w:r>
      <w:proofErr w:type="gramEnd"/>
      <w:r>
        <w:t xml:space="preserve"> направленности, программы «Здоровое питание»);</w:t>
      </w:r>
    </w:p>
    <w:p w:rsidR="007C36FB" w:rsidRDefault="00C22876" w:rsidP="009F3DC1">
      <w:pPr>
        <w:pStyle w:val="1"/>
        <w:numPr>
          <w:ilvl w:val="0"/>
          <w:numId w:val="51"/>
        </w:numPr>
        <w:tabs>
          <w:tab w:val="left" w:pos="348"/>
        </w:tabs>
        <w:ind w:left="142"/>
        <w:jc w:val="both"/>
      </w:pPr>
      <w:r>
        <w:t>проведение дней здоровья, конкурсов, праздников и т. п.</w:t>
      </w:r>
    </w:p>
    <w:p w:rsidR="007C36FB" w:rsidRDefault="00C22876" w:rsidP="009F3DC1">
      <w:pPr>
        <w:pStyle w:val="1"/>
        <w:spacing w:after="320"/>
        <w:ind w:left="142"/>
        <w:jc w:val="both"/>
      </w:pPr>
      <w:r>
        <w:t xml:space="preserve">На формирование у школьников культуры здорового и безопасного образа жизни направлено содержание большинство учебных программ, программ разных видов </w:t>
      </w:r>
      <w:proofErr w:type="spellStart"/>
      <w:r>
        <w:t>внеучебной</w:t>
      </w:r>
      <w:proofErr w:type="spellEnd"/>
      <w:r>
        <w:t xml:space="preserve"> деятельности.</w:t>
      </w:r>
    </w:p>
    <w:p w:rsidR="007C36FB" w:rsidRDefault="00C22876" w:rsidP="009F3DC1">
      <w:pPr>
        <w:pStyle w:val="1"/>
        <w:spacing w:after="120"/>
        <w:ind w:left="142"/>
        <w:jc w:val="both"/>
      </w:pPr>
      <w:r>
        <w:rPr>
          <w:b/>
          <w:bCs/>
          <w:i/>
          <w:iCs/>
        </w:rPr>
        <w:t xml:space="preserve">Просветительская работа с родителями (законными представителями) </w:t>
      </w:r>
      <w:r>
        <w:t>включает:</w:t>
      </w:r>
    </w:p>
    <w:p w:rsidR="007C36FB" w:rsidRDefault="00C22876" w:rsidP="009F3DC1">
      <w:pPr>
        <w:pStyle w:val="1"/>
        <w:numPr>
          <w:ilvl w:val="0"/>
          <w:numId w:val="52"/>
        </w:numPr>
        <w:tabs>
          <w:tab w:val="left" w:pos="1594"/>
        </w:tabs>
        <w:ind w:left="142"/>
        <w:jc w:val="both"/>
      </w:pPr>
      <w:r>
        <w:t>организацию лекций, семинаров, консультаций по различным вопросам роста и развития ребёнка, его здоровья, факторам, положительно и отрицательно влияющим на здоровье детей и т. п.;</w:t>
      </w:r>
    </w:p>
    <w:p w:rsidR="007C36FB" w:rsidRDefault="00C22876" w:rsidP="009F3DC1">
      <w:pPr>
        <w:pStyle w:val="1"/>
        <w:numPr>
          <w:ilvl w:val="0"/>
          <w:numId w:val="52"/>
        </w:numPr>
        <w:tabs>
          <w:tab w:val="left" w:pos="1594"/>
        </w:tabs>
        <w:spacing w:after="180"/>
        <w:ind w:left="142"/>
        <w:jc w:val="both"/>
      </w:pPr>
      <w: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C36FB" w:rsidRDefault="00C22876" w:rsidP="009F3DC1">
      <w:pPr>
        <w:pStyle w:val="1"/>
        <w:ind w:left="142"/>
      </w:pPr>
      <w:r>
        <w:rPr>
          <w:b/>
          <w:bCs/>
          <w:i/>
          <w:iCs/>
        </w:rPr>
        <w:t>Формирование экологической культуры на начальном общем образовании</w:t>
      </w:r>
    </w:p>
    <w:p w:rsidR="007C36FB" w:rsidRDefault="00C22876" w:rsidP="009F3DC1">
      <w:pPr>
        <w:pStyle w:val="1"/>
        <w:ind w:left="142"/>
        <w:jc w:val="both"/>
      </w:pPr>
      <w:r>
        <w:lastRenderedPageBreak/>
        <w:t xml:space="preserve">Экологическая культура - это часть общечеловеческой культуры, система социальных отношений, общественных и индивидуальных морально </w:t>
      </w:r>
      <w:proofErr w:type="gramStart"/>
      <w:r>
        <w:t>-э</w:t>
      </w:r>
      <w:proofErr w:type="gramEnd"/>
      <w:r>
        <w:t>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природной среды.</w:t>
      </w:r>
    </w:p>
    <w:p w:rsidR="007C36FB" w:rsidRDefault="00C22876" w:rsidP="009F3DC1">
      <w:pPr>
        <w:pStyle w:val="1"/>
        <w:ind w:left="142"/>
        <w:jc w:val="both"/>
      </w:pPr>
      <w:r>
        <w:t>Экологическая культура является обязательным условием устойчивого развития общества, согласование экономических, экологических и социальных факторов развития.</w:t>
      </w:r>
    </w:p>
    <w:p w:rsidR="007C36FB" w:rsidRDefault="00C22876" w:rsidP="009F3DC1">
      <w:pPr>
        <w:pStyle w:val="1"/>
        <w:ind w:left="142"/>
        <w:jc w:val="both"/>
      </w:pPr>
      <w:r>
        <w:t>Ценностное отношение к природе в начальной школе формируется в процессе экологического воспитания и проявляется в таких признаках:</w:t>
      </w:r>
    </w:p>
    <w:p w:rsidR="007C36FB" w:rsidRDefault="00C22876" w:rsidP="009F3DC1">
      <w:pPr>
        <w:pStyle w:val="1"/>
        <w:numPr>
          <w:ilvl w:val="0"/>
          <w:numId w:val="53"/>
        </w:numPr>
        <w:tabs>
          <w:tab w:val="left" w:pos="687"/>
        </w:tabs>
        <w:ind w:left="142"/>
      </w:pPr>
      <w:proofErr w:type="gramStart"/>
      <w:r>
        <w:t>осознании</w:t>
      </w:r>
      <w:proofErr w:type="gramEnd"/>
      <w:r>
        <w:t xml:space="preserve"> функций природы в жизни человека, </w:t>
      </w:r>
      <w:proofErr w:type="spellStart"/>
      <w:r>
        <w:t>самоценности</w:t>
      </w:r>
      <w:proofErr w:type="spellEnd"/>
      <w:r>
        <w:t xml:space="preserve"> природы;</w:t>
      </w:r>
    </w:p>
    <w:p w:rsidR="007C36FB" w:rsidRDefault="00C22876" w:rsidP="009F3DC1">
      <w:pPr>
        <w:pStyle w:val="1"/>
        <w:numPr>
          <w:ilvl w:val="0"/>
          <w:numId w:val="53"/>
        </w:numPr>
        <w:tabs>
          <w:tab w:val="left" w:pos="678"/>
        </w:tabs>
        <w:ind w:left="142"/>
        <w:jc w:val="both"/>
      </w:pPr>
      <w:proofErr w:type="gramStart"/>
      <w:r>
        <w:t>чувстве</w:t>
      </w:r>
      <w:proofErr w:type="gramEnd"/>
      <w:r>
        <w:t xml:space="preserve"> личной причастности к сохранению природных богатств, ответственности за них;</w:t>
      </w:r>
    </w:p>
    <w:p w:rsidR="007C36FB" w:rsidRDefault="00C22876" w:rsidP="009F3DC1">
      <w:pPr>
        <w:pStyle w:val="1"/>
        <w:numPr>
          <w:ilvl w:val="0"/>
          <w:numId w:val="53"/>
        </w:numPr>
        <w:tabs>
          <w:tab w:val="left" w:pos="687"/>
        </w:tabs>
        <w:ind w:left="142"/>
        <w:jc w:val="both"/>
      </w:pPr>
      <w:r>
        <w:t>способности личности гармонично сосуществовать с природой;</w:t>
      </w:r>
    </w:p>
    <w:p w:rsidR="007C36FB" w:rsidRDefault="00C22876" w:rsidP="009F3DC1">
      <w:pPr>
        <w:pStyle w:val="1"/>
        <w:numPr>
          <w:ilvl w:val="0"/>
          <w:numId w:val="53"/>
        </w:numPr>
        <w:tabs>
          <w:tab w:val="left" w:pos="678"/>
        </w:tabs>
        <w:ind w:left="142"/>
        <w:jc w:val="both"/>
      </w:pPr>
      <w:r>
        <w:t xml:space="preserve">вести себя компетентно, экологически безопасно; критической оценке </w:t>
      </w:r>
      <w:proofErr w:type="spellStart"/>
      <w:r>
        <w:t>потребительско</w:t>
      </w:r>
      <w:proofErr w:type="spellEnd"/>
      <w:r>
        <w:t>-утилитарного отношения к природе, которое приводит к нарушению природного равновесия, появления экологического кризиса; умении противостоять проявлениям такого отношения доступными способами;</w:t>
      </w:r>
    </w:p>
    <w:p w:rsidR="007C36FB" w:rsidRDefault="00C22876" w:rsidP="009F3DC1">
      <w:pPr>
        <w:pStyle w:val="1"/>
        <w:numPr>
          <w:ilvl w:val="0"/>
          <w:numId w:val="53"/>
        </w:numPr>
        <w:tabs>
          <w:tab w:val="left" w:pos="678"/>
        </w:tabs>
        <w:spacing w:after="320"/>
        <w:ind w:left="142"/>
        <w:jc w:val="both"/>
      </w:pPr>
      <w:r>
        <w:t>активной участия в практических природоохранных мероприятиях: осуществлении природоохранной деятельности по собственной инициативе; посыльному экологическом просвещении.</w:t>
      </w:r>
    </w:p>
    <w:p w:rsidR="007C36FB" w:rsidRDefault="00C22876" w:rsidP="009F3DC1">
      <w:pPr>
        <w:pStyle w:val="a9"/>
        <w:ind w:left="142"/>
        <w:rPr>
          <w:sz w:val="28"/>
          <w:szCs w:val="28"/>
        </w:rPr>
      </w:pPr>
      <w:r>
        <w:rPr>
          <w:b/>
          <w:bCs/>
          <w:i/>
          <w:iCs/>
          <w:sz w:val="28"/>
          <w:szCs w:val="28"/>
        </w:rPr>
        <w:t xml:space="preserve">План мероприятий по экологическому воспитанию обучающихся </w:t>
      </w:r>
      <w:r w:rsidR="00E55F18">
        <w:rPr>
          <w:b/>
          <w:bCs/>
          <w:i/>
          <w:iCs/>
          <w:sz w:val="28"/>
          <w:szCs w:val="28"/>
          <w:u w:val="single"/>
        </w:rPr>
        <w:t>на 2021-2022</w:t>
      </w:r>
      <w:r>
        <w:rPr>
          <w:b/>
          <w:bCs/>
          <w:i/>
          <w:iCs/>
          <w:sz w:val="28"/>
          <w:szCs w:val="28"/>
          <w:u w:val="single"/>
        </w:rPr>
        <w:t xml:space="preserve">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66"/>
        <w:gridCol w:w="2410"/>
        <w:gridCol w:w="2827"/>
      </w:tblGrid>
      <w:tr w:rsidR="007C36FB">
        <w:trPr>
          <w:trHeight w:hRule="exact" w:val="293"/>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b/>
                <w:bCs/>
                <w:i/>
                <w:iCs/>
                <w:sz w:val="24"/>
                <w:szCs w:val="24"/>
              </w:rPr>
              <w:t>Планируемое мероприятие</w:t>
            </w:r>
          </w:p>
        </w:tc>
        <w:tc>
          <w:tcPr>
            <w:tcW w:w="2410"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b/>
                <w:bCs/>
                <w:i/>
                <w:iCs/>
                <w:sz w:val="24"/>
                <w:szCs w:val="24"/>
              </w:rPr>
              <w:t>Сроки реализации</w:t>
            </w:r>
          </w:p>
        </w:tc>
        <w:tc>
          <w:tcPr>
            <w:tcW w:w="2827"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rPr>
                <w:sz w:val="24"/>
                <w:szCs w:val="24"/>
              </w:rPr>
            </w:pPr>
            <w:proofErr w:type="spellStart"/>
            <w:proofErr w:type="gramStart"/>
            <w:r>
              <w:rPr>
                <w:b/>
                <w:bCs/>
                <w:i/>
                <w:iCs/>
                <w:sz w:val="24"/>
                <w:szCs w:val="24"/>
              </w:rPr>
              <w:t>Ответственн</w:t>
            </w:r>
            <w:proofErr w:type="spellEnd"/>
            <w:r>
              <w:rPr>
                <w:b/>
                <w:bCs/>
                <w:i/>
                <w:iCs/>
                <w:sz w:val="24"/>
                <w:szCs w:val="24"/>
              </w:rPr>
              <w:t xml:space="preserve"> </w:t>
            </w:r>
            <w:proofErr w:type="spellStart"/>
            <w:r>
              <w:rPr>
                <w:b/>
                <w:bCs/>
                <w:i/>
                <w:iCs/>
                <w:sz w:val="24"/>
                <w:szCs w:val="24"/>
              </w:rPr>
              <w:t>ые</w:t>
            </w:r>
            <w:proofErr w:type="spellEnd"/>
            <w:proofErr w:type="gramEnd"/>
          </w:p>
        </w:tc>
      </w:tr>
      <w:tr w:rsidR="007C36FB">
        <w:trPr>
          <w:trHeight w:hRule="exact" w:val="562"/>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Участие во Всероссийской акции «Защита экологии Балтики»</w:t>
            </w:r>
          </w:p>
        </w:tc>
        <w:tc>
          <w:tcPr>
            <w:tcW w:w="2410"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sz w:val="24"/>
                <w:szCs w:val="24"/>
              </w:rPr>
              <w:t>сентябрь</w:t>
            </w:r>
          </w:p>
        </w:tc>
        <w:tc>
          <w:tcPr>
            <w:tcW w:w="2827" w:type="dxa"/>
            <w:vMerge w:val="restart"/>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 xml:space="preserve">Зам. директора по ВР, классные руководители, учитель </w:t>
            </w:r>
            <w:proofErr w:type="gramStart"/>
            <w:r>
              <w:rPr>
                <w:sz w:val="24"/>
                <w:szCs w:val="24"/>
              </w:rPr>
              <w:t>ИЗО</w:t>
            </w:r>
            <w:proofErr w:type="gramEnd"/>
            <w:r>
              <w:rPr>
                <w:sz w:val="24"/>
                <w:szCs w:val="24"/>
              </w:rPr>
              <w:t>.</w:t>
            </w:r>
          </w:p>
        </w:tc>
      </w:tr>
      <w:tr w:rsidR="007C36FB">
        <w:trPr>
          <w:trHeight w:hRule="exact" w:val="288"/>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Акция «100 000 добрых дел»</w:t>
            </w:r>
          </w:p>
        </w:tc>
        <w:tc>
          <w:tcPr>
            <w:tcW w:w="2410"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sz w:val="24"/>
                <w:szCs w:val="24"/>
              </w:rPr>
              <w:t>октябрь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562"/>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tabs>
                <w:tab w:val="left" w:pos="1339"/>
                <w:tab w:val="left" w:pos="1944"/>
                <w:tab w:val="left" w:pos="4181"/>
              </w:tabs>
              <w:ind w:left="142"/>
              <w:rPr>
                <w:sz w:val="24"/>
                <w:szCs w:val="24"/>
              </w:rPr>
            </w:pPr>
            <w:r>
              <w:rPr>
                <w:sz w:val="24"/>
                <w:szCs w:val="24"/>
              </w:rPr>
              <w:t>Участие</w:t>
            </w:r>
            <w:r>
              <w:rPr>
                <w:sz w:val="24"/>
                <w:szCs w:val="24"/>
              </w:rPr>
              <w:tab/>
              <w:t>в</w:t>
            </w:r>
            <w:r>
              <w:rPr>
                <w:sz w:val="24"/>
                <w:szCs w:val="24"/>
              </w:rPr>
              <w:tab/>
              <w:t>Международном</w:t>
            </w:r>
            <w:r>
              <w:rPr>
                <w:sz w:val="24"/>
                <w:szCs w:val="24"/>
              </w:rPr>
              <w:tab/>
              <w:t>дне</w:t>
            </w:r>
          </w:p>
          <w:p w:rsidR="007C36FB" w:rsidRDefault="00C22876" w:rsidP="009F3DC1">
            <w:pPr>
              <w:pStyle w:val="a5"/>
              <w:ind w:left="142"/>
              <w:rPr>
                <w:sz w:val="24"/>
                <w:szCs w:val="24"/>
              </w:rPr>
            </w:pPr>
            <w:r>
              <w:rPr>
                <w:sz w:val="24"/>
                <w:szCs w:val="24"/>
              </w:rPr>
              <w:t>энергосбережения</w:t>
            </w:r>
          </w:p>
        </w:tc>
        <w:tc>
          <w:tcPr>
            <w:tcW w:w="2410"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sz w:val="24"/>
                <w:szCs w:val="24"/>
              </w:rPr>
              <w:t>ноябрь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288"/>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Участие в акции «Покормите птиц»</w:t>
            </w:r>
          </w:p>
        </w:tc>
        <w:tc>
          <w:tcPr>
            <w:tcW w:w="2410"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sz w:val="24"/>
                <w:szCs w:val="24"/>
              </w:rPr>
              <w:t>январь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562"/>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Участие в областном конкурсе «Разбуди весну зимой»</w:t>
            </w:r>
          </w:p>
        </w:tc>
        <w:tc>
          <w:tcPr>
            <w:tcW w:w="2410"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sz w:val="24"/>
                <w:szCs w:val="24"/>
              </w:rPr>
              <w:t>февраль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283"/>
          <w:jc w:val="center"/>
        </w:trPr>
        <w:tc>
          <w:tcPr>
            <w:tcW w:w="4766" w:type="dxa"/>
            <w:tcBorders>
              <w:top w:val="single" w:sz="4" w:space="0" w:color="auto"/>
              <w:left w:val="single" w:sz="4" w:space="0" w:color="auto"/>
            </w:tcBorders>
            <w:shd w:val="clear" w:color="auto" w:fill="auto"/>
            <w:vAlign w:val="bottom"/>
          </w:tcPr>
          <w:p w:rsidR="007C36FB" w:rsidRDefault="00E55F18" w:rsidP="009F3DC1">
            <w:pPr>
              <w:pStyle w:val="a5"/>
              <w:ind w:left="142"/>
              <w:rPr>
                <w:sz w:val="24"/>
                <w:szCs w:val="24"/>
              </w:rPr>
            </w:pPr>
            <w:r>
              <w:rPr>
                <w:sz w:val="24"/>
                <w:szCs w:val="24"/>
              </w:rPr>
              <w:t xml:space="preserve">Участие в </w:t>
            </w:r>
            <w:r w:rsidR="00C22876">
              <w:rPr>
                <w:sz w:val="24"/>
                <w:szCs w:val="24"/>
              </w:rPr>
              <w:t>конкурс</w:t>
            </w:r>
            <w:r>
              <w:rPr>
                <w:sz w:val="24"/>
                <w:szCs w:val="24"/>
              </w:rPr>
              <w:t xml:space="preserve">е </w:t>
            </w:r>
            <w:r w:rsidR="00C22876">
              <w:rPr>
                <w:sz w:val="24"/>
                <w:szCs w:val="24"/>
              </w:rPr>
              <w:t>«Зелёный луч»</w:t>
            </w:r>
          </w:p>
        </w:tc>
        <w:tc>
          <w:tcPr>
            <w:tcW w:w="2410"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sz w:val="24"/>
                <w:szCs w:val="24"/>
              </w:rPr>
              <w:t>март-апрель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840"/>
          <w:jc w:val="center"/>
        </w:trPr>
        <w:tc>
          <w:tcPr>
            <w:tcW w:w="4766" w:type="dxa"/>
            <w:tcBorders>
              <w:top w:val="single" w:sz="4" w:space="0" w:color="auto"/>
              <w:left w:val="single" w:sz="4" w:space="0" w:color="auto"/>
            </w:tcBorders>
            <w:shd w:val="clear" w:color="auto" w:fill="auto"/>
            <w:vAlign w:val="bottom"/>
          </w:tcPr>
          <w:p w:rsidR="007C36FB" w:rsidRDefault="00C22876" w:rsidP="009F3DC1">
            <w:pPr>
              <w:pStyle w:val="a5"/>
              <w:tabs>
                <w:tab w:val="left" w:pos="1224"/>
                <w:tab w:val="left" w:pos="2539"/>
                <w:tab w:val="left" w:pos="3029"/>
              </w:tabs>
              <w:ind w:left="142"/>
              <w:rPr>
                <w:sz w:val="24"/>
                <w:szCs w:val="24"/>
              </w:rPr>
            </w:pPr>
            <w:r>
              <w:rPr>
                <w:sz w:val="24"/>
                <w:szCs w:val="24"/>
              </w:rPr>
              <w:t>Конкурс</w:t>
            </w:r>
            <w:r>
              <w:rPr>
                <w:sz w:val="24"/>
                <w:szCs w:val="24"/>
              </w:rPr>
              <w:tab/>
              <w:t>рисунков</w:t>
            </w:r>
            <w:r>
              <w:rPr>
                <w:sz w:val="24"/>
                <w:szCs w:val="24"/>
              </w:rPr>
              <w:tab/>
              <w:t>и</w:t>
            </w:r>
            <w:r>
              <w:rPr>
                <w:sz w:val="24"/>
                <w:szCs w:val="24"/>
              </w:rPr>
              <w:tab/>
            </w:r>
            <w:proofErr w:type="gramStart"/>
            <w:r>
              <w:rPr>
                <w:sz w:val="24"/>
                <w:szCs w:val="24"/>
              </w:rPr>
              <w:t>агитационного</w:t>
            </w:r>
            <w:proofErr w:type="gramEnd"/>
          </w:p>
          <w:p w:rsidR="007C36FB" w:rsidRDefault="00C22876" w:rsidP="009F3DC1">
            <w:pPr>
              <w:pStyle w:val="a5"/>
              <w:ind w:left="142"/>
              <w:rPr>
                <w:sz w:val="24"/>
                <w:szCs w:val="24"/>
              </w:rPr>
            </w:pPr>
            <w:r>
              <w:rPr>
                <w:sz w:val="24"/>
                <w:szCs w:val="24"/>
              </w:rPr>
              <w:t>материала по проблемам энергосбережения и сохранения климата в рамках школы</w:t>
            </w:r>
          </w:p>
        </w:tc>
        <w:tc>
          <w:tcPr>
            <w:tcW w:w="2410"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sz w:val="24"/>
                <w:szCs w:val="24"/>
              </w:rPr>
              <w:t>апрель</w:t>
            </w:r>
          </w:p>
        </w:tc>
        <w:tc>
          <w:tcPr>
            <w:tcW w:w="2827" w:type="dxa"/>
            <w:vMerge/>
            <w:tcBorders>
              <w:left w:val="single" w:sz="4" w:space="0" w:color="auto"/>
              <w:right w:val="single" w:sz="4" w:space="0" w:color="auto"/>
            </w:tcBorders>
            <w:shd w:val="clear" w:color="auto" w:fill="auto"/>
          </w:tcPr>
          <w:p w:rsidR="007C36FB" w:rsidRDefault="007C36FB" w:rsidP="009F3DC1">
            <w:pPr>
              <w:ind w:left="142"/>
            </w:pPr>
          </w:p>
        </w:tc>
      </w:tr>
      <w:tr w:rsidR="007C36FB">
        <w:trPr>
          <w:trHeight w:hRule="exact" w:val="293"/>
          <w:jc w:val="center"/>
        </w:trPr>
        <w:tc>
          <w:tcPr>
            <w:tcW w:w="4766"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Акция «Очистим планету от мусора»</w:t>
            </w:r>
          </w:p>
        </w:tc>
        <w:tc>
          <w:tcPr>
            <w:tcW w:w="2410"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jc w:val="center"/>
              <w:rPr>
                <w:sz w:val="24"/>
                <w:szCs w:val="24"/>
              </w:rPr>
            </w:pPr>
            <w:r>
              <w:rPr>
                <w:sz w:val="24"/>
                <w:szCs w:val="24"/>
              </w:rPr>
              <w:t>май</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E55F18" w:rsidRDefault="00E55F18" w:rsidP="009F3DC1">
      <w:pPr>
        <w:pStyle w:val="20"/>
        <w:spacing w:after="320"/>
        <w:ind w:left="142"/>
      </w:pPr>
    </w:p>
    <w:p w:rsidR="007C36FB" w:rsidRDefault="00C22876" w:rsidP="009F3DC1">
      <w:pPr>
        <w:pStyle w:val="20"/>
        <w:spacing w:after="320"/>
        <w:ind w:left="142"/>
      </w:pPr>
      <w:r>
        <w:t>2.5.Программа коррекционной работы</w:t>
      </w:r>
    </w:p>
    <w:p w:rsidR="007C36FB" w:rsidRDefault="00C22876" w:rsidP="009F3DC1">
      <w:pPr>
        <w:pStyle w:val="1"/>
        <w:spacing w:after="320"/>
        <w:ind w:left="142"/>
        <w:jc w:val="both"/>
      </w:pPr>
      <w:r>
        <w:t xml:space="preserve">Программа коррекционной работы разработана в соответствии с требованиями Закона «Об образовании в Российской Федерации», ФГОС НОО </w:t>
      </w:r>
      <w:proofErr w:type="gramStart"/>
      <w:r>
        <w:t>обучающихся</w:t>
      </w:r>
      <w:proofErr w:type="gramEnd"/>
      <w:r>
        <w:t xml:space="preserve"> с ОВЗ, концепции УМК «Школа России», а также с учетом опыта работы школы по данной проблематике.</w:t>
      </w:r>
    </w:p>
    <w:p w:rsidR="007C36FB" w:rsidRDefault="00C22876" w:rsidP="009F3DC1">
      <w:pPr>
        <w:pStyle w:val="1"/>
        <w:ind w:left="142"/>
        <w:jc w:val="both"/>
      </w:pPr>
      <w:r>
        <w:rPr>
          <w:b/>
          <w:bCs/>
        </w:rPr>
        <w:t xml:space="preserve">Цель программы: </w:t>
      </w:r>
      <w:r>
        <w:t xml:space="preserve">создание системы комплексной помощи детям с ограниченными возможностями здоровья в освоении ООП НОО, коррекцию недостатков в </w:t>
      </w:r>
      <w:r>
        <w:lastRenderedPageBreak/>
        <w:t>физическом и (или) психическом развитии обучающихся, их социальную адаптацию; обеспечение выполнения требований ФГОС НОО обучающихся с ОВЗ, посредством создания условий для максимального удовлетворения их особых образовательных потребностей.</w:t>
      </w:r>
    </w:p>
    <w:p w:rsidR="007C36FB" w:rsidRDefault="00C22876" w:rsidP="009F3DC1">
      <w:pPr>
        <w:pStyle w:val="24"/>
        <w:keepNext/>
        <w:keepLines/>
        <w:ind w:left="142"/>
      </w:pPr>
      <w:bookmarkStart w:id="16" w:name="bookmark37"/>
      <w:r>
        <w:t>Задачи программы:</w:t>
      </w:r>
      <w:bookmarkEnd w:id="16"/>
    </w:p>
    <w:p w:rsidR="007C36FB" w:rsidRDefault="00C22876" w:rsidP="009F3DC1">
      <w:pPr>
        <w:pStyle w:val="1"/>
        <w:numPr>
          <w:ilvl w:val="0"/>
          <w:numId w:val="54"/>
        </w:numPr>
        <w:tabs>
          <w:tab w:val="left" w:pos="428"/>
        </w:tabs>
        <w:ind w:left="142"/>
        <w:jc w:val="both"/>
      </w:pPr>
      <w:r>
        <w:t>своевременное выявление детей с трудностями адаптации, обусловленными ограниченными возможностями здоровья;</w:t>
      </w:r>
    </w:p>
    <w:p w:rsidR="007C36FB" w:rsidRDefault="00C22876" w:rsidP="009F3DC1">
      <w:pPr>
        <w:pStyle w:val="1"/>
        <w:numPr>
          <w:ilvl w:val="0"/>
          <w:numId w:val="54"/>
        </w:numPr>
        <w:tabs>
          <w:tab w:val="left" w:pos="428"/>
        </w:tabs>
        <w:ind w:left="142"/>
        <w:jc w:val="both"/>
      </w:pPr>
      <w:r>
        <w:t>определение особых образовательных потребностей детей с ограниченными возможностями здоровья, детей-инвалидов;</w:t>
      </w:r>
    </w:p>
    <w:p w:rsidR="007C36FB" w:rsidRDefault="00C22876" w:rsidP="009F3DC1">
      <w:pPr>
        <w:pStyle w:val="1"/>
        <w:numPr>
          <w:ilvl w:val="0"/>
          <w:numId w:val="54"/>
        </w:numPr>
        <w:tabs>
          <w:tab w:val="left" w:pos="428"/>
        </w:tabs>
        <w:ind w:left="142"/>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C36FB" w:rsidRDefault="00C22876" w:rsidP="009F3DC1">
      <w:pPr>
        <w:pStyle w:val="1"/>
        <w:numPr>
          <w:ilvl w:val="0"/>
          <w:numId w:val="54"/>
        </w:numPr>
        <w:tabs>
          <w:tab w:val="left" w:pos="428"/>
        </w:tabs>
        <w:ind w:left="142"/>
        <w:jc w:val="both"/>
      </w:pPr>
      <w: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C36FB" w:rsidRDefault="00C22876" w:rsidP="009F3DC1">
      <w:pPr>
        <w:pStyle w:val="1"/>
        <w:numPr>
          <w:ilvl w:val="0"/>
          <w:numId w:val="54"/>
        </w:numPr>
        <w:tabs>
          <w:tab w:val="left" w:pos="428"/>
        </w:tabs>
        <w:ind w:left="142"/>
        <w:jc w:val="both"/>
      </w:pPr>
      <w:r>
        <w:t xml:space="preserve">осуществление индивидуально ориентированной </w:t>
      </w:r>
      <w:proofErr w:type="spellStart"/>
      <w:r>
        <w:t>психолого</w:t>
      </w:r>
      <w:proofErr w:type="spellEnd"/>
      <w:r>
        <w:t xml:space="preserve"> </w:t>
      </w:r>
      <w:proofErr w:type="gramStart"/>
      <w:r>
        <w:t>-п</w:t>
      </w:r>
      <w:proofErr w:type="gramEnd"/>
      <w:r>
        <w:t>едагогической помощи детям с ограниченными возможностями здоровья с учётом особенностей психического развития, индивидуальных возможностей детей (в соответствии с рекомендациями психолого- педагогической комиссии);</w:t>
      </w:r>
    </w:p>
    <w:p w:rsidR="007C36FB" w:rsidRDefault="00C22876" w:rsidP="009F3DC1">
      <w:pPr>
        <w:pStyle w:val="1"/>
        <w:numPr>
          <w:ilvl w:val="0"/>
          <w:numId w:val="54"/>
        </w:numPr>
        <w:tabs>
          <w:tab w:val="left" w:pos="428"/>
        </w:tabs>
        <w:ind w:left="142"/>
        <w:jc w:val="both"/>
      </w:pPr>
      <w:proofErr w:type="gramStart"/>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t>тьютора</w:t>
      </w:r>
      <w:proofErr w:type="spellEnd"/>
      <w:r>
        <w:t xml:space="preserve"> образовательного учреждения;</w:t>
      </w:r>
      <w:proofErr w:type="gramEnd"/>
    </w:p>
    <w:p w:rsidR="007C36FB" w:rsidRDefault="00C22876" w:rsidP="009F3DC1">
      <w:pPr>
        <w:pStyle w:val="1"/>
        <w:numPr>
          <w:ilvl w:val="0"/>
          <w:numId w:val="54"/>
        </w:numPr>
        <w:tabs>
          <w:tab w:val="left" w:pos="428"/>
        </w:tabs>
        <w:ind w:left="142"/>
        <w:jc w:val="both"/>
      </w:pPr>
      <w: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C36FB" w:rsidRDefault="00C22876" w:rsidP="009F3DC1">
      <w:pPr>
        <w:pStyle w:val="1"/>
        <w:ind w:left="142"/>
        <w:jc w:val="both"/>
      </w:pPr>
      <w:r>
        <w:t>— реализация системы мероприятий по социальной адаптации детей с ограниченными возможностями здоровья;</w:t>
      </w:r>
    </w:p>
    <w:p w:rsidR="007C36FB" w:rsidRDefault="00C22876" w:rsidP="009F3DC1">
      <w:pPr>
        <w:pStyle w:val="1"/>
        <w:ind w:left="142"/>
        <w:jc w:val="both"/>
      </w:pPr>
      <w:r>
        <w:t>— 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w:t>
      </w:r>
    </w:p>
    <w:p w:rsidR="007C36FB" w:rsidRDefault="00C22876" w:rsidP="009F3DC1">
      <w:pPr>
        <w:pStyle w:val="1"/>
        <w:spacing w:after="160"/>
        <w:ind w:left="142"/>
        <w:jc w:val="both"/>
      </w:pPr>
      <w:r>
        <w:t>Содержание программы коррекционной работы определяют следующие принципы:</w:t>
      </w:r>
    </w:p>
    <w:p w:rsidR="007C36FB" w:rsidRDefault="00C22876" w:rsidP="009F3DC1">
      <w:pPr>
        <w:pStyle w:val="1"/>
        <w:ind w:left="142"/>
        <w:jc w:val="both"/>
      </w:pPr>
      <w:r>
        <w:t>— Соблюдение интересов ребёнка</w:t>
      </w:r>
      <w:r>
        <w:rPr>
          <w:i/>
          <w:iCs/>
        </w:rPr>
        <w:t>.</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7C36FB" w:rsidRDefault="00C22876" w:rsidP="009F3DC1">
      <w:pPr>
        <w:pStyle w:val="1"/>
        <w:ind w:left="142"/>
        <w:jc w:val="both"/>
      </w:pPr>
      <w: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C36FB" w:rsidRDefault="00C22876" w:rsidP="009F3DC1">
      <w:pPr>
        <w:pStyle w:val="1"/>
        <w:ind w:left="142"/>
        <w:jc w:val="both"/>
      </w:pPr>
      <w: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C36FB" w:rsidRDefault="00C22876" w:rsidP="009F3DC1">
      <w:pPr>
        <w:pStyle w:val="1"/>
        <w:ind w:left="142"/>
        <w:jc w:val="both"/>
      </w:pPr>
      <w:r>
        <w:rPr>
          <w:i/>
          <w:iCs/>
        </w:rPr>
        <w:t>—</w:t>
      </w:r>
      <w:r>
        <w:t xml:space="preserve"> Вариативность</w:t>
      </w:r>
      <w:r>
        <w:rPr>
          <w:i/>
          <w:iCs/>
        </w:rPr>
        <w:t>.</w:t>
      </w:r>
      <w:r>
        <w:t xml:space="preserve"> Принцип предполагает создание вариативных условий для </w:t>
      </w:r>
      <w:r>
        <w:lastRenderedPageBreak/>
        <w:t>получения образования детьми, имеющими различные недостатки в физическом и (или) психическом развитии.</w:t>
      </w:r>
    </w:p>
    <w:p w:rsidR="007C36FB" w:rsidRDefault="00C22876" w:rsidP="009F3DC1">
      <w:pPr>
        <w:pStyle w:val="1"/>
        <w:spacing w:after="320"/>
        <w:ind w:left="142"/>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C36FB" w:rsidRDefault="00C22876" w:rsidP="009F3DC1">
      <w:pPr>
        <w:pStyle w:val="24"/>
        <w:keepNext/>
        <w:keepLines/>
        <w:spacing w:after="320"/>
        <w:ind w:left="142"/>
      </w:pPr>
      <w:bookmarkStart w:id="17" w:name="bookmark39"/>
      <w:r>
        <w:t xml:space="preserve">Характеристика контингента </w:t>
      </w:r>
      <w:proofErr w:type="gramStart"/>
      <w:r>
        <w:t>обучающихся</w:t>
      </w:r>
      <w:proofErr w:type="gramEnd"/>
      <w:r>
        <w:t xml:space="preserve"> с ограниченными</w:t>
      </w:r>
      <w:r>
        <w:br/>
        <w:t>возможностями здоровья и особыми потребностями в обучении</w:t>
      </w:r>
      <w:bookmarkEnd w:id="17"/>
    </w:p>
    <w:p w:rsidR="007C36FB" w:rsidRDefault="00E55F18" w:rsidP="009F3DC1">
      <w:pPr>
        <w:pStyle w:val="1"/>
        <w:spacing w:line="276" w:lineRule="auto"/>
        <w:ind w:left="142"/>
        <w:jc w:val="both"/>
      </w:pPr>
      <w:r>
        <w:t>На начало 2021 - 2022</w:t>
      </w:r>
      <w:r w:rsidR="00C22876">
        <w:t xml:space="preserve"> учебного </w:t>
      </w:r>
      <w:r>
        <w:t>года в МАОУ СОШ п. Рыбачий 1 обучающийся, имеющий</w:t>
      </w:r>
      <w:r w:rsidR="00C22876">
        <w:t xml:space="preserve"> по заключению ПМПК статус ребенка с ОВЗ.</w:t>
      </w:r>
    </w:p>
    <w:p w:rsidR="007C36FB" w:rsidRDefault="00C22876" w:rsidP="009F3DC1">
      <w:pPr>
        <w:pStyle w:val="1"/>
        <w:tabs>
          <w:tab w:val="left" w:pos="2544"/>
          <w:tab w:val="left" w:pos="5381"/>
          <w:tab w:val="left" w:pos="7728"/>
        </w:tabs>
        <w:spacing w:line="276" w:lineRule="auto"/>
        <w:ind w:left="142"/>
        <w:jc w:val="both"/>
      </w:pPr>
      <w:r>
        <w:t xml:space="preserve">В целях усвоения ООП НОО разработаны АОП, перечень, содержание </w:t>
      </w:r>
      <w:r w:rsidR="00955DFB">
        <w:t xml:space="preserve">и план реализации индивидуально ориентированных мероприятий, </w:t>
      </w:r>
      <w:r>
        <w:t>обеспечивающих</w:t>
      </w:r>
    </w:p>
    <w:p w:rsidR="007C36FB" w:rsidRDefault="00C22876" w:rsidP="009F3DC1">
      <w:pPr>
        <w:pStyle w:val="1"/>
        <w:spacing w:after="320" w:line="276" w:lineRule="auto"/>
        <w:ind w:left="142"/>
        <w:jc w:val="both"/>
      </w:pPr>
      <w:r>
        <w:t>удовлетворение особых образовательных потребностей.</w:t>
      </w:r>
    </w:p>
    <w:p w:rsidR="007C36FB" w:rsidRDefault="00C22876" w:rsidP="009F3DC1">
      <w:pPr>
        <w:pStyle w:val="24"/>
        <w:keepNext/>
        <w:keepLines/>
        <w:spacing w:after="320"/>
        <w:ind w:left="142"/>
      </w:pPr>
      <w:bookmarkStart w:id="18" w:name="bookmark41"/>
      <w:r>
        <w:t>Направления работы</w:t>
      </w:r>
      <w:bookmarkEnd w:id="18"/>
    </w:p>
    <w:p w:rsidR="007C36FB" w:rsidRDefault="00C22876" w:rsidP="009F3DC1">
      <w:pPr>
        <w:pStyle w:val="1"/>
        <w:ind w:left="142"/>
        <w:jc w:val="both"/>
      </w:pPr>
      <w:r>
        <w:t>Диагностическая работа включает:</w:t>
      </w:r>
    </w:p>
    <w:p w:rsidR="007C36FB" w:rsidRDefault="00C22876" w:rsidP="009F3DC1">
      <w:pPr>
        <w:pStyle w:val="1"/>
        <w:numPr>
          <w:ilvl w:val="0"/>
          <w:numId w:val="55"/>
        </w:numPr>
        <w:tabs>
          <w:tab w:val="left" w:pos="518"/>
        </w:tabs>
        <w:ind w:left="142"/>
        <w:jc w:val="both"/>
      </w:pPr>
      <w:r>
        <w:t>своевременное выявление детей, нуждающихся в специализированной помощи;</w:t>
      </w:r>
    </w:p>
    <w:p w:rsidR="007C36FB" w:rsidRDefault="00C22876" w:rsidP="009F3DC1">
      <w:pPr>
        <w:pStyle w:val="1"/>
        <w:numPr>
          <w:ilvl w:val="0"/>
          <w:numId w:val="55"/>
        </w:numPr>
        <w:tabs>
          <w:tab w:val="left" w:pos="518"/>
        </w:tabs>
        <w:ind w:left="142"/>
        <w:jc w:val="both"/>
      </w:pPr>
      <w: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C36FB" w:rsidRDefault="00C22876" w:rsidP="009F3DC1">
      <w:pPr>
        <w:pStyle w:val="1"/>
        <w:numPr>
          <w:ilvl w:val="0"/>
          <w:numId w:val="55"/>
        </w:numPr>
        <w:tabs>
          <w:tab w:val="left" w:pos="518"/>
        </w:tabs>
        <w:spacing w:after="320"/>
        <w:ind w:left="142"/>
        <w:jc w:val="both"/>
      </w:pPr>
      <w:r>
        <w:t>комплексный сбор сведений о ребёнке на основании диагностической информации от специалистов разного профиля;</w:t>
      </w:r>
    </w:p>
    <w:p w:rsidR="007C36FB" w:rsidRDefault="00C22876" w:rsidP="009F3DC1">
      <w:pPr>
        <w:pStyle w:val="1"/>
        <w:numPr>
          <w:ilvl w:val="0"/>
          <w:numId w:val="56"/>
        </w:numPr>
        <w:tabs>
          <w:tab w:val="left" w:pos="453"/>
        </w:tabs>
        <w:ind w:left="142"/>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C36FB" w:rsidRDefault="00C22876" w:rsidP="009F3DC1">
      <w:pPr>
        <w:pStyle w:val="1"/>
        <w:numPr>
          <w:ilvl w:val="0"/>
          <w:numId w:val="56"/>
        </w:numPr>
        <w:tabs>
          <w:tab w:val="left" w:pos="453"/>
        </w:tabs>
        <w:ind w:left="142"/>
        <w:jc w:val="both"/>
      </w:pPr>
      <w:r>
        <w:t>изучение развития эмоционально-волевой сферы и личностных особенностей обучающихся;</w:t>
      </w:r>
    </w:p>
    <w:p w:rsidR="007C36FB" w:rsidRDefault="00C22876" w:rsidP="009F3DC1">
      <w:pPr>
        <w:pStyle w:val="1"/>
        <w:numPr>
          <w:ilvl w:val="0"/>
          <w:numId w:val="56"/>
        </w:numPr>
        <w:tabs>
          <w:tab w:val="left" w:pos="453"/>
        </w:tabs>
        <w:ind w:left="142"/>
        <w:jc w:val="both"/>
      </w:pPr>
      <w:r>
        <w:t>изучение социальной ситуации развития и условий семейного воспитания ребёнка;</w:t>
      </w:r>
    </w:p>
    <w:p w:rsidR="007C36FB" w:rsidRDefault="00C22876" w:rsidP="009F3DC1">
      <w:pPr>
        <w:pStyle w:val="1"/>
        <w:numPr>
          <w:ilvl w:val="0"/>
          <w:numId w:val="56"/>
        </w:numPr>
        <w:tabs>
          <w:tab w:val="left" w:pos="449"/>
        </w:tabs>
        <w:ind w:left="142"/>
        <w:jc w:val="both"/>
      </w:pPr>
      <w:r>
        <w:t>изучение адаптивных возможностей и уровня социализации ребёнка с ограниченными возможностями здоровья;</w:t>
      </w:r>
    </w:p>
    <w:p w:rsidR="007C36FB" w:rsidRDefault="00C22876" w:rsidP="009F3DC1">
      <w:pPr>
        <w:pStyle w:val="1"/>
        <w:numPr>
          <w:ilvl w:val="0"/>
          <w:numId w:val="56"/>
        </w:numPr>
        <w:tabs>
          <w:tab w:val="left" w:pos="449"/>
        </w:tabs>
        <w:ind w:left="142"/>
        <w:jc w:val="both"/>
      </w:pPr>
      <w:r>
        <w:t>системный разносторонний контроль специалистов за уровнем и динамикой развития ребёнка;</w:t>
      </w:r>
    </w:p>
    <w:p w:rsidR="007C36FB" w:rsidRDefault="00C22876" w:rsidP="009F3DC1">
      <w:pPr>
        <w:pStyle w:val="1"/>
        <w:numPr>
          <w:ilvl w:val="0"/>
          <w:numId w:val="56"/>
        </w:numPr>
        <w:tabs>
          <w:tab w:val="left" w:pos="449"/>
        </w:tabs>
        <w:ind w:left="142"/>
        <w:jc w:val="both"/>
      </w:pPr>
      <w:r>
        <w:t>анализ успешности коррекционно-развивающей работы.</w:t>
      </w:r>
    </w:p>
    <w:p w:rsidR="007C36FB" w:rsidRDefault="00C22876" w:rsidP="009F3DC1">
      <w:pPr>
        <w:pStyle w:val="1"/>
        <w:ind w:left="142"/>
        <w:jc w:val="both"/>
      </w:pPr>
      <w:r>
        <w:t>Коррекционно-развивающая работа включает:</w:t>
      </w:r>
    </w:p>
    <w:p w:rsidR="007C36FB" w:rsidRDefault="00C22876" w:rsidP="009F3DC1">
      <w:pPr>
        <w:pStyle w:val="1"/>
        <w:numPr>
          <w:ilvl w:val="0"/>
          <w:numId w:val="56"/>
        </w:numPr>
        <w:tabs>
          <w:tab w:val="left" w:pos="449"/>
        </w:tabs>
        <w:ind w:left="142"/>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C36FB" w:rsidRDefault="00C22876" w:rsidP="009F3DC1">
      <w:pPr>
        <w:pStyle w:val="1"/>
        <w:numPr>
          <w:ilvl w:val="0"/>
          <w:numId w:val="56"/>
        </w:numPr>
        <w:tabs>
          <w:tab w:val="left" w:pos="449"/>
        </w:tabs>
        <w:ind w:left="142"/>
        <w:jc w:val="both"/>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w:t>
      </w:r>
      <w:r>
        <w:lastRenderedPageBreak/>
        <w:t>развития и трудностей обучения;</w:t>
      </w:r>
    </w:p>
    <w:p w:rsidR="007C36FB" w:rsidRDefault="00C22876" w:rsidP="009F3DC1">
      <w:pPr>
        <w:pStyle w:val="1"/>
        <w:numPr>
          <w:ilvl w:val="0"/>
          <w:numId w:val="56"/>
        </w:numPr>
        <w:tabs>
          <w:tab w:val="left" w:pos="449"/>
        </w:tabs>
        <w:ind w:left="142"/>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C36FB" w:rsidRDefault="00C22876" w:rsidP="009F3DC1">
      <w:pPr>
        <w:pStyle w:val="1"/>
        <w:numPr>
          <w:ilvl w:val="0"/>
          <w:numId w:val="56"/>
        </w:numPr>
        <w:tabs>
          <w:tab w:val="left" w:pos="449"/>
        </w:tabs>
        <w:ind w:left="142"/>
        <w:jc w:val="both"/>
      </w:pPr>
      <w:r>
        <w:t>коррекцию и развитие высших психических функций;</w:t>
      </w:r>
    </w:p>
    <w:p w:rsidR="007C36FB" w:rsidRDefault="00C22876" w:rsidP="009F3DC1">
      <w:pPr>
        <w:pStyle w:val="1"/>
        <w:numPr>
          <w:ilvl w:val="0"/>
          <w:numId w:val="56"/>
        </w:numPr>
        <w:tabs>
          <w:tab w:val="left" w:pos="449"/>
        </w:tabs>
        <w:ind w:left="142"/>
        <w:jc w:val="both"/>
      </w:pPr>
      <w:r>
        <w:t xml:space="preserve">развитие эмоционально-волевой и личностной сфер ребёнка и </w:t>
      </w:r>
      <w:proofErr w:type="spellStart"/>
      <w:r>
        <w:t>психокоррекцию</w:t>
      </w:r>
      <w:proofErr w:type="spellEnd"/>
      <w:r>
        <w:t xml:space="preserve"> его поведения;</w:t>
      </w:r>
    </w:p>
    <w:p w:rsidR="007C36FB" w:rsidRDefault="00C22876" w:rsidP="009F3DC1">
      <w:pPr>
        <w:pStyle w:val="1"/>
        <w:numPr>
          <w:ilvl w:val="0"/>
          <w:numId w:val="56"/>
        </w:numPr>
        <w:tabs>
          <w:tab w:val="left" w:pos="449"/>
        </w:tabs>
        <w:ind w:left="142"/>
        <w:jc w:val="both"/>
      </w:pPr>
      <w:r>
        <w:t>социальную защиту ребёнка в случаях неблагоприятных условий жизни при психотравмирующих обстоятельствах.</w:t>
      </w:r>
    </w:p>
    <w:p w:rsidR="007C36FB" w:rsidRDefault="00C22876" w:rsidP="009F3DC1">
      <w:pPr>
        <w:pStyle w:val="1"/>
        <w:ind w:left="142"/>
        <w:jc w:val="both"/>
      </w:pPr>
      <w:r>
        <w:t>Консультативная работа включает:</w:t>
      </w:r>
    </w:p>
    <w:p w:rsidR="007C36FB" w:rsidRDefault="00C22876" w:rsidP="009F3DC1">
      <w:pPr>
        <w:pStyle w:val="1"/>
        <w:numPr>
          <w:ilvl w:val="0"/>
          <w:numId w:val="56"/>
        </w:numPr>
        <w:tabs>
          <w:tab w:val="left" w:pos="449"/>
        </w:tabs>
        <w:ind w:left="142"/>
        <w:jc w:val="both"/>
      </w:pPr>
      <w:proofErr w:type="gramStart"/>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C36FB" w:rsidRDefault="00C22876" w:rsidP="009F3DC1">
      <w:pPr>
        <w:pStyle w:val="1"/>
        <w:numPr>
          <w:ilvl w:val="0"/>
          <w:numId w:val="56"/>
        </w:numPr>
        <w:tabs>
          <w:tab w:val="left" w:pos="449"/>
        </w:tabs>
        <w:ind w:left="142"/>
        <w:jc w:val="both"/>
      </w:pPr>
      <w:r>
        <w:t xml:space="preserve">консультирование специалистами педагогов по выбору </w:t>
      </w:r>
      <w:proofErr w:type="spellStart"/>
      <w:r>
        <w:t>индивидуально</w:t>
      </w:r>
      <w:r>
        <w:softHyphen/>
        <w:t>ориентированных</w:t>
      </w:r>
      <w:proofErr w:type="spellEnd"/>
      <w:r>
        <w:t xml:space="preserve"> методов и приёмов работы с </w:t>
      </w:r>
      <w:proofErr w:type="gramStart"/>
      <w:r>
        <w:t>обучающимся</w:t>
      </w:r>
      <w:proofErr w:type="gramEnd"/>
      <w:r>
        <w:t xml:space="preserve"> с ограниченными возможностями здоровья;</w:t>
      </w:r>
    </w:p>
    <w:p w:rsidR="007C36FB" w:rsidRDefault="00C22876" w:rsidP="009F3DC1">
      <w:pPr>
        <w:pStyle w:val="1"/>
        <w:numPr>
          <w:ilvl w:val="0"/>
          <w:numId w:val="56"/>
        </w:numPr>
        <w:tabs>
          <w:tab w:val="left" w:pos="449"/>
        </w:tabs>
        <w:ind w:left="142"/>
        <w:jc w:val="both"/>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C36FB" w:rsidRDefault="00C22876" w:rsidP="009F3DC1">
      <w:pPr>
        <w:pStyle w:val="1"/>
        <w:ind w:left="142"/>
        <w:jc w:val="both"/>
      </w:pPr>
      <w:r>
        <w:t>Информационно-просветительская работа предусматривает:</w:t>
      </w:r>
    </w:p>
    <w:p w:rsidR="007C36FB" w:rsidRDefault="00C22876" w:rsidP="009F3DC1">
      <w:pPr>
        <w:pStyle w:val="1"/>
        <w:numPr>
          <w:ilvl w:val="0"/>
          <w:numId w:val="56"/>
        </w:numPr>
        <w:tabs>
          <w:tab w:val="left" w:pos="449"/>
        </w:tabs>
        <w:ind w:left="142"/>
        <w:jc w:val="both"/>
      </w:pPr>
      <w:proofErr w:type="gramStart"/>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C36FB" w:rsidRDefault="00C22876" w:rsidP="009F3DC1">
      <w:pPr>
        <w:pStyle w:val="1"/>
        <w:spacing w:after="320"/>
        <w:ind w:left="142"/>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C36FB" w:rsidRDefault="00C22876" w:rsidP="009F3DC1">
      <w:pPr>
        <w:pStyle w:val="24"/>
        <w:keepNext/>
        <w:keepLines/>
        <w:spacing w:after="320"/>
        <w:ind w:left="142"/>
      </w:pPr>
      <w:bookmarkStart w:id="19" w:name="bookmark43"/>
      <w:r>
        <w:t>Этапы реализации программы</w:t>
      </w:r>
      <w:bookmarkEnd w:id="19"/>
    </w:p>
    <w:p w:rsidR="007C36FB" w:rsidRDefault="00C22876" w:rsidP="009F3DC1">
      <w:pPr>
        <w:pStyle w:val="1"/>
        <w:ind w:left="142"/>
        <w:jc w:val="both"/>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7C36FB" w:rsidRDefault="00C22876" w:rsidP="009F3DC1">
      <w:pPr>
        <w:pStyle w:val="1"/>
        <w:ind w:left="142"/>
        <w:jc w:val="both"/>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C36FB" w:rsidRDefault="00C22876" w:rsidP="009F3DC1">
      <w:pPr>
        <w:pStyle w:val="1"/>
        <w:ind w:left="142"/>
        <w:jc w:val="both"/>
      </w:pPr>
      <w:r>
        <w:t>Этап планирования, организации, координации (</w:t>
      </w:r>
      <w:proofErr w:type="spellStart"/>
      <w:r>
        <w:t>организационно</w:t>
      </w:r>
      <w:r>
        <w:softHyphen/>
        <w:t>исполнительская</w:t>
      </w:r>
      <w:proofErr w:type="spellEnd"/>
      <w:r>
        <w:t xml:space="preserve"> деятельность). Результатом работы является особым образом организованный образовательный процесс, имеющий </w:t>
      </w:r>
      <w:proofErr w:type="spellStart"/>
      <w:r>
        <w:t>коррекционно</w:t>
      </w:r>
      <w:r>
        <w:softHyphen/>
        <w:t>развивающую</w:t>
      </w:r>
      <w:proofErr w:type="spellEnd"/>
      <w:r>
        <w:t xml:space="preserve">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w:t>
      </w:r>
      <w:r>
        <w:lastRenderedPageBreak/>
        <w:t>развития, социализации рассматриваемой категории детей.</w:t>
      </w:r>
    </w:p>
    <w:p w:rsidR="007C36FB" w:rsidRDefault="00C22876" w:rsidP="009F3DC1">
      <w:pPr>
        <w:pStyle w:val="1"/>
        <w:ind w:left="142"/>
        <w:jc w:val="both"/>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C36FB" w:rsidRDefault="00C22876" w:rsidP="009F3DC1">
      <w:pPr>
        <w:pStyle w:val="1"/>
        <w:spacing w:after="320"/>
        <w:ind w:left="142"/>
        <w:jc w:val="both"/>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C36FB" w:rsidRDefault="00C22876" w:rsidP="009F3DC1">
      <w:pPr>
        <w:pStyle w:val="24"/>
        <w:keepNext/>
        <w:keepLines/>
        <w:spacing w:after="320"/>
        <w:ind w:left="142"/>
      </w:pPr>
      <w:bookmarkStart w:id="20" w:name="bookmark45"/>
      <w:r>
        <w:t>Механизм реализации программы</w:t>
      </w:r>
      <w:bookmarkEnd w:id="20"/>
    </w:p>
    <w:p w:rsidR="007C36FB" w:rsidRDefault="00C22876" w:rsidP="009F3DC1">
      <w:pPr>
        <w:pStyle w:val="1"/>
        <w:ind w:left="142"/>
        <w:jc w:val="both"/>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C36FB" w:rsidRDefault="00C22876" w:rsidP="009F3DC1">
      <w:pPr>
        <w:pStyle w:val="1"/>
        <w:ind w:left="142"/>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7C36FB" w:rsidRDefault="00C22876" w:rsidP="009F3DC1">
      <w:pPr>
        <w:pStyle w:val="1"/>
        <w:ind w:left="142"/>
        <w:jc w:val="both"/>
      </w:pPr>
      <w:r>
        <w:t>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w:t>
      </w:r>
      <w:proofErr w:type="gramStart"/>
      <w:r>
        <w:t>й-</w:t>
      </w:r>
      <w:proofErr w:type="gramEnd"/>
      <w:r>
        <w:t xml:space="preserve"> волевой и личностной сфер ребёнка.</w:t>
      </w:r>
    </w:p>
    <w:p w:rsidR="007C36FB" w:rsidRDefault="00C22876" w:rsidP="009F3DC1">
      <w:pPr>
        <w:pStyle w:val="1"/>
        <w:ind w:left="142"/>
        <w:jc w:val="both"/>
      </w:pPr>
      <w:r>
        <w:t xml:space="preserve">Консолидация усилий разных специалистов в области психологии, педагогики, социальной работы позволит обеспечить систему комплексного </w:t>
      </w:r>
      <w:proofErr w:type="spellStart"/>
      <w:r>
        <w:t>психолого</w:t>
      </w:r>
      <w:r>
        <w:softHyphen/>
        <w:t>педагогического</w:t>
      </w:r>
      <w:proofErr w:type="spellEnd"/>
      <w: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C36FB" w:rsidRDefault="00C22876" w:rsidP="009F3DC1">
      <w:pPr>
        <w:pStyle w:val="1"/>
        <w:ind w:left="142"/>
        <w:jc w:val="both"/>
      </w:pPr>
      <w: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C36FB" w:rsidRDefault="00C22876" w:rsidP="009F3DC1">
      <w:pPr>
        <w:pStyle w:val="1"/>
        <w:ind w:left="142"/>
        <w:jc w:val="both"/>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с ограниченными возможностями здоровья;</w:t>
      </w:r>
    </w:p>
    <w:p w:rsidR="007C36FB" w:rsidRDefault="00C22876" w:rsidP="009F3DC1">
      <w:pPr>
        <w:pStyle w:val="1"/>
        <w:ind w:left="142"/>
        <w:jc w:val="both"/>
      </w:pPr>
      <w: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C36FB" w:rsidRDefault="00C22876" w:rsidP="009F3DC1">
      <w:pPr>
        <w:pStyle w:val="1"/>
        <w:spacing w:after="300"/>
        <w:ind w:left="142"/>
        <w:jc w:val="both"/>
      </w:pPr>
      <w:r>
        <w:t>сотрудничество с родительской общественностью.</w:t>
      </w:r>
    </w:p>
    <w:p w:rsidR="007C36FB" w:rsidRDefault="00C22876" w:rsidP="009F3DC1">
      <w:pPr>
        <w:pStyle w:val="24"/>
        <w:keepNext/>
        <w:keepLines/>
        <w:spacing w:after="300"/>
        <w:ind w:left="142"/>
        <w:jc w:val="both"/>
      </w:pPr>
      <w:bookmarkStart w:id="21" w:name="bookmark47"/>
      <w:r>
        <w:lastRenderedPageBreak/>
        <w:t>Требования к условиям реализации программы</w:t>
      </w:r>
      <w:bookmarkEnd w:id="21"/>
    </w:p>
    <w:p w:rsidR="007C36FB" w:rsidRDefault="00C22876" w:rsidP="009F3DC1">
      <w:pPr>
        <w:pStyle w:val="1"/>
        <w:ind w:left="142"/>
        <w:jc w:val="both"/>
      </w:pPr>
      <w:r>
        <w:t>Психолого-педагогическое обеспечение:</w:t>
      </w:r>
    </w:p>
    <w:p w:rsidR="007C36FB" w:rsidRDefault="00C22876" w:rsidP="009F3DC1">
      <w:pPr>
        <w:pStyle w:val="1"/>
        <w:ind w:left="142"/>
        <w:jc w:val="both"/>
      </w:pPr>
      <w:proofErr w:type="gramStart"/>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комиссии; —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roofErr w:type="gramEnd"/>
    </w:p>
    <w:p w:rsidR="007C36FB" w:rsidRDefault="00C22876" w:rsidP="009F3DC1">
      <w:pPr>
        <w:pStyle w:val="1"/>
        <w:spacing w:after="300"/>
        <w:ind w:left="142"/>
        <w:jc w:val="both"/>
      </w:pPr>
      <w:proofErr w:type="gramStart"/>
      <w: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C36FB" w:rsidRDefault="00C22876" w:rsidP="009F3DC1">
      <w:pPr>
        <w:pStyle w:val="1"/>
        <w:numPr>
          <w:ilvl w:val="0"/>
          <w:numId w:val="57"/>
        </w:numPr>
        <w:tabs>
          <w:tab w:val="left" w:pos="701"/>
        </w:tabs>
        <w:ind w:left="142"/>
        <w:jc w:val="both"/>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C36FB" w:rsidRDefault="00C22876" w:rsidP="009F3DC1">
      <w:pPr>
        <w:pStyle w:val="1"/>
        <w:numPr>
          <w:ilvl w:val="0"/>
          <w:numId w:val="57"/>
        </w:numPr>
        <w:tabs>
          <w:tab w:val="left" w:pos="701"/>
        </w:tabs>
        <w:ind w:left="142"/>
        <w:jc w:val="both"/>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w:t>
      </w:r>
      <w:proofErr w:type="spellStart"/>
      <w:r>
        <w:t>культурно</w:t>
      </w:r>
      <w:r>
        <w:softHyphen/>
        <w:t>развлекательных</w:t>
      </w:r>
      <w:proofErr w:type="spellEnd"/>
      <w:r>
        <w:t>, спортивно-оздоровительных и иных досуговых мероприятий;</w:t>
      </w:r>
    </w:p>
    <w:p w:rsidR="007C36FB" w:rsidRDefault="00C22876" w:rsidP="009F3DC1">
      <w:pPr>
        <w:pStyle w:val="1"/>
        <w:numPr>
          <w:ilvl w:val="0"/>
          <w:numId w:val="57"/>
        </w:numPr>
        <w:tabs>
          <w:tab w:val="left" w:pos="701"/>
        </w:tabs>
        <w:spacing w:after="320"/>
        <w:ind w:left="142"/>
        <w:jc w:val="both"/>
      </w:pPr>
      <w:r>
        <w:t>развитие системы обучения и воспитания детей, имеющих сложные нарушения психического и (или) физического развития.</w:t>
      </w:r>
    </w:p>
    <w:p w:rsidR="007C36FB" w:rsidRDefault="00C22876" w:rsidP="009F3DC1">
      <w:pPr>
        <w:pStyle w:val="1"/>
        <w:ind w:left="142"/>
        <w:jc w:val="both"/>
      </w:pPr>
      <w:r>
        <w:t>Программно-методическое обеспечение:</w:t>
      </w:r>
    </w:p>
    <w:p w:rsidR="007C36FB" w:rsidRDefault="00C22876" w:rsidP="009F3DC1">
      <w:pPr>
        <w:pStyle w:val="1"/>
        <w:spacing w:after="360"/>
        <w:ind w:left="142"/>
        <w:jc w:val="both"/>
      </w:pPr>
      <w:r>
        <w:t xml:space="preserve">В процессе реализации программы коррекционной работы использованы коррекционно-развивающие программы, диагностический и </w:t>
      </w:r>
      <w:proofErr w:type="spellStart"/>
      <w:r>
        <w:t>коррекционно</w:t>
      </w:r>
      <w:r>
        <w:softHyphen/>
        <w:t>развивающий</w:t>
      </w:r>
      <w:proofErr w:type="spellEnd"/>
      <w:r>
        <w:t xml:space="preserve"> инструментарий, необходимый для осуществления профессиональной деятельности учителя, педагога-психолога, социального педагога.</w:t>
      </w:r>
    </w:p>
    <w:p w:rsidR="007C36FB" w:rsidRDefault="00C22876" w:rsidP="009F3DC1">
      <w:pPr>
        <w:pStyle w:val="1"/>
        <w:spacing w:line="276" w:lineRule="auto"/>
        <w:ind w:left="142"/>
        <w:jc w:val="both"/>
      </w:pPr>
      <w:r>
        <w:t>Требования к организации пространства:</w:t>
      </w:r>
    </w:p>
    <w:p w:rsidR="007C36FB" w:rsidRDefault="00C22876" w:rsidP="009F3DC1">
      <w:pPr>
        <w:pStyle w:val="1"/>
        <w:spacing w:after="360" w:line="276" w:lineRule="auto"/>
        <w:ind w:left="142"/>
        <w:jc w:val="both"/>
      </w:pPr>
      <w:r>
        <w:t>Важным условием организации пространства, в котором обучаются обучающиеся с ОВЗ, является наличие доступного пространства, которое позволит воспринимать максимальное количество сведений через ауди</w:t>
      </w:r>
      <w:proofErr w:type="gramStart"/>
      <w:r>
        <w:t>о-</w:t>
      </w:r>
      <w:proofErr w:type="gramEnd"/>
      <w:r>
        <w:t xml:space="preserve"> визуализированные источники, удобно расположенные и доступные стенды с представленным на них наглядным </w:t>
      </w:r>
      <w:r>
        <w:lastRenderedPageBreak/>
        <w:t xml:space="preserve">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7C36FB" w:rsidRDefault="00C22876" w:rsidP="009F3DC1">
      <w:pPr>
        <w:pStyle w:val="1"/>
        <w:spacing w:line="276" w:lineRule="auto"/>
        <w:ind w:left="142"/>
        <w:jc w:val="both"/>
      </w:pPr>
      <w:r>
        <w:t>Требования к организации рабочего места</w:t>
      </w:r>
      <w:r>
        <w:rPr>
          <w:i/>
          <w:iCs/>
        </w:rPr>
        <w:t>:</w:t>
      </w:r>
    </w:p>
    <w:p w:rsidR="007C36FB" w:rsidRDefault="00C22876" w:rsidP="009F3DC1">
      <w:pPr>
        <w:pStyle w:val="1"/>
        <w:spacing w:after="360" w:line="276" w:lineRule="auto"/>
        <w:ind w:left="142"/>
        <w:jc w:val="both"/>
      </w:pPr>
      <w: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7C36FB" w:rsidRDefault="00C22876" w:rsidP="009F3DC1">
      <w:pPr>
        <w:pStyle w:val="1"/>
        <w:tabs>
          <w:tab w:val="left" w:pos="7968"/>
        </w:tabs>
        <w:spacing w:line="276" w:lineRule="auto"/>
        <w:ind w:left="142"/>
        <w:jc w:val="both"/>
      </w:pPr>
      <w:r>
        <w:t>Требования к учебникам, рабочим тетрадям, специальным</w:t>
      </w:r>
      <w:r>
        <w:tab/>
        <w:t>дидактическим</w:t>
      </w:r>
    </w:p>
    <w:p w:rsidR="007C36FB" w:rsidRDefault="00C22876" w:rsidP="009F3DC1">
      <w:pPr>
        <w:pStyle w:val="1"/>
        <w:spacing w:line="276" w:lineRule="auto"/>
        <w:ind w:left="142"/>
        <w:jc w:val="both"/>
      </w:pPr>
      <w:r>
        <w:t>материалам, специальным компьютерным инструментам обучения:</w:t>
      </w:r>
    </w:p>
    <w:p w:rsidR="007C36FB" w:rsidRDefault="00955DFB" w:rsidP="009F3DC1">
      <w:pPr>
        <w:pStyle w:val="1"/>
        <w:spacing w:line="276" w:lineRule="auto"/>
        <w:ind w:left="142"/>
        <w:jc w:val="both"/>
      </w:pPr>
      <w:r>
        <w:t xml:space="preserve">Реализация АОП НОО </w:t>
      </w:r>
      <w:r w:rsidR="00C22876">
        <w:t xml:space="preserve"> предусматривает использование базовых учебников </w:t>
      </w:r>
      <w:proofErr w:type="gramStart"/>
      <w:r w:rsidR="00C22876">
        <w:t xml:space="preserve">( </w:t>
      </w:r>
      <w:proofErr w:type="gramEnd"/>
      <w:r w:rsidR="00C22876">
        <w:t>УМК « Школа России» ) для сверстников без ограничений здоровья. С учётом особых образовательных потребностей обучающихся с ОВЗ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АОП НОО.</w:t>
      </w:r>
    </w:p>
    <w:p w:rsidR="007C36FB" w:rsidRDefault="00C22876" w:rsidP="009F3DC1">
      <w:pPr>
        <w:pStyle w:val="24"/>
        <w:keepNext/>
        <w:keepLines/>
        <w:spacing w:after="300"/>
        <w:ind w:left="142"/>
      </w:pPr>
      <w:bookmarkStart w:id="22" w:name="bookmark49"/>
      <w:r>
        <w:t>Кадровое обеспечение</w:t>
      </w:r>
      <w:bookmarkEnd w:id="22"/>
    </w:p>
    <w:p w:rsidR="007C36FB" w:rsidRDefault="00C22876" w:rsidP="009F3DC1">
      <w:pPr>
        <w:pStyle w:val="1"/>
        <w:spacing w:after="640"/>
        <w:ind w:left="142"/>
        <w:jc w:val="both"/>
      </w:pPr>
      <w:r>
        <w:t>Важным моментом реализации программы коррекционной работы является кадровое обеспечение. Коррекционная ра</w:t>
      </w:r>
      <w:r w:rsidR="00955DFB">
        <w:t xml:space="preserve">бота в МАОУ СОШ п. </w:t>
      </w:r>
      <w:proofErr w:type="gramStart"/>
      <w:r w:rsidR="00955DFB">
        <w:t>Рыбачий</w:t>
      </w:r>
      <w:proofErr w:type="gramEnd"/>
      <w:r>
        <w:t xml:space="preserve"> осуществляется специалистами и педагогами, прошедшими обучение по программе «Особенности образования обучающихся с ограниченными возможностями здоровья в соответствии с ФГОС» в объеме 108 часов.</w:t>
      </w:r>
    </w:p>
    <w:p w:rsidR="007C36FB" w:rsidRDefault="00C22876" w:rsidP="009F3DC1">
      <w:pPr>
        <w:pStyle w:val="24"/>
        <w:keepNext/>
        <w:keepLines/>
        <w:ind w:left="142"/>
      </w:pPr>
      <w:bookmarkStart w:id="23" w:name="bookmark51"/>
      <w:r>
        <w:t xml:space="preserve">Особенности </w:t>
      </w:r>
      <w:proofErr w:type="spellStart"/>
      <w:r>
        <w:t>психолого</w:t>
      </w:r>
      <w:proofErr w:type="spellEnd"/>
      <w:r>
        <w:t xml:space="preserve"> - педагогического сопровождения</w:t>
      </w:r>
      <w:r>
        <w:br/>
        <w:t>детей с ОВЗ</w:t>
      </w:r>
      <w:bookmarkEnd w:id="23"/>
    </w:p>
    <w:p w:rsidR="007C36FB" w:rsidRDefault="00C22876" w:rsidP="009F3DC1">
      <w:pPr>
        <w:pStyle w:val="1"/>
        <w:ind w:left="142"/>
        <w:jc w:val="both"/>
      </w:pPr>
      <w:r>
        <w:t xml:space="preserve">Система психолого-педагогического сопровождения детей с ограниченными возможностями здоровья в условиях общеобразовательной школы включает в себя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w:t>
      </w:r>
      <w:proofErr w:type="gramStart"/>
      <w:r>
        <w:t>контроль за</w:t>
      </w:r>
      <w:proofErr w:type="gramEnd"/>
      <w:r>
        <w:t xml:space="preserve"> результативностью этой деятельности.</w:t>
      </w:r>
    </w:p>
    <w:p w:rsidR="007C36FB" w:rsidRDefault="00C22876" w:rsidP="009F3DC1">
      <w:pPr>
        <w:pStyle w:val="1"/>
        <w:ind w:left="142"/>
        <w:jc w:val="both"/>
      </w:pPr>
      <w:r>
        <w:rPr>
          <w:b/>
          <w:bCs/>
        </w:rPr>
        <w:t>Психолого-педагогическое сопровождение предполагает следующие виды работ:</w:t>
      </w:r>
    </w:p>
    <w:p w:rsidR="007C36FB" w:rsidRDefault="00C22876" w:rsidP="009F3DC1">
      <w:pPr>
        <w:pStyle w:val="1"/>
        <w:ind w:left="142"/>
        <w:jc w:val="both"/>
      </w:pPr>
      <w:r>
        <w:t>диагностика (индивидуальная и групповая);</w:t>
      </w:r>
    </w:p>
    <w:p w:rsidR="007C36FB" w:rsidRDefault="00C22876" w:rsidP="009F3DC1">
      <w:pPr>
        <w:pStyle w:val="1"/>
        <w:ind w:left="142"/>
        <w:jc w:val="both"/>
      </w:pPr>
      <w:r>
        <w:t>консультирование педагогов образовательного учреждения, родителей учащихся;</w:t>
      </w:r>
    </w:p>
    <w:p w:rsidR="007C36FB" w:rsidRDefault="00C22876" w:rsidP="009F3DC1">
      <w:pPr>
        <w:pStyle w:val="1"/>
        <w:ind w:left="142"/>
        <w:jc w:val="both"/>
      </w:pPr>
      <w:r>
        <w:t>коррекционно-развивающая работа.</w:t>
      </w:r>
    </w:p>
    <w:p w:rsidR="007C36FB" w:rsidRDefault="00C22876" w:rsidP="009F3DC1">
      <w:pPr>
        <w:pStyle w:val="1"/>
        <w:ind w:left="142"/>
        <w:jc w:val="both"/>
      </w:pPr>
      <w:r>
        <w:t>Психолого-педагогическое сопровождение осуществляется следующими специалис</w:t>
      </w:r>
      <w:r w:rsidR="00955DFB">
        <w:t>тами: опытные педагоги, психолог, учитель – дефектолог</w:t>
      </w:r>
      <w:r>
        <w:t>.</w:t>
      </w:r>
    </w:p>
    <w:p w:rsidR="007C36FB" w:rsidRDefault="00C22876" w:rsidP="009F3DC1">
      <w:pPr>
        <w:pStyle w:val="1"/>
        <w:spacing w:after="280"/>
        <w:ind w:left="142"/>
        <w:jc w:val="both"/>
      </w:pPr>
      <w:proofErr w:type="gramStart"/>
      <w:r>
        <w:t xml:space="preserve">На каждого обучающегося заполняется «Индивидуальная карта учета динамики развития ребенка» в которой содержится программа комплексного сопровождения ребенка с ОВЗ, а также фиксируются: психолого-педагогические особенности </w:t>
      </w:r>
      <w:r>
        <w:lastRenderedPageBreak/>
        <w:t>развития, результаты педагогической и психологической диагностики, рекомендации по сопровождающей работе.</w:t>
      </w:r>
      <w:proofErr w:type="gramEnd"/>
    </w:p>
    <w:p w:rsidR="007C36FB" w:rsidRDefault="00C22876" w:rsidP="009F3DC1">
      <w:pPr>
        <w:pStyle w:val="1"/>
        <w:spacing w:after="280"/>
        <w:ind w:left="142"/>
        <w:jc w:val="center"/>
      </w:pPr>
      <w:r>
        <w:rPr>
          <w:b/>
          <w:bCs/>
        </w:rPr>
        <w:t>Материально-техническое обеспечение</w:t>
      </w:r>
    </w:p>
    <w:p w:rsidR="007C36FB" w:rsidRDefault="00955DFB" w:rsidP="00955DFB">
      <w:pPr>
        <w:pStyle w:val="1"/>
        <w:tabs>
          <w:tab w:val="left" w:pos="8227"/>
        </w:tabs>
        <w:ind w:left="142"/>
        <w:jc w:val="both"/>
      </w:pPr>
      <w:proofErr w:type="gramStart"/>
      <w:r>
        <w:t>В МАОУ СОШ п. Рыбачий</w:t>
      </w:r>
      <w:r w:rsidR="00C22876">
        <w:t xml:space="preserve"> создана материально-техническая база, позволяющая обеспечить адаптивную и коррекционно-развивающую среды образоват</w:t>
      </w:r>
      <w:r>
        <w:t xml:space="preserve">ельного учреждения, в том числе </w:t>
      </w:r>
      <w:r w:rsidR="00C22876">
        <w:t>надлежащие</w:t>
      </w:r>
      <w:r w:rsidRPr="00955DFB">
        <w:t xml:space="preserve"> </w:t>
      </w:r>
      <w: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медицинское оборудование, а также оборудование и технические</w:t>
      </w:r>
      <w:proofErr w:type="gramEnd"/>
      <w:r>
        <w:t xml:space="preserve">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w:t>
      </w:r>
      <w:r w:rsidR="00C22876">
        <w:t>обесп</w:t>
      </w:r>
      <w:r>
        <w:t>ечения</w:t>
      </w:r>
      <w:proofErr w:type="gramStart"/>
      <w:r>
        <w:t xml:space="preserve"> </w:t>
      </w:r>
      <w:r w:rsidR="00C22876">
        <w:t>,</w:t>
      </w:r>
      <w:proofErr w:type="gramEnd"/>
      <w:r w:rsidR="00C22876">
        <w:t xml:space="preserve"> оздоровительных</w:t>
      </w:r>
      <w:r w:rsidRPr="00955DFB">
        <w:t xml:space="preserve"> </w:t>
      </w:r>
      <w:r>
        <w:t>мероприятий,</w:t>
      </w:r>
      <w:r w:rsidR="00C22876">
        <w:tab/>
      </w:r>
    </w:p>
    <w:p w:rsidR="007C36FB" w:rsidRDefault="00C22876" w:rsidP="009F3DC1">
      <w:pPr>
        <w:pStyle w:val="1"/>
        <w:ind w:left="142"/>
        <w:jc w:val="both"/>
      </w:pPr>
      <w:proofErr w:type="gramStart"/>
      <w:r>
        <w:t>хозяйственно-бытового и санитарно-гигиенического обслуживания).</w:t>
      </w:r>
      <w:proofErr w:type="gramEnd"/>
    </w:p>
    <w:p w:rsidR="007C36FB" w:rsidRDefault="00C22876" w:rsidP="009F3DC1">
      <w:pPr>
        <w:pStyle w:val="1"/>
        <w:ind w:left="142"/>
        <w:jc w:val="center"/>
      </w:pPr>
      <w:r>
        <w:rPr>
          <w:b/>
          <w:bCs/>
        </w:rPr>
        <w:t>Информационное обеспечение</w:t>
      </w:r>
    </w:p>
    <w:p w:rsidR="007C36FB" w:rsidRDefault="00C22876" w:rsidP="009F3DC1">
      <w:pPr>
        <w:pStyle w:val="1"/>
        <w:ind w:left="142"/>
        <w:jc w:val="both"/>
      </w:pPr>
      <w:r>
        <w:t>Для реализации программы в ОУ создана информационная образовательная среда и на этой основе развивается дистанционной форма обучения детей, имеющих трудности в передвижении, с использованием современных информационно-коммуникационных технологий.</w:t>
      </w:r>
    </w:p>
    <w:p w:rsidR="007C36FB" w:rsidRDefault="00C22876" w:rsidP="009F3DC1">
      <w:pPr>
        <w:pStyle w:val="1"/>
        <w:spacing w:after="300"/>
        <w:ind w:left="142"/>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36FB" w:rsidRDefault="00C22876" w:rsidP="009F3DC1">
      <w:pPr>
        <w:pStyle w:val="24"/>
        <w:keepNext/>
        <w:keepLines/>
        <w:spacing w:after="300"/>
        <w:ind w:left="142"/>
      </w:pPr>
      <w:bookmarkStart w:id="24" w:name="bookmark53"/>
      <w:r>
        <w:t>Условия организации образовательного процесса детей с ОВЗ</w:t>
      </w:r>
      <w:bookmarkEnd w:id="24"/>
    </w:p>
    <w:p w:rsidR="007C36FB" w:rsidRDefault="00C22876" w:rsidP="009F3DC1">
      <w:pPr>
        <w:pStyle w:val="1"/>
        <w:tabs>
          <w:tab w:val="left" w:pos="7056"/>
        </w:tabs>
        <w:ind w:left="142"/>
        <w:jc w:val="both"/>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Такое взаимодействие включает: комплексность в определении и решении проблем ребёнка,</w:t>
      </w:r>
      <w:r>
        <w:tab/>
        <w:t>предоставлении ему</w:t>
      </w:r>
    </w:p>
    <w:p w:rsidR="007C36FB" w:rsidRDefault="00C22876" w:rsidP="009F3DC1">
      <w:pPr>
        <w:pStyle w:val="1"/>
        <w:ind w:left="142"/>
        <w:jc w:val="both"/>
      </w:pPr>
      <w:r>
        <w:t>квалифицированной помощи специалистов; анализ личностного и познавательного развития ребёнка; составление программ коррекции отдельных сторон учебно-познавательной, речевой, эмоционально</w:t>
      </w:r>
      <w:proofErr w:type="gramStart"/>
      <w:r>
        <w:t>й-</w:t>
      </w:r>
      <w:proofErr w:type="gramEnd"/>
      <w:r>
        <w:t xml:space="preserve"> волевой и личностной сфер ребёнка.</w:t>
      </w:r>
    </w:p>
    <w:p w:rsidR="007C36FB" w:rsidRDefault="00C22876" w:rsidP="009F3DC1">
      <w:pPr>
        <w:pStyle w:val="1"/>
        <w:ind w:left="142"/>
        <w:jc w:val="both"/>
      </w:pPr>
      <w:r>
        <w:t>Формы организованного взаимодействия специалистов: консилиумы, семинары, консультации, педагогические советы и др.</w:t>
      </w:r>
    </w:p>
    <w:p w:rsidR="007C36FB" w:rsidRDefault="00C22876" w:rsidP="009F3DC1">
      <w:pPr>
        <w:pStyle w:val="1"/>
        <w:ind w:left="142"/>
        <w:jc w:val="both"/>
      </w:pPr>
      <w:r>
        <w:t xml:space="preserve">В качестве ещё одного механизма реализации коррекционной работы следует обозначить </w:t>
      </w:r>
      <w:r>
        <w:rPr>
          <w:i/>
          <w:iCs/>
          <w:u w:val="single"/>
        </w:rPr>
        <w:t>социальное</w:t>
      </w:r>
      <w:r>
        <w:t xml:space="preserve"> партнёрство с «Центром помощи детям «Наш дом» г. Зеленоградска.</w:t>
      </w:r>
    </w:p>
    <w:p w:rsidR="007C36FB" w:rsidRDefault="00C22876" w:rsidP="009F3DC1">
      <w:pPr>
        <w:pStyle w:val="1"/>
        <w:ind w:left="142"/>
        <w:jc w:val="both"/>
      </w:pPr>
      <w:r>
        <w:t>Порядок и условия взаимодействия при совместной реализации программы коррекционной работы определяются договором.</w:t>
      </w:r>
    </w:p>
    <w:p w:rsidR="007C36FB" w:rsidRDefault="00C22876" w:rsidP="009F3DC1">
      <w:pPr>
        <w:pStyle w:val="1"/>
        <w:ind w:left="142"/>
        <w:jc w:val="both"/>
      </w:pPr>
      <w:r>
        <w:lastRenderedPageBreak/>
        <w:t xml:space="preserve">В школе обеспечивается оптимальный режим учебных нагрузок соответствующий нормам </w:t>
      </w:r>
      <w:proofErr w:type="spellStart"/>
      <w:r>
        <w:t>СанПин</w:t>
      </w:r>
      <w:proofErr w:type="spellEnd"/>
      <w:r>
        <w:t>. Расписание уроков учитывает особенности и возможности обучающихся с ограниченными возможностями здоровья.</w:t>
      </w:r>
    </w:p>
    <w:p w:rsidR="007C36FB" w:rsidRDefault="00C22876" w:rsidP="009F3DC1">
      <w:pPr>
        <w:pStyle w:val="1"/>
        <w:ind w:left="142"/>
        <w:jc w:val="both"/>
      </w:pPr>
      <w:r>
        <w:t xml:space="preserve">Кабинеты, где </w:t>
      </w:r>
      <w:proofErr w:type="gramStart"/>
      <w:r>
        <w:t>обучаются дети с ОВЗ обеспечены</w:t>
      </w:r>
      <w:proofErr w:type="gramEnd"/>
      <w:r>
        <w:t xml:space="preserve"> необходимым оборудованием в соответствии с требованиями ФГОС. </w:t>
      </w:r>
      <w:proofErr w:type="gramStart"/>
      <w:r>
        <w:t>Выделены</w:t>
      </w:r>
      <w:proofErr w:type="gramEnd"/>
      <w:r>
        <w:t xml:space="preserve"> учебная зона и зона отдыха.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7C36FB" w:rsidRDefault="00C22876" w:rsidP="009F3DC1">
      <w:pPr>
        <w:pStyle w:val="1"/>
        <w:spacing w:after="300"/>
        <w:ind w:left="142"/>
        <w:jc w:val="both"/>
      </w:pPr>
      <w:proofErr w:type="gramStart"/>
      <w:r>
        <w:t>С 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w:t>
      </w:r>
      <w:proofErr w:type="gramEnd"/>
      <w:r>
        <w:t xml:space="preserve"> </w:t>
      </w:r>
      <w:proofErr w:type="spellStart"/>
      <w:r>
        <w:t>Здоровьесберегающие</w:t>
      </w:r>
      <w:proofErr w:type="spellEnd"/>
      <w:r>
        <w:t xml:space="preserve"> условия обеспечиваются через соблюдение оздоровительного, охранительного режимов, коррекционные занятия, реализацию различных проектов по укреплению физического и психического здоровья, соблюдение </w:t>
      </w:r>
      <w:proofErr w:type="spellStart"/>
      <w:r>
        <w:t>СанПин</w:t>
      </w:r>
      <w:proofErr w:type="spellEnd"/>
      <w:r>
        <w:t>.</w:t>
      </w:r>
    </w:p>
    <w:p w:rsidR="007C36FB" w:rsidRDefault="00C22876" w:rsidP="009F3DC1">
      <w:pPr>
        <w:pStyle w:val="1"/>
        <w:spacing w:after="300"/>
        <w:ind w:left="142"/>
        <w:jc w:val="both"/>
      </w:pPr>
      <w:proofErr w:type="gramStart"/>
      <w:r>
        <w:t>Для</w:t>
      </w:r>
      <w:proofErr w:type="gramEnd"/>
      <w:r>
        <w:t xml:space="preserve"> </w:t>
      </w:r>
      <w:proofErr w:type="gramStart"/>
      <w:r>
        <w:t>обучающихся</w:t>
      </w:r>
      <w:proofErr w:type="gramEnd"/>
      <w:r>
        <w:t xml:space="preserve"> с ОВЗ обеспечивается участие во всех мероприятиях обучающего, воспитательного, культурно-развлекательного, </w:t>
      </w:r>
      <w:proofErr w:type="spellStart"/>
      <w:r>
        <w:t>спортивно</w:t>
      </w:r>
      <w:r>
        <w:softHyphen/>
        <w:t>оздоровительного</w:t>
      </w:r>
      <w:proofErr w:type="spellEnd"/>
      <w:r>
        <w:t xml:space="preserve"> характера.</w:t>
      </w:r>
    </w:p>
    <w:p w:rsidR="007C36FB" w:rsidRDefault="00C22876" w:rsidP="009F3DC1">
      <w:pPr>
        <w:pStyle w:val="1"/>
        <w:spacing w:after="300"/>
        <w:ind w:left="142"/>
        <w:jc w:val="both"/>
      </w:pPr>
      <w:r>
        <w:t xml:space="preserve">Специальные условия проведения </w:t>
      </w:r>
      <w:r>
        <w:rPr>
          <w:i/>
          <w:iCs/>
          <w:u w:val="single"/>
        </w:rPr>
        <w:t>текущей, промежуточной</w:t>
      </w:r>
      <w:r>
        <w:t xml:space="preserve"> и </w:t>
      </w:r>
      <w:r>
        <w:rPr>
          <w:i/>
          <w:iCs/>
          <w:u w:val="single"/>
        </w:rPr>
        <w:t xml:space="preserve">итоговой </w:t>
      </w:r>
      <w:r>
        <w:t xml:space="preserve">(по итогам освоения АООП НОО) </w:t>
      </w:r>
      <w:r>
        <w:rPr>
          <w:i/>
          <w:iCs/>
          <w:u w:val="single"/>
        </w:rPr>
        <w:t>аттестации</w:t>
      </w:r>
      <w:r>
        <w:t xml:space="preserve"> </w:t>
      </w:r>
      <w:proofErr w:type="gramStart"/>
      <w:r>
        <w:t>обучающихся</w:t>
      </w:r>
      <w:proofErr w:type="gramEnd"/>
      <w:r>
        <w:t xml:space="preserve"> с ЗПР включают:</w:t>
      </w:r>
    </w:p>
    <w:p w:rsidR="007C36FB" w:rsidRDefault="00C22876" w:rsidP="009F3DC1">
      <w:pPr>
        <w:pStyle w:val="1"/>
        <w:numPr>
          <w:ilvl w:val="0"/>
          <w:numId w:val="59"/>
        </w:numPr>
        <w:tabs>
          <w:tab w:val="left" w:pos="1428"/>
          <w:tab w:val="left" w:pos="1437"/>
        </w:tabs>
        <w:ind w:left="142"/>
        <w:jc w:val="both"/>
      </w:pPr>
      <w:proofErr w:type="gramStart"/>
      <w:r>
        <w:t>особую форму организации аттестации (в малой группе,</w:t>
      </w:r>
      <w:proofErr w:type="gramEnd"/>
    </w:p>
    <w:p w:rsidR="007C36FB" w:rsidRDefault="00C22876" w:rsidP="009F3DC1">
      <w:pPr>
        <w:pStyle w:val="1"/>
        <w:ind w:left="142"/>
        <w:jc w:val="both"/>
      </w:pPr>
      <w:proofErr w:type="gramStart"/>
      <w:r>
        <w:t>индивидуальную</w:t>
      </w:r>
      <w:proofErr w:type="gramEnd"/>
      <w:r>
        <w:t>) с учетом особых образовательных потребностей и индивидуальных особенностей обучающихся с ЗПР;</w:t>
      </w:r>
    </w:p>
    <w:p w:rsidR="007C36FB" w:rsidRDefault="00C22876" w:rsidP="009F3DC1">
      <w:pPr>
        <w:pStyle w:val="1"/>
        <w:numPr>
          <w:ilvl w:val="0"/>
          <w:numId w:val="59"/>
        </w:numPr>
        <w:tabs>
          <w:tab w:val="left" w:pos="1428"/>
          <w:tab w:val="left" w:pos="1437"/>
        </w:tabs>
        <w:ind w:left="142"/>
        <w:jc w:val="both"/>
      </w:pPr>
      <w:proofErr w:type="gramStart"/>
      <w:r>
        <w:t>привычную обстановку в классе (наличие привычных для</w:t>
      </w:r>
      <w:proofErr w:type="gramEnd"/>
    </w:p>
    <w:p w:rsidR="007C36FB" w:rsidRDefault="00C22876" w:rsidP="009F3DC1">
      <w:pPr>
        <w:pStyle w:val="1"/>
        <w:ind w:left="142"/>
        <w:jc w:val="both"/>
      </w:pPr>
      <w:r>
        <w:t xml:space="preserve">обучающихся </w:t>
      </w:r>
      <w:proofErr w:type="spellStart"/>
      <w:r>
        <w:t>мнестических</w:t>
      </w:r>
      <w:proofErr w:type="spellEnd"/>
      <w:r>
        <w:t xml:space="preserve"> опор: наглядных схем, шаблонов общего хода выполнения заданий);</w:t>
      </w:r>
    </w:p>
    <w:p w:rsidR="007C36FB" w:rsidRDefault="00C22876" w:rsidP="009F3DC1">
      <w:pPr>
        <w:pStyle w:val="1"/>
        <w:numPr>
          <w:ilvl w:val="0"/>
          <w:numId w:val="59"/>
        </w:numPr>
        <w:tabs>
          <w:tab w:val="left" w:pos="1428"/>
          <w:tab w:val="left" w:pos="1437"/>
        </w:tabs>
        <w:ind w:left="142"/>
        <w:jc w:val="both"/>
      </w:pPr>
      <w:r>
        <w:t>присутствие в начале работы этапа общей организации деятельности;</w:t>
      </w:r>
    </w:p>
    <w:p w:rsidR="007C36FB" w:rsidRDefault="00C22876" w:rsidP="009F3DC1">
      <w:pPr>
        <w:pStyle w:val="1"/>
        <w:numPr>
          <w:ilvl w:val="0"/>
          <w:numId w:val="59"/>
        </w:numPr>
        <w:tabs>
          <w:tab w:val="left" w:pos="1428"/>
          <w:tab w:val="left" w:pos="1437"/>
        </w:tabs>
        <w:ind w:left="142"/>
        <w:jc w:val="both"/>
      </w:pPr>
      <w:proofErr w:type="spellStart"/>
      <w:r>
        <w:t>адаптирование</w:t>
      </w:r>
      <w:proofErr w:type="spellEnd"/>
      <w:r>
        <w:t xml:space="preserve"> инструкции с учетом </w:t>
      </w:r>
      <w:proofErr w:type="gramStart"/>
      <w:r>
        <w:t>особых</w:t>
      </w:r>
      <w:proofErr w:type="gramEnd"/>
      <w:r>
        <w:t xml:space="preserve"> образовательных</w:t>
      </w:r>
    </w:p>
    <w:p w:rsidR="007C36FB" w:rsidRDefault="00C22876" w:rsidP="009F3DC1">
      <w:pPr>
        <w:pStyle w:val="1"/>
        <w:ind w:left="142"/>
        <w:jc w:val="both"/>
      </w:pPr>
      <w:r>
        <w:t>потребностей и индивидуальных трудностей обучающихся с ЗПР:</w:t>
      </w:r>
    </w:p>
    <w:p w:rsidR="007C36FB" w:rsidRDefault="00C22876" w:rsidP="009F3DC1">
      <w:pPr>
        <w:pStyle w:val="1"/>
        <w:numPr>
          <w:ilvl w:val="0"/>
          <w:numId w:val="60"/>
        </w:numPr>
        <w:tabs>
          <w:tab w:val="left" w:pos="1132"/>
        </w:tabs>
        <w:ind w:left="142"/>
        <w:jc w:val="both"/>
      </w:pPr>
      <w:r>
        <w:t>упрощение формулировок по грамматическому и семантическому оформлению;</w:t>
      </w:r>
    </w:p>
    <w:p w:rsidR="007C36FB" w:rsidRDefault="00C22876" w:rsidP="009F3DC1">
      <w:pPr>
        <w:pStyle w:val="1"/>
        <w:numPr>
          <w:ilvl w:val="0"/>
          <w:numId w:val="60"/>
        </w:numPr>
        <w:tabs>
          <w:tab w:val="left" w:pos="1132"/>
        </w:tabs>
        <w:ind w:left="142"/>
        <w:jc w:val="both"/>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7C36FB" w:rsidRDefault="00C22876" w:rsidP="009F3DC1">
      <w:pPr>
        <w:pStyle w:val="1"/>
        <w:numPr>
          <w:ilvl w:val="0"/>
          <w:numId w:val="60"/>
        </w:numPr>
        <w:tabs>
          <w:tab w:val="left" w:pos="1137"/>
        </w:tabs>
        <w:ind w:left="142"/>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C36FB" w:rsidRDefault="00C22876" w:rsidP="009F3DC1">
      <w:pPr>
        <w:pStyle w:val="1"/>
        <w:numPr>
          <w:ilvl w:val="0"/>
          <w:numId w:val="61"/>
        </w:numPr>
        <w:tabs>
          <w:tab w:val="left" w:pos="1428"/>
          <w:tab w:val="left" w:pos="1432"/>
        </w:tabs>
        <w:ind w:left="142"/>
        <w:jc w:val="both"/>
      </w:pPr>
      <w:r>
        <w:t xml:space="preserve">при необходимости </w:t>
      </w:r>
      <w:proofErr w:type="spellStart"/>
      <w:r>
        <w:t>адаптирование</w:t>
      </w:r>
      <w:proofErr w:type="spellEnd"/>
      <w:r>
        <w:t xml:space="preserve"> текста задания с учетом </w:t>
      </w:r>
      <w:proofErr w:type="gramStart"/>
      <w:r>
        <w:t>особых</w:t>
      </w:r>
      <w:proofErr w:type="gramEnd"/>
    </w:p>
    <w:p w:rsidR="007C36FB" w:rsidRDefault="00C22876" w:rsidP="009F3DC1">
      <w:pPr>
        <w:pStyle w:val="1"/>
        <w:ind w:left="142"/>
        <w:jc w:val="both"/>
      </w:pPr>
      <w:r>
        <w:t xml:space="preserve">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C36FB" w:rsidRDefault="00C22876" w:rsidP="009F3DC1">
      <w:pPr>
        <w:pStyle w:val="1"/>
        <w:numPr>
          <w:ilvl w:val="0"/>
          <w:numId w:val="61"/>
        </w:numPr>
        <w:tabs>
          <w:tab w:val="left" w:pos="1428"/>
          <w:tab w:val="left" w:pos="1432"/>
        </w:tabs>
        <w:ind w:left="142"/>
        <w:jc w:val="both"/>
      </w:pPr>
      <w:r>
        <w:t>при необходимости предоставление дифференцированной помощи:</w:t>
      </w:r>
    </w:p>
    <w:p w:rsidR="007C36FB" w:rsidRDefault="00C22876" w:rsidP="009F3DC1">
      <w:pPr>
        <w:pStyle w:val="1"/>
        <w:ind w:left="142"/>
        <w:jc w:val="both"/>
      </w:pPr>
      <w: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w:t>
      </w:r>
      <w:r>
        <w:lastRenderedPageBreak/>
        <w:t>инструкции к заданию);</w:t>
      </w:r>
    </w:p>
    <w:p w:rsidR="007C36FB" w:rsidRDefault="00C22876" w:rsidP="009F3DC1">
      <w:pPr>
        <w:pStyle w:val="1"/>
        <w:numPr>
          <w:ilvl w:val="0"/>
          <w:numId w:val="61"/>
        </w:numPr>
        <w:tabs>
          <w:tab w:val="left" w:pos="1428"/>
          <w:tab w:val="left" w:pos="1432"/>
        </w:tabs>
        <w:ind w:left="142"/>
        <w:jc w:val="both"/>
      </w:pPr>
      <w:r>
        <w:t>увеличение времени на выполнение заданий;</w:t>
      </w:r>
    </w:p>
    <w:p w:rsidR="007C36FB" w:rsidRDefault="00C22876" w:rsidP="009F3DC1">
      <w:pPr>
        <w:pStyle w:val="1"/>
        <w:numPr>
          <w:ilvl w:val="0"/>
          <w:numId w:val="61"/>
        </w:numPr>
        <w:tabs>
          <w:tab w:val="left" w:pos="1428"/>
          <w:tab w:val="left" w:pos="1432"/>
        </w:tabs>
        <w:ind w:left="142"/>
        <w:jc w:val="both"/>
      </w:pPr>
      <w:r>
        <w:t xml:space="preserve">возможность организации короткого перерыва (10-15 мин) </w:t>
      </w:r>
      <w:proofErr w:type="gramStart"/>
      <w:r>
        <w:t>при</w:t>
      </w:r>
      <w:proofErr w:type="gramEnd"/>
    </w:p>
    <w:p w:rsidR="007C36FB" w:rsidRDefault="00C22876" w:rsidP="009F3DC1">
      <w:pPr>
        <w:pStyle w:val="1"/>
        <w:ind w:left="142"/>
      </w:pPr>
      <w:proofErr w:type="gramStart"/>
      <w:r>
        <w:t>нарастании</w:t>
      </w:r>
      <w:proofErr w:type="gramEnd"/>
      <w:r>
        <w:t xml:space="preserve"> в поведении ребенка проявлений утомления, истощения;</w:t>
      </w:r>
    </w:p>
    <w:p w:rsidR="007C36FB" w:rsidRDefault="00C22876" w:rsidP="009F3DC1">
      <w:pPr>
        <w:pStyle w:val="1"/>
        <w:spacing w:after="320"/>
        <w:ind w:left="142"/>
      </w:pPr>
      <w:r>
        <w:t xml:space="preserve">• </w:t>
      </w:r>
      <w:r>
        <w:rPr>
          <w:b/>
          <w:bCs/>
          <w:i/>
          <w:iCs/>
        </w:rPr>
        <w:t>недопустимыми</w:t>
      </w:r>
      <w:r>
        <w:t xml:space="preserve">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7C36FB" w:rsidRDefault="00C22876" w:rsidP="009F3DC1">
      <w:pPr>
        <w:pStyle w:val="1"/>
        <w:ind w:left="142"/>
        <w:jc w:val="both"/>
      </w:pPr>
      <w:r>
        <w:t>Дети с ограниченными возможностями здоровья испытывают затруднения при взаимодействии с социальной средой. Отклонения в развитии ребёнка приводят к его выпадению из социально и культурно обусловленного образовательного пространства, так как тот социальный опыт, который каждый нормально развивающийся ребёнок приобретает без специально организованных условий обучения, недоступен ребёнку с ограниченными возможностями здоровья.</w:t>
      </w:r>
    </w:p>
    <w:p w:rsidR="007C36FB" w:rsidRDefault="00C22876" w:rsidP="009F3DC1">
      <w:pPr>
        <w:pStyle w:val="1"/>
        <w:spacing w:after="160"/>
        <w:ind w:left="142"/>
        <w:jc w:val="both"/>
      </w:pPr>
      <w:r>
        <w:t>Социализация таких детей - встроится, вписаться в общество, занять в нём определённое место, с одной стороны - приспособиться к актуальным запросам социума, с другой - попытаться создать себе пространство для роста и развития. И одной из задач для педагогов является оказание помощи ребёнку в создании такого пространства.</w:t>
      </w:r>
    </w:p>
    <w:p w:rsidR="007C36FB" w:rsidRDefault="00C22876" w:rsidP="009F3DC1">
      <w:pPr>
        <w:pStyle w:val="1"/>
        <w:ind w:left="142"/>
        <w:jc w:val="both"/>
      </w:pPr>
      <w:r>
        <w:t xml:space="preserve">Коррекционно-развивающие занятия планируются так, чтобы дети с ограниченными возможностями здоровья имели возможность взаимодействовать </w:t>
      </w:r>
      <w:proofErr w:type="gramStart"/>
      <w:r>
        <w:t>со</w:t>
      </w:r>
      <w:proofErr w:type="gramEnd"/>
      <w:r>
        <w:t xml:space="preserve"> взрослыми, с другими детьми с проблемами в развитии, а также, благодаря инклюзии, - с более сохранными сверстниками, что необходимо для формирования умения работать в коллективе под контролем и с помощью педагога или родителя.</w:t>
      </w:r>
    </w:p>
    <w:p w:rsidR="007C36FB" w:rsidRDefault="00C22876" w:rsidP="009F3DC1">
      <w:pPr>
        <w:pStyle w:val="1"/>
        <w:ind w:left="142"/>
        <w:jc w:val="both"/>
      </w:pPr>
      <w:r>
        <w:t>Для формирования личностных и социальных компетенций используются листы индивидуальных достижений (портфолио, или портфель достижений - в зависимости от уровня развития ребёнка).</w:t>
      </w:r>
    </w:p>
    <w:p w:rsidR="007C36FB" w:rsidRDefault="00C22876" w:rsidP="009F3DC1">
      <w:pPr>
        <w:pStyle w:val="1"/>
        <w:ind w:left="142"/>
        <w:jc w:val="both"/>
      </w:pPr>
      <w:r>
        <w:t>Портфолио позволяет ученику развить способность самостоятельной оценки своих достижений, формирует мотивацию к деятельности, позволяет достичь лучших результатов в процессе получения образования, прививает навыки планирования и постановки целей, помогает педагогам увидеть скрытые способности ученика, что необходимо для дальнейшего их развития.</w:t>
      </w:r>
    </w:p>
    <w:p w:rsidR="007C36FB" w:rsidRDefault="00C22876" w:rsidP="009F3DC1">
      <w:pPr>
        <w:pStyle w:val="1"/>
        <w:spacing w:after="320"/>
        <w:ind w:left="142"/>
        <w:jc w:val="both"/>
      </w:pPr>
      <w:proofErr w:type="gramStart"/>
      <w:r>
        <w:t>Портфолио ребёнка позволяет создать особый образ окружающего мира и запечатлеть самого ребёнка в процессе взросления и развития, его взаимоотношений с окружающими, учит ребёнка соотносить себя с окружающими людьми, обстановкой, определять своё место, давать оценку своим достижениям, что способствует к созданию собственного пространства для роста и развития и является основой социализации в современном мире.</w:t>
      </w:r>
      <w:proofErr w:type="gramEnd"/>
    </w:p>
    <w:p w:rsidR="007C36FB" w:rsidRDefault="00C22876" w:rsidP="009F3DC1">
      <w:pPr>
        <w:pStyle w:val="24"/>
        <w:keepNext/>
        <w:keepLines/>
        <w:spacing w:after="320"/>
        <w:ind w:left="142"/>
      </w:pPr>
      <w:bookmarkStart w:id="25" w:name="bookmark55"/>
      <w:r>
        <w:t>Планируемые результаты коррекционной работы для детей с ОВЗ</w:t>
      </w:r>
      <w:bookmarkEnd w:id="25"/>
    </w:p>
    <w:p w:rsidR="007C36FB" w:rsidRDefault="00C22876" w:rsidP="009F3DC1">
      <w:pPr>
        <w:pStyle w:val="1"/>
        <w:numPr>
          <w:ilvl w:val="0"/>
          <w:numId w:val="62"/>
        </w:numPr>
        <w:tabs>
          <w:tab w:val="left" w:pos="437"/>
        </w:tabs>
        <w:ind w:left="142"/>
        <w:jc w:val="both"/>
      </w:pPr>
      <w:r>
        <w:t xml:space="preserve">Положительная динамика в освоении </w:t>
      </w:r>
      <w:proofErr w:type="gramStart"/>
      <w:r>
        <w:t>обучающимися</w:t>
      </w:r>
      <w:proofErr w:type="gramEnd"/>
      <w:r>
        <w:t xml:space="preserve"> базового уровня содержания образования - достижение личностных, </w:t>
      </w:r>
      <w:proofErr w:type="spellStart"/>
      <w:r>
        <w:t>метапредметных</w:t>
      </w:r>
      <w:proofErr w:type="spellEnd"/>
      <w:r>
        <w:t>, предметных результатов ООП НОО.</w:t>
      </w:r>
    </w:p>
    <w:p w:rsidR="007C36FB" w:rsidRDefault="00C22876" w:rsidP="009F3DC1">
      <w:pPr>
        <w:pStyle w:val="1"/>
        <w:numPr>
          <w:ilvl w:val="0"/>
          <w:numId w:val="62"/>
        </w:numPr>
        <w:tabs>
          <w:tab w:val="left" w:pos="437"/>
        </w:tabs>
        <w:ind w:left="142"/>
        <w:jc w:val="both"/>
      </w:pPr>
      <w:r>
        <w:t>Максимально возможная коррекция недостатков физического и/или психического развития.</w:t>
      </w:r>
    </w:p>
    <w:p w:rsidR="007C36FB" w:rsidRDefault="00C22876" w:rsidP="009F3DC1">
      <w:pPr>
        <w:pStyle w:val="1"/>
        <w:numPr>
          <w:ilvl w:val="0"/>
          <w:numId w:val="62"/>
        </w:numPr>
        <w:tabs>
          <w:tab w:val="left" w:pos="437"/>
        </w:tabs>
        <w:ind w:left="142"/>
        <w:jc w:val="both"/>
      </w:pPr>
      <w:r>
        <w:t xml:space="preserve">Социальная адаптация </w:t>
      </w:r>
      <w:proofErr w:type="gramStart"/>
      <w:r>
        <w:t>обучающихся</w:t>
      </w:r>
      <w:proofErr w:type="gramEnd"/>
      <w:r>
        <w:t>.</w:t>
      </w:r>
    </w:p>
    <w:p w:rsidR="007C36FB" w:rsidRDefault="00C22876" w:rsidP="009F3DC1">
      <w:pPr>
        <w:pStyle w:val="1"/>
        <w:ind w:left="142"/>
        <w:jc w:val="both"/>
      </w:pPr>
      <w:r>
        <w:lastRenderedPageBreak/>
        <w:t xml:space="preserve">К концу обучения в начальной школе подразумевается </w:t>
      </w:r>
      <w:proofErr w:type="spellStart"/>
      <w:r>
        <w:t>сформированность</w:t>
      </w:r>
      <w:proofErr w:type="spellEnd"/>
      <w:r>
        <w:t xml:space="preserve"> ЗУН определенного уровня: знаний и представлений об окружающем мире; умственных операций, действий и навыков; речевого развития, предполагающего владение довольно обширным словарём, основами грамматического строя речи; познавательной активности, проявляющейся в соответствующих интересах и мотивации; регуляция поведения.</w:t>
      </w:r>
    </w:p>
    <w:p w:rsidR="007C36FB" w:rsidRDefault="00C22876" w:rsidP="009F3DC1">
      <w:pPr>
        <w:pStyle w:val="1"/>
        <w:ind w:left="142"/>
        <w:jc w:val="both"/>
      </w:pPr>
      <w:r>
        <w:t>В качестве показателей результативности и эффективности коррекционной работы рассматриваются:</w:t>
      </w:r>
    </w:p>
    <w:p w:rsidR="007C36FB" w:rsidRDefault="00C22876" w:rsidP="009F3DC1">
      <w:pPr>
        <w:pStyle w:val="1"/>
        <w:numPr>
          <w:ilvl w:val="0"/>
          <w:numId w:val="63"/>
        </w:numPr>
        <w:tabs>
          <w:tab w:val="left" w:pos="1124"/>
        </w:tabs>
        <w:ind w:left="142"/>
        <w:jc w:val="both"/>
      </w:pPr>
      <w:r>
        <w:t>динамика индивидуальных достижений учащихся с ОВЗ по освоению предметных программ;</w:t>
      </w:r>
    </w:p>
    <w:p w:rsidR="007C36FB" w:rsidRDefault="00C22876" w:rsidP="009F3DC1">
      <w:pPr>
        <w:pStyle w:val="1"/>
        <w:numPr>
          <w:ilvl w:val="0"/>
          <w:numId w:val="63"/>
        </w:numPr>
        <w:tabs>
          <w:tab w:val="left" w:pos="1124"/>
        </w:tabs>
        <w:ind w:left="142"/>
        <w:jc w:val="both"/>
      </w:pPr>
      <w: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C36FB" w:rsidRDefault="00C22876" w:rsidP="009F3DC1">
      <w:pPr>
        <w:pStyle w:val="1"/>
        <w:numPr>
          <w:ilvl w:val="0"/>
          <w:numId w:val="63"/>
        </w:numPr>
        <w:tabs>
          <w:tab w:val="left" w:pos="1129"/>
        </w:tabs>
        <w:ind w:left="142"/>
        <w:jc w:val="both"/>
      </w:pPr>
      <w:proofErr w:type="gramStart"/>
      <w: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7C36FB" w:rsidRDefault="00C22876" w:rsidP="009F3DC1">
      <w:pPr>
        <w:pStyle w:val="1"/>
        <w:numPr>
          <w:ilvl w:val="0"/>
          <w:numId w:val="63"/>
        </w:numPr>
        <w:tabs>
          <w:tab w:val="left" w:pos="1157"/>
        </w:tabs>
        <w:ind w:left="142"/>
        <w:jc w:val="both"/>
      </w:pPr>
      <w:r>
        <w:t>сравнительная характеристика данных психологической и педагогической диагностики учащихся с ОВЗ на разных этапах обучения;</w:t>
      </w:r>
    </w:p>
    <w:p w:rsidR="007C36FB" w:rsidRDefault="00C22876" w:rsidP="009F3DC1">
      <w:pPr>
        <w:pStyle w:val="1"/>
        <w:numPr>
          <w:ilvl w:val="0"/>
          <w:numId w:val="63"/>
        </w:numPr>
        <w:tabs>
          <w:tab w:val="left" w:pos="1167"/>
        </w:tabs>
        <w:ind w:left="142"/>
        <w:jc w:val="both"/>
      </w:pPr>
      <w:r>
        <w:t>количество специалистов, привлекаемых к индивидуальной и групповой работе с детьми с ОВЗ;</w:t>
      </w:r>
    </w:p>
    <w:p w:rsidR="007C36FB" w:rsidRDefault="00C22876" w:rsidP="009F3DC1">
      <w:pPr>
        <w:pStyle w:val="1"/>
        <w:numPr>
          <w:ilvl w:val="0"/>
          <w:numId w:val="63"/>
        </w:numPr>
        <w:tabs>
          <w:tab w:val="left" w:pos="1162"/>
        </w:tabs>
        <w:ind w:left="142"/>
        <w:jc w:val="both"/>
      </w:pPr>
      <w:r>
        <w:t>другие соответствующие показатели: снижение эмоциональных перегрузок школьников и их отвлекаемости на уроках, повышение уровня учебной мотивации, улучшение качества психических процессов: памяти, мышления, внимания, воображения, восприятия, снижение тревожности, повышение самооценки учащихся. Требования к результатам освоения курсов коррекционно-развивающей области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w:t>
      </w:r>
    </w:p>
    <w:p w:rsidR="007C36FB" w:rsidRDefault="00C22876" w:rsidP="009F3DC1">
      <w:pPr>
        <w:pStyle w:val="1"/>
        <w:ind w:left="142"/>
        <w:jc w:val="both"/>
      </w:pPr>
      <w:r>
        <w:t xml:space="preserve">Обеспечение условий для достижения детьми с ОВЗ следующих </w:t>
      </w:r>
      <w:r>
        <w:rPr>
          <w:b/>
          <w:bCs/>
        </w:rPr>
        <w:t>личностных результатов</w:t>
      </w:r>
      <w:r>
        <w:t>:</w:t>
      </w:r>
    </w:p>
    <w:p w:rsidR="007C36FB" w:rsidRDefault="00C22876" w:rsidP="009F3DC1">
      <w:pPr>
        <w:pStyle w:val="1"/>
        <w:numPr>
          <w:ilvl w:val="0"/>
          <w:numId w:val="63"/>
        </w:numPr>
        <w:tabs>
          <w:tab w:val="left" w:pos="1486"/>
        </w:tabs>
        <w:ind w:left="142"/>
        <w:jc w:val="both"/>
      </w:pPr>
      <w:r>
        <w:t>овладение начальными навыками адаптации в динамичном, меняющемся мире;</w:t>
      </w:r>
    </w:p>
    <w:p w:rsidR="007C36FB" w:rsidRDefault="00C22876" w:rsidP="009F3DC1">
      <w:pPr>
        <w:pStyle w:val="1"/>
        <w:numPr>
          <w:ilvl w:val="0"/>
          <w:numId w:val="63"/>
        </w:numPr>
        <w:tabs>
          <w:tab w:val="left" w:pos="1486"/>
        </w:tabs>
        <w:ind w:left="142"/>
        <w:jc w:val="both"/>
      </w:pPr>
      <w:r>
        <w:t xml:space="preserve">принятие и освоение социальной роли </w:t>
      </w:r>
      <w:proofErr w:type="gramStart"/>
      <w:r>
        <w:t>обучающегося</w:t>
      </w:r>
      <w:proofErr w:type="gramEnd"/>
      <w:r>
        <w:t>;</w:t>
      </w:r>
    </w:p>
    <w:p w:rsidR="007C36FB" w:rsidRDefault="00C22876" w:rsidP="009F3DC1">
      <w:pPr>
        <w:pStyle w:val="1"/>
        <w:numPr>
          <w:ilvl w:val="0"/>
          <w:numId w:val="63"/>
        </w:numPr>
        <w:tabs>
          <w:tab w:val="left" w:pos="1486"/>
        </w:tabs>
        <w:ind w:left="142"/>
        <w:jc w:val="both"/>
      </w:pPr>
      <w:r>
        <w:t>развитие мотивов учебной деятельности и формирование личностного смысла учения;</w:t>
      </w:r>
    </w:p>
    <w:p w:rsidR="007C36FB" w:rsidRDefault="00C22876" w:rsidP="009F3DC1">
      <w:pPr>
        <w:pStyle w:val="1"/>
        <w:numPr>
          <w:ilvl w:val="0"/>
          <w:numId w:val="63"/>
        </w:numPr>
        <w:tabs>
          <w:tab w:val="left" w:pos="1486"/>
        </w:tabs>
        <w:ind w:left="142"/>
        <w:jc w:val="both"/>
      </w:pPr>
      <w:r>
        <w:t>развитие самостоятельности и личной ответственности за свои поступки;</w:t>
      </w:r>
    </w:p>
    <w:p w:rsidR="007C36FB" w:rsidRDefault="00C22876" w:rsidP="009F3DC1">
      <w:pPr>
        <w:pStyle w:val="1"/>
        <w:numPr>
          <w:ilvl w:val="0"/>
          <w:numId w:val="63"/>
        </w:numPr>
        <w:tabs>
          <w:tab w:val="left" w:pos="1486"/>
        </w:tabs>
        <w:ind w:left="142"/>
        <w:jc w:val="both"/>
      </w:pPr>
      <w:r>
        <w:t xml:space="preserve">развитие этических чувств, доброжелательности </w:t>
      </w:r>
      <w:proofErr w:type="spellStart"/>
      <w:r>
        <w:t>эмоционально</w:t>
      </w:r>
      <w:r>
        <w:softHyphen/>
        <w:t>нравственной</w:t>
      </w:r>
      <w:proofErr w:type="spellEnd"/>
      <w:r>
        <w:t xml:space="preserve"> отзывчивости, понимания и сопереживания чувствам других людей;</w:t>
      </w:r>
    </w:p>
    <w:p w:rsidR="007C36FB" w:rsidRDefault="00C22876" w:rsidP="009F3DC1">
      <w:pPr>
        <w:pStyle w:val="1"/>
        <w:numPr>
          <w:ilvl w:val="0"/>
          <w:numId w:val="63"/>
        </w:numPr>
        <w:tabs>
          <w:tab w:val="left" w:pos="1486"/>
        </w:tabs>
        <w:ind w:left="142"/>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7C36FB" w:rsidRDefault="00C22876" w:rsidP="009F3DC1">
      <w:pPr>
        <w:pStyle w:val="1"/>
        <w:numPr>
          <w:ilvl w:val="0"/>
          <w:numId w:val="63"/>
        </w:numPr>
        <w:tabs>
          <w:tab w:val="left" w:pos="1486"/>
        </w:tabs>
        <w:ind w:left="142"/>
        <w:jc w:val="both"/>
      </w:pPr>
      <w:r>
        <w:t>формирование установки на безопасный, здоровый образ жизни.</w:t>
      </w:r>
    </w:p>
    <w:p w:rsidR="007C36FB" w:rsidRDefault="00C22876" w:rsidP="009F3DC1">
      <w:pPr>
        <w:pStyle w:val="1"/>
        <w:ind w:left="142"/>
        <w:jc w:val="both"/>
      </w:pPr>
      <w:r>
        <w:t xml:space="preserve">Обеспечение условий для достижения детьми с ОВЗ следующих </w:t>
      </w:r>
      <w:proofErr w:type="spellStart"/>
      <w:r>
        <w:rPr>
          <w:b/>
          <w:bCs/>
        </w:rPr>
        <w:t>метапредметных</w:t>
      </w:r>
      <w:proofErr w:type="spellEnd"/>
      <w:r>
        <w:rPr>
          <w:b/>
          <w:bCs/>
        </w:rPr>
        <w:t xml:space="preserve"> результатов</w:t>
      </w:r>
      <w:r>
        <w:t>, среди которых:</w:t>
      </w:r>
    </w:p>
    <w:p w:rsidR="007C36FB" w:rsidRDefault="00C22876" w:rsidP="009F3DC1">
      <w:pPr>
        <w:pStyle w:val="1"/>
        <w:numPr>
          <w:ilvl w:val="0"/>
          <w:numId w:val="63"/>
        </w:numPr>
        <w:tabs>
          <w:tab w:val="left" w:pos="1486"/>
        </w:tabs>
        <w:ind w:left="142"/>
        <w:jc w:val="both"/>
      </w:pPr>
      <w:r>
        <w:t xml:space="preserve">способность </w:t>
      </w:r>
      <w:proofErr w:type="gramStart"/>
      <w:r>
        <w:t>обучающегося</w:t>
      </w:r>
      <w:proofErr w:type="gramEnd"/>
      <w:r>
        <w:t xml:space="preserve"> принимать и сохранять учебную цель и </w:t>
      </w:r>
      <w:r>
        <w:lastRenderedPageBreak/>
        <w:t>задачи самостоятельно преобразовывать практическую задачу в познавательную;</w:t>
      </w:r>
    </w:p>
    <w:p w:rsidR="007C36FB" w:rsidRDefault="00C22876" w:rsidP="009F3DC1">
      <w:pPr>
        <w:pStyle w:val="1"/>
        <w:numPr>
          <w:ilvl w:val="0"/>
          <w:numId w:val="63"/>
        </w:numPr>
        <w:tabs>
          <w:tab w:val="left" w:pos="1486"/>
        </w:tabs>
        <w:ind w:left="142"/>
        <w:jc w:val="both"/>
      </w:pPr>
      <w: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7C36FB" w:rsidRDefault="00C22876" w:rsidP="009F3DC1">
      <w:pPr>
        <w:pStyle w:val="1"/>
        <w:numPr>
          <w:ilvl w:val="0"/>
          <w:numId w:val="63"/>
        </w:numPr>
        <w:tabs>
          <w:tab w:val="left" w:pos="1486"/>
        </w:tabs>
        <w:ind w:left="142"/>
        <w:jc w:val="both"/>
      </w:pPr>
      <w: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C36FB" w:rsidRDefault="00FE181C" w:rsidP="009F3DC1">
      <w:pPr>
        <w:pStyle w:val="1"/>
        <w:numPr>
          <w:ilvl w:val="0"/>
          <w:numId w:val="63"/>
        </w:numPr>
        <w:tabs>
          <w:tab w:val="left" w:pos="1486"/>
          <w:tab w:val="left" w:pos="1796"/>
          <w:tab w:val="left" w:pos="7993"/>
        </w:tabs>
        <w:ind w:left="142"/>
        <w:jc w:val="both"/>
      </w:pPr>
      <w:r>
        <w:t xml:space="preserve">умение </w:t>
      </w:r>
      <w:r w:rsidR="00C22876">
        <w:t>осуществлять информационный поиск, сбор</w:t>
      </w:r>
      <w:r w:rsidR="00C22876">
        <w:tab/>
        <w:t>и выделение</w:t>
      </w:r>
    </w:p>
    <w:p w:rsidR="007C36FB" w:rsidRDefault="00C22876" w:rsidP="009F3DC1">
      <w:pPr>
        <w:pStyle w:val="1"/>
        <w:ind w:left="142"/>
        <w:jc w:val="both"/>
      </w:pPr>
      <w:r>
        <w:t>существенной информации из различных информационных источников;</w:t>
      </w:r>
    </w:p>
    <w:p w:rsidR="007C36FB" w:rsidRDefault="00C22876" w:rsidP="009F3DC1">
      <w:pPr>
        <w:pStyle w:val="1"/>
        <w:numPr>
          <w:ilvl w:val="0"/>
          <w:numId w:val="63"/>
        </w:numPr>
        <w:tabs>
          <w:tab w:val="left" w:pos="1486"/>
          <w:tab w:val="left" w:pos="1796"/>
        </w:tabs>
        <w:ind w:left="142"/>
        <w:jc w:val="both"/>
      </w:pPr>
      <w:r>
        <w:t>умение</w:t>
      </w:r>
      <w:r>
        <w:tab/>
        <w:t>использовать знаково-символические средства для создания</w:t>
      </w:r>
    </w:p>
    <w:p w:rsidR="007C36FB" w:rsidRDefault="00C22876" w:rsidP="009F3DC1">
      <w:pPr>
        <w:pStyle w:val="1"/>
        <w:ind w:left="142"/>
        <w:jc w:val="both"/>
      </w:pPr>
      <w:r>
        <w:t xml:space="preserve">моделей изучаемых объектов и процессов, схем решения </w:t>
      </w:r>
      <w:proofErr w:type="spellStart"/>
      <w:r>
        <w:t>учебно</w:t>
      </w:r>
      <w:r>
        <w:softHyphen/>
        <w:t>познавательных</w:t>
      </w:r>
      <w:proofErr w:type="spellEnd"/>
      <w:r>
        <w:t xml:space="preserve"> и практических задач; способность к осуществлению логических операций сравнения, анализа, обобщения, классификации по родовидовым признакам установлению аналогий, отнесения к известным понятиям;</w:t>
      </w:r>
    </w:p>
    <w:p w:rsidR="007C36FB" w:rsidRDefault="00C22876" w:rsidP="009F3DC1">
      <w:pPr>
        <w:pStyle w:val="1"/>
        <w:numPr>
          <w:ilvl w:val="0"/>
          <w:numId w:val="63"/>
        </w:numPr>
        <w:tabs>
          <w:tab w:val="left" w:pos="1574"/>
        </w:tabs>
        <w:spacing w:after="260"/>
        <w:ind w:left="142"/>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C36FB" w:rsidRDefault="00C22876" w:rsidP="009F3DC1">
      <w:pPr>
        <w:pStyle w:val="24"/>
        <w:keepNext/>
        <w:keepLines/>
        <w:spacing w:after="320"/>
        <w:ind w:left="142"/>
      </w:pPr>
      <w:bookmarkStart w:id="26" w:name="bookmark57"/>
      <w:r>
        <w:t>Воспитательный аспект программы коррекционной работы</w:t>
      </w:r>
      <w:bookmarkEnd w:id="26"/>
    </w:p>
    <w:p w:rsidR="007C36FB" w:rsidRDefault="00C22876" w:rsidP="009F3DC1">
      <w:pPr>
        <w:pStyle w:val="1"/>
        <w:ind w:left="142"/>
        <w:jc w:val="both"/>
      </w:pPr>
      <w:r>
        <w:t>Отклонения в развитии ребенка приводят к его выпадению из социально и культурно обусловленного пространства. Нарушается связь ребенка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воспитания. Поэтому роль школы на данном этапе создать такие условия, чтобы ребенок развивался всесторонне, и это позволило бы сформировать у него все необходимые социальные компетентности.</w:t>
      </w:r>
    </w:p>
    <w:p w:rsidR="007C36FB" w:rsidRDefault="00C22876" w:rsidP="009F3DC1">
      <w:pPr>
        <w:pStyle w:val="1"/>
        <w:ind w:left="142"/>
        <w:jc w:val="both"/>
      </w:pPr>
      <w:r>
        <w:t>Целью воспитания детей с ОВЗ, в наиболее общем смысле является введение в культуру ребенка, по разным причинам выпадающего из социального пространства.</w:t>
      </w:r>
    </w:p>
    <w:p w:rsidR="007C36FB" w:rsidRDefault="00C22876" w:rsidP="009F3DC1">
      <w:pPr>
        <w:pStyle w:val="1"/>
        <w:ind w:left="142"/>
        <w:jc w:val="both"/>
      </w:pPr>
      <w:proofErr w:type="gramStart"/>
      <w:r>
        <w:t>Культура в данном случае понимается как система ценностей (частных, семейных, государственных), взрослея и присваивая которые, ребенок реализует свои личные устремления, берет на себя посильную ответственность за близких, занимает активную жизненную позицию в сообществе.</w:t>
      </w:r>
      <w:proofErr w:type="gramEnd"/>
    </w:p>
    <w:p w:rsidR="007C36FB" w:rsidRDefault="00C22876" w:rsidP="009F3DC1">
      <w:pPr>
        <w:pStyle w:val="1"/>
        <w:ind w:left="142"/>
        <w:jc w:val="both"/>
      </w:pPr>
      <w:r>
        <w:t>Только полноценно развиваясь в поле своей культуры, ребенок с ОВЗ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
    <w:p w:rsidR="007C36FB" w:rsidRDefault="00C22876" w:rsidP="009F3DC1">
      <w:pPr>
        <w:pStyle w:val="1"/>
        <w:spacing w:after="320"/>
        <w:ind w:left="142"/>
        <w:jc w:val="both"/>
      </w:pPr>
      <w:r>
        <w:t>Воспитательное пространство формируется культурными традициями школы, класса, включение в которые детей с ОВЗ способствует достижению ими личностных результатов освоения основной образовательной программы начального общего образования.</w:t>
      </w:r>
    </w:p>
    <w:p w:rsidR="007C36FB" w:rsidRDefault="00C22876" w:rsidP="009F3DC1">
      <w:pPr>
        <w:spacing w:line="1" w:lineRule="exact"/>
        <w:ind w:left="142"/>
      </w:pPr>
      <w:r>
        <w:br w:type="page"/>
      </w:r>
    </w:p>
    <w:p w:rsidR="007C36FB" w:rsidRDefault="00C22876" w:rsidP="009F3DC1">
      <w:pPr>
        <w:spacing w:line="1" w:lineRule="exact"/>
        <w:ind w:left="142"/>
      </w:pPr>
      <w:r>
        <w:lastRenderedPageBreak/>
        <w:br w:type="page"/>
      </w:r>
    </w:p>
    <w:p w:rsidR="007C36FB" w:rsidRDefault="007C36FB" w:rsidP="009F3DC1">
      <w:pPr>
        <w:spacing w:after="359" w:line="1" w:lineRule="exact"/>
        <w:ind w:left="142"/>
      </w:pPr>
    </w:p>
    <w:p w:rsidR="007C36FB" w:rsidRDefault="00C22876" w:rsidP="009F3DC1">
      <w:pPr>
        <w:pStyle w:val="1"/>
        <w:spacing w:after="40"/>
        <w:ind w:left="142" w:right="680"/>
        <w:jc w:val="right"/>
      </w:pPr>
      <w:r>
        <w:t>Приложение</w:t>
      </w:r>
      <w:proofErr w:type="gramStart"/>
      <w:r>
        <w:t>1</w:t>
      </w:r>
      <w:proofErr w:type="gramEnd"/>
    </w:p>
    <w:p w:rsidR="007C36FB" w:rsidRDefault="00C22876" w:rsidP="009F3DC1">
      <w:pPr>
        <w:pStyle w:val="11"/>
        <w:keepNext/>
        <w:keepLines/>
        <w:ind w:left="142"/>
      </w:pPr>
      <w:bookmarkStart w:id="27" w:name="bookmark59"/>
      <w:r>
        <w:t>План реализации коррекционной работы</w:t>
      </w:r>
      <w:bookmarkEnd w:id="27"/>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2242"/>
        <w:gridCol w:w="2414"/>
        <w:gridCol w:w="1685"/>
        <w:gridCol w:w="1829"/>
      </w:tblGrid>
      <w:tr w:rsidR="007C36FB">
        <w:trPr>
          <w:trHeight w:hRule="exact" w:val="566"/>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b/>
                <w:bCs/>
                <w:sz w:val="24"/>
                <w:szCs w:val="24"/>
              </w:rPr>
              <w:t>Цель</w:t>
            </w:r>
          </w:p>
        </w:tc>
        <w:tc>
          <w:tcPr>
            <w:tcW w:w="2242" w:type="dxa"/>
            <w:tcBorders>
              <w:top w:val="single" w:sz="4" w:space="0" w:color="auto"/>
              <w:left w:val="single" w:sz="4" w:space="0" w:color="auto"/>
            </w:tcBorders>
            <w:shd w:val="clear" w:color="auto" w:fill="auto"/>
            <w:vAlign w:val="bottom"/>
          </w:tcPr>
          <w:p w:rsidR="007C36FB" w:rsidRDefault="00C22876" w:rsidP="009F3DC1">
            <w:pPr>
              <w:pStyle w:val="a5"/>
              <w:spacing w:line="233" w:lineRule="auto"/>
              <w:ind w:left="142"/>
              <w:rPr>
                <w:sz w:val="24"/>
                <w:szCs w:val="24"/>
              </w:rPr>
            </w:pPr>
            <w:r>
              <w:rPr>
                <w:b/>
                <w:bCs/>
                <w:sz w:val="24"/>
                <w:szCs w:val="24"/>
              </w:rPr>
              <w:t>Содержание деятельности</w:t>
            </w:r>
          </w:p>
        </w:tc>
        <w:tc>
          <w:tcPr>
            <w:tcW w:w="2414"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b/>
                <w:bCs/>
                <w:sz w:val="24"/>
                <w:szCs w:val="24"/>
              </w:rPr>
              <w:t>Формы и методы работы</w:t>
            </w:r>
          </w:p>
        </w:tc>
        <w:tc>
          <w:tcPr>
            <w:tcW w:w="168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b/>
                <w:bCs/>
                <w:sz w:val="24"/>
                <w:szCs w:val="24"/>
              </w:rPr>
              <w:t>Сроки</w:t>
            </w:r>
          </w:p>
        </w:tc>
        <w:tc>
          <w:tcPr>
            <w:tcW w:w="1829"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rPr>
                <w:sz w:val="24"/>
                <w:szCs w:val="24"/>
              </w:rPr>
            </w:pPr>
            <w:proofErr w:type="gramStart"/>
            <w:r>
              <w:rPr>
                <w:b/>
                <w:bCs/>
                <w:sz w:val="24"/>
                <w:szCs w:val="24"/>
              </w:rPr>
              <w:t>Ответственны й</w:t>
            </w:r>
            <w:proofErr w:type="gramEnd"/>
          </w:p>
        </w:tc>
      </w:tr>
      <w:tr w:rsidR="007C36FB">
        <w:trPr>
          <w:trHeight w:hRule="exact" w:val="288"/>
          <w:jc w:val="center"/>
        </w:trPr>
        <w:tc>
          <w:tcPr>
            <w:tcW w:w="10032" w:type="dxa"/>
            <w:gridSpan w:val="5"/>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rPr>
                <w:sz w:val="24"/>
                <w:szCs w:val="24"/>
              </w:rPr>
            </w:pPr>
            <w:proofErr w:type="gramStart"/>
            <w:r>
              <w:rPr>
                <w:b/>
                <w:bCs/>
                <w:sz w:val="24"/>
                <w:szCs w:val="24"/>
              </w:rPr>
              <w:t>Диагностическая</w:t>
            </w:r>
            <w:proofErr w:type="gramEnd"/>
            <w:r>
              <w:rPr>
                <w:b/>
                <w:bCs/>
                <w:sz w:val="24"/>
                <w:szCs w:val="24"/>
              </w:rPr>
              <w:t xml:space="preserve"> направление</w:t>
            </w:r>
          </w:p>
        </w:tc>
      </w:tr>
      <w:tr w:rsidR="007C36FB">
        <w:trPr>
          <w:trHeight w:hRule="exact" w:val="1675"/>
          <w:jc w:val="center"/>
        </w:trPr>
        <w:tc>
          <w:tcPr>
            <w:tcW w:w="186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Своевременное выявление </w:t>
            </w:r>
            <w:proofErr w:type="gramStart"/>
            <w:r>
              <w:rPr>
                <w:sz w:val="24"/>
                <w:szCs w:val="24"/>
              </w:rPr>
              <w:t>обучающихся</w:t>
            </w:r>
            <w:proofErr w:type="gramEnd"/>
            <w:r>
              <w:rPr>
                <w:sz w:val="24"/>
                <w:szCs w:val="24"/>
              </w:rPr>
              <w:t xml:space="preserve"> с ОВЗ для создания специальных</w:t>
            </w:r>
          </w:p>
        </w:tc>
        <w:tc>
          <w:tcPr>
            <w:tcW w:w="224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Выявления </w:t>
            </w:r>
            <w:proofErr w:type="gramStart"/>
            <w:r>
              <w:rPr>
                <w:sz w:val="24"/>
                <w:szCs w:val="24"/>
              </w:rPr>
              <w:t>обучающихся</w:t>
            </w:r>
            <w:proofErr w:type="gramEnd"/>
            <w:r>
              <w:rPr>
                <w:sz w:val="24"/>
                <w:szCs w:val="24"/>
              </w:rPr>
              <w:t xml:space="preserve"> с особыми образовательными потребностями Корректировка</w:t>
            </w:r>
          </w:p>
        </w:tc>
        <w:tc>
          <w:tcPr>
            <w:tcW w:w="2414"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Стартовая диагностика, обследование</w:t>
            </w:r>
          </w:p>
        </w:tc>
        <w:tc>
          <w:tcPr>
            <w:tcW w:w="1685"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Сентябрь</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w:t>
            </w: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2242"/>
        <w:gridCol w:w="2414"/>
        <w:gridCol w:w="1685"/>
        <w:gridCol w:w="1829"/>
      </w:tblGrid>
      <w:tr w:rsidR="007C36FB">
        <w:trPr>
          <w:trHeight w:hRule="exact" w:val="1118"/>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lastRenderedPageBreak/>
              <w:t>условий получения образования</w:t>
            </w:r>
          </w:p>
        </w:tc>
        <w:tc>
          <w:tcPr>
            <w:tcW w:w="2242" w:type="dxa"/>
            <w:tcBorders>
              <w:top w:val="single" w:sz="4" w:space="0" w:color="auto"/>
              <w:left w:val="single" w:sz="4" w:space="0" w:color="auto"/>
            </w:tcBorders>
            <w:shd w:val="clear" w:color="auto" w:fill="auto"/>
            <w:vAlign w:val="bottom"/>
          </w:tcPr>
          <w:p w:rsidR="007C36FB" w:rsidRDefault="00C22876" w:rsidP="009F3DC1">
            <w:pPr>
              <w:pStyle w:val="a5"/>
              <w:ind w:left="142"/>
              <w:rPr>
                <w:sz w:val="24"/>
                <w:szCs w:val="24"/>
              </w:rPr>
            </w:pPr>
            <w:r>
              <w:rPr>
                <w:sz w:val="24"/>
                <w:szCs w:val="24"/>
              </w:rPr>
              <w:t>банка данных детей с ОВЗ, в том числе, детей - инвалидов</w:t>
            </w:r>
          </w:p>
        </w:tc>
        <w:tc>
          <w:tcPr>
            <w:tcW w:w="2414" w:type="dxa"/>
            <w:vMerge w:val="restart"/>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685"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1944"/>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xml:space="preserve">Направление </w:t>
            </w:r>
            <w:proofErr w:type="gramStart"/>
            <w:r>
              <w:rPr>
                <w:sz w:val="24"/>
                <w:szCs w:val="24"/>
              </w:rPr>
              <w:t>на</w:t>
            </w:r>
            <w:proofErr w:type="gramEnd"/>
          </w:p>
          <w:p w:rsidR="007C36FB" w:rsidRDefault="00C22876" w:rsidP="009F3DC1">
            <w:pPr>
              <w:pStyle w:val="a5"/>
              <w:spacing w:line="233" w:lineRule="auto"/>
              <w:ind w:left="142"/>
              <w:rPr>
                <w:sz w:val="24"/>
                <w:szCs w:val="24"/>
              </w:rPr>
            </w:pPr>
            <w:r>
              <w:rPr>
                <w:sz w:val="24"/>
                <w:szCs w:val="24"/>
              </w:rPr>
              <w:t>ПМПК</w:t>
            </w: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Подготовка необходимой документации</w:t>
            </w:r>
          </w:p>
        </w:tc>
        <w:tc>
          <w:tcPr>
            <w:tcW w:w="2414" w:type="dxa"/>
            <w:vMerge/>
            <w:tcBorders>
              <w:left w:val="single" w:sz="4" w:space="0" w:color="auto"/>
            </w:tcBorders>
            <w:shd w:val="clear" w:color="auto" w:fill="auto"/>
          </w:tcPr>
          <w:p w:rsidR="007C36FB" w:rsidRDefault="007C36FB" w:rsidP="009F3DC1">
            <w:pPr>
              <w:ind w:left="142"/>
            </w:pPr>
          </w:p>
        </w:tc>
        <w:tc>
          <w:tcPr>
            <w:tcW w:w="1685" w:type="dxa"/>
            <w:tcBorders>
              <w:top w:val="single" w:sz="4" w:space="0" w:color="auto"/>
              <w:left w:val="single" w:sz="4" w:space="0" w:color="auto"/>
            </w:tcBorders>
            <w:shd w:val="clear" w:color="auto" w:fill="auto"/>
          </w:tcPr>
          <w:p w:rsidR="007C36FB" w:rsidRDefault="00C22876" w:rsidP="009F3DC1">
            <w:pPr>
              <w:pStyle w:val="a5"/>
              <w:spacing w:after="40"/>
              <w:ind w:left="142"/>
              <w:rPr>
                <w:sz w:val="24"/>
                <w:szCs w:val="24"/>
              </w:rPr>
            </w:pPr>
            <w:r>
              <w:rPr>
                <w:sz w:val="24"/>
                <w:szCs w:val="24"/>
              </w:rPr>
              <w:t xml:space="preserve">Сентябрь, май и/или по </w:t>
            </w:r>
            <w:proofErr w:type="spellStart"/>
            <w:r>
              <w:rPr>
                <w:sz w:val="24"/>
                <w:szCs w:val="24"/>
              </w:rPr>
              <w:t>необходимост</w:t>
            </w:r>
            <w:proofErr w:type="spellEnd"/>
          </w:p>
          <w:p w:rsidR="007C36FB" w:rsidRDefault="00C22876" w:rsidP="009F3DC1">
            <w:pPr>
              <w:pStyle w:val="a5"/>
              <w:ind w:left="142"/>
              <w:rPr>
                <w:sz w:val="24"/>
                <w:szCs w:val="24"/>
              </w:rPr>
            </w:pPr>
            <w:r>
              <w:rPr>
                <w:sz w:val="24"/>
                <w:szCs w:val="24"/>
              </w:rPr>
              <w:t>и</w:t>
            </w:r>
          </w:p>
        </w:tc>
        <w:tc>
          <w:tcPr>
            <w:tcW w:w="1829" w:type="dxa"/>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Психолог, учителя, ведущие </w:t>
            </w:r>
            <w:proofErr w:type="spellStart"/>
            <w:proofErr w:type="gramStart"/>
            <w:r>
              <w:rPr>
                <w:sz w:val="24"/>
                <w:szCs w:val="24"/>
              </w:rPr>
              <w:t>коррекционны</w:t>
            </w:r>
            <w:proofErr w:type="spellEnd"/>
            <w:r>
              <w:rPr>
                <w:sz w:val="24"/>
                <w:szCs w:val="24"/>
              </w:rPr>
              <w:t xml:space="preserve"> е</w:t>
            </w:r>
            <w:proofErr w:type="gramEnd"/>
            <w:r>
              <w:rPr>
                <w:sz w:val="24"/>
                <w:szCs w:val="24"/>
              </w:rPr>
              <w:t xml:space="preserve"> занятия, классный руководитель</w:t>
            </w:r>
          </w:p>
        </w:tc>
      </w:tr>
      <w:tr w:rsidR="007C36FB">
        <w:trPr>
          <w:trHeight w:hRule="exact" w:val="2942"/>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xml:space="preserve">Мониторинг динамики развития </w:t>
            </w:r>
            <w:proofErr w:type="gramStart"/>
            <w:r>
              <w:rPr>
                <w:sz w:val="24"/>
                <w:szCs w:val="24"/>
              </w:rPr>
              <w:t>обучающихся</w:t>
            </w:r>
            <w:proofErr w:type="gramEnd"/>
            <w:r>
              <w:rPr>
                <w:sz w:val="24"/>
                <w:szCs w:val="24"/>
              </w:rPr>
              <w:t>, успешности освоения программы обучения</w:t>
            </w:r>
          </w:p>
        </w:tc>
        <w:tc>
          <w:tcPr>
            <w:tcW w:w="2242" w:type="dxa"/>
            <w:tcBorders>
              <w:top w:val="single" w:sz="4" w:space="0" w:color="auto"/>
              <w:left w:val="single" w:sz="4" w:space="0" w:color="auto"/>
            </w:tcBorders>
            <w:shd w:val="clear" w:color="auto" w:fill="auto"/>
            <w:vAlign w:val="center"/>
          </w:tcPr>
          <w:p w:rsidR="007C36FB" w:rsidRDefault="00C22876" w:rsidP="009F3DC1">
            <w:pPr>
              <w:pStyle w:val="a5"/>
              <w:ind w:left="142"/>
              <w:rPr>
                <w:sz w:val="24"/>
                <w:szCs w:val="24"/>
              </w:rPr>
            </w:pPr>
            <w:r>
              <w:rPr>
                <w:sz w:val="24"/>
                <w:szCs w:val="24"/>
              </w:rPr>
              <w:t>Заполнение документации: карты учета динамики развития; анализ результатов деятельности обучающихся, успеваемости</w:t>
            </w:r>
          </w:p>
        </w:tc>
        <w:tc>
          <w:tcPr>
            <w:tcW w:w="241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685" w:type="dxa"/>
            <w:tcBorders>
              <w:top w:val="single" w:sz="4" w:space="0" w:color="auto"/>
              <w:left w:val="single" w:sz="4" w:space="0" w:color="auto"/>
            </w:tcBorders>
            <w:shd w:val="clear" w:color="auto" w:fill="auto"/>
          </w:tcPr>
          <w:p w:rsidR="007C36FB" w:rsidRDefault="00C22876" w:rsidP="009F3DC1">
            <w:pPr>
              <w:pStyle w:val="a5"/>
              <w:spacing w:after="40"/>
              <w:ind w:left="142"/>
              <w:rPr>
                <w:sz w:val="24"/>
                <w:szCs w:val="24"/>
              </w:rPr>
            </w:pPr>
            <w:r>
              <w:rPr>
                <w:sz w:val="24"/>
                <w:szCs w:val="24"/>
              </w:rPr>
              <w:t xml:space="preserve">Сентябрь, май и/или по </w:t>
            </w:r>
            <w:proofErr w:type="spellStart"/>
            <w:r>
              <w:rPr>
                <w:sz w:val="24"/>
                <w:szCs w:val="24"/>
              </w:rPr>
              <w:t>необходимост</w:t>
            </w:r>
            <w:proofErr w:type="spellEnd"/>
          </w:p>
          <w:p w:rsidR="007C36FB" w:rsidRDefault="00C22876" w:rsidP="009F3DC1">
            <w:pPr>
              <w:pStyle w:val="a5"/>
              <w:ind w:left="142"/>
              <w:rPr>
                <w:sz w:val="24"/>
                <w:szCs w:val="24"/>
              </w:rPr>
            </w:pPr>
            <w:r>
              <w:rPr>
                <w:sz w:val="24"/>
                <w:szCs w:val="24"/>
              </w:rPr>
              <w:t>и</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 xml:space="preserve">Психолог, учителя, ведущие </w:t>
            </w:r>
            <w:proofErr w:type="spellStart"/>
            <w:proofErr w:type="gramStart"/>
            <w:r>
              <w:rPr>
                <w:sz w:val="24"/>
                <w:szCs w:val="24"/>
              </w:rPr>
              <w:t>коррекционны</w:t>
            </w:r>
            <w:proofErr w:type="spellEnd"/>
            <w:r>
              <w:rPr>
                <w:sz w:val="24"/>
                <w:szCs w:val="24"/>
              </w:rPr>
              <w:t xml:space="preserve"> е</w:t>
            </w:r>
            <w:proofErr w:type="gramEnd"/>
            <w:r>
              <w:rPr>
                <w:sz w:val="24"/>
                <w:szCs w:val="24"/>
              </w:rPr>
              <w:t xml:space="preserve"> занятия, классный руководитель</w:t>
            </w:r>
          </w:p>
        </w:tc>
      </w:tr>
      <w:tr w:rsidR="007C36FB">
        <w:trPr>
          <w:trHeight w:hRule="exact" w:val="1939"/>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proofErr w:type="spellStart"/>
            <w:proofErr w:type="gramStart"/>
            <w:r>
              <w:rPr>
                <w:sz w:val="24"/>
                <w:szCs w:val="24"/>
              </w:rPr>
              <w:t>Проектировани</w:t>
            </w:r>
            <w:proofErr w:type="spellEnd"/>
            <w:r>
              <w:rPr>
                <w:sz w:val="24"/>
                <w:szCs w:val="24"/>
              </w:rPr>
              <w:t xml:space="preserve"> е</w:t>
            </w:r>
            <w:proofErr w:type="gramEnd"/>
            <w:r>
              <w:rPr>
                <w:sz w:val="24"/>
                <w:szCs w:val="24"/>
              </w:rPr>
              <w:t xml:space="preserve"> и корректировка коррекционных мероприятий</w:t>
            </w: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Анализ результатов обследования, условий получения образования</w:t>
            </w:r>
          </w:p>
        </w:tc>
        <w:tc>
          <w:tcPr>
            <w:tcW w:w="2414"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Работа в рамках</w:t>
            </w:r>
          </w:p>
          <w:p w:rsidR="007C36FB" w:rsidRDefault="00C22876" w:rsidP="009F3DC1">
            <w:pPr>
              <w:pStyle w:val="a5"/>
              <w:ind w:left="142"/>
              <w:rPr>
                <w:sz w:val="24"/>
                <w:szCs w:val="24"/>
              </w:rPr>
            </w:pPr>
            <w:proofErr w:type="spellStart"/>
            <w:r>
              <w:rPr>
                <w:sz w:val="24"/>
                <w:szCs w:val="24"/>
              </w:rPr>
              <w:t>ППк</w:t>
            </w:r>
            <w:proofErr w:type="spellEnd"/>
            <w:r>
              <w:rPr>
                <w:sz w:val="24"/>
                <w:szCs w:val="24"/>
              </w:rPr>
              <w:t>:</w:t>
            </w:r>
          </w:p>
          <w:p w:rsidR="007C36FB" w:rsidRDefault="00C22876" w:rsidP="009F3DC1">
            <w:pPr>
              <w:pStyle w:val="a5"/>
              <w:ind w:left="142"/>
              <w:rPr>
                <w:sz w:val="24"/>
                <w:szCs w:val="24"/>
              </w:rPr>
            </w:pPr>
            <w:r>
              <w:rPr>
                <w:sz w:val="24"/>
                <w:szCs w:val="24"/>
              </w:rPr>
              <w:t>встречи, обсуждения направлений сотрудничества</w:t>
            </w:r>
          </w:p>
        </w:tc>
        <w:tc>
          <w:tcPr>
            <w:tcW w:w="1685" w:type="dxa"/>
            <w:tcBorders>
              <w:top w:val="single" w:sz="4" w:space="0" w:color="auto"/>
              <w:left w:val="single" w:sz="4" w:space="0" w:color="auto"/>
            </w:tcBorders>
            <w:shd w:val="clear" w:color="auto" w:fill="auto"/>
            <w:vAlign w:val="bottom"/>
          </w:tcPr>
          <w:p w:rsidR="007C36FB" w:rsidRDefault="00C22876" w:rsidP="009F3DC1">
            <w:pPr>
              <w:pStyle w:val="a5"/>
              <w:spacing w:after="40"/>
              <w:ind w:left="142"/>
              <w:rPr>
                <w:sz w:val="24"/>
                <w:szCs w:val="24"/>
              </w:rPr>
            </w:pPr>
            <w:r>
              <w:rPr>
                <w:sz w:val="24"/>
                <w:szCs w:val="24"/>
              </w:rPr>
              <w:t xml:space="preserve">Сентябрь, май и/или по </w:t>
            </w:r>
            <w:proofErr w:type="spellStart"/>
            <w:r>
              <w:rPr>
                <w:sz w:val="24"/>
                <w:szCs w:val="24"/>
              </w:rPr>
              <w:t>необходимост</w:t>
            </w:r>
            <w:proofErr w:type="spellEnd"/>
          </w:p>
          <w:p w:rsidR="007C36FB" w:rsidRDefault="00C22876" w:rsidP="009F3DC1">
            <w:pPr>
              <w:pStyle w:val="a5"/>
              <w:spacing w:after="40"/>
              <w:ind w:left="142"/>
              <w:rPr>
                <w:sz w:val="24"/>
                <w:szCs w:val="24"/>
              </w:rPr>
            </w:pPr>
            <w:r>
              <w:rPr>
                <w:sz w:val="24"/>
                <w:szCs w:val="24"/>
              </w:rPr>
              <w:t>и</w:t>
            </w:r>
          </w:p>
          <w:p w:rsidR="007C36FB" w:rsidRDefault="00C22876" w:rsidP="009F3DC1">
            <w:pPr>
              <w:pStyle w:val="a5"/>
              <w:spacing w:after="40"/>
              <w:ind w:left="142"/>
              <w:rPr>
                <w:sz w:val="24"/>
                <w:szCs w:val="24"/>
              </w:rPr>
            </w:pPr>
            <w:r>
              <w:rPr>
                <w:sz w:val="24"/>
                <w:szCs w:val="24"/>
              </w:rPr>
              <w:t>по итогам 1,2 полугодия, по четвертям</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 учителя</w:t>
            </w:r>
          </w:p>
        </w:tc>
      </w:tr>
      <w:tr w:rsidR="007C36FB">
        <w:trPr>
          <w:trHeight w:hRule="exact" w:val="288"/>
          <w:jc w:val="center"/>
        </w:trPr>
        <w:tc>
          <w:tcPr>
            <w:tcW w:w="10032" w:type="dxa"/>
            <w:gridSpan w:val="5"/>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rPr>
                <w:sz w:val="24"/>
                <w:szCs w:val="24"/>
              </w:rPr>
            </w:pPr>
            <w:r>
              <w:rPr>
                <w:b/>
                <w:bCs/>
                <w:sz w:val="24"/>
                <w:szCs w:val="24"/>
              </w:rPr>
              <w:t>Коррекционно-развивающее направление</w:t>
            </w:r>
          </w:p>
        </w:tc>
      </w:tr>
      <w:tr w:rsidR="007C36FB">
        <w:trPr>
          <w:trHeight w:hRule="exact" w:val="6643"/>
          <w:jc w:val="center"/>
        </w:trPr>
        <w:tc>
          <w:tcPr>
            <w:tcW w:w="186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Организация мероприятий, </w:t>
            </w:r>
            <w:proofErr w:type="spellStart"/>
            <w:r>
              <w:rPr>
                <w:sz w:val="24"/>
                <w:szCs w:val="24"/>
              </w:rPr>
              <w:t>способствующ</w:t>
            </w:r>
            <w:proofErr w:type="spellEnd"/>
            <w:r>
              <w:rPr>
                <w:sz w:val="24"/>
                <w:szCs w:val="24"/>
              </w:rPr>
              <w:t xml:space="preserve"> их развитию и коррекции эмоционально </w:t>
            </w:r>
            <w:proofErr w:type="gramStart"/>
            <w:r>
              <w:rPr>
                <w:sz w:val="24"/>
                <w:szCs w:val="24"/>
              </w:rPr>
              <w:t>-л</w:t>
            </w:r>
            <w:proofErr w:type="gramEnd"/>
            <w:r>
              <w:rPr>
                <w:sz w:val="24"/>
                <w:szCs w:val="24"/>
              </w:rPr>
              <w:t>ичностной сферы, развитию познавательной деятельности и ВПФ, формирование произвольной регуляции деятельности и поведения, коррекции недостатков устной речи, коррекция нарушений чтения и письма,</w:t>
            </w:r>
          </w:p>
        </w:tc>
        <w:tc>
          <w:tcPr>
            <w:tcW w:w="224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Разработка адаптированных образовательных программ для детей с ОВЗ; составление программы комплексного сопровождения обучающегося Разработка групповых и индивидуальных коррекционных программ (курсов </w:t>
            </w:r>
            <w:proofErr w:type="spellStart"/>
            <w:r>
              <w:rPr>
                <w:sz w:val="24"/>
                <w:szCs w:val="24"/>
              </w:rPr>
              <w:t>коррекционно</w:t>
            </w:r>
            <w:r>
              <w:rPr>
                <w:sz w:val="24"/>
                <w:szCs w:val="24"/>
              </w:rPr>
              <w:softHyphen/>
              <w:t>развивающей</w:t>
            </w:r>
            <w:proofErr w:type="spellEnd"/>
            <w:r>
              <w:rPr>
                <w:sz w:val="24"/>
                <w:szCs w:val="24"/>
              </w:rPr>
              <w:t xml:space="preserve"> области</w:t>
            </w:r>
            <w:proofErr w:type="gramStart"/>
            <w:r>
              <w:rPr>
                <w:sz w:val="24"/>
                <w:szCs w:val="24"/>
              </w:rPr>
              <w:t>)в</w:t>
            </w:r>
            <w:proofErr w:type="gramEnd"/>
            <w:r>
              <w:rPr>
                <w:sz w:val="24"/>
                <w:szCs w:val="24"/>
              </w:rPr>
              <w:t xml:space="preserve"> соответствии с особыми образовательными потребностями обучающихся Проведение</w:t>
            </w:r>
          </w:p>
        </w:tc>
        <w:tc>
          <w:tcPr>
            <w:tcW w:w="2414" w:type="dxa"/>
            <w:tcBorders>
              <w:top w:val="single" w:sz="4" w:space="0" w:color="auto"/>
              <w:left w:val="single" w:sz="4" w:space="0" w:color="auto"/>
              <w:bottom w:val="single" w:sz="4" w:space="0" w:color="auto"/>
            </w:tcBorders>
            <w:shd w:val="clear" w:color="auto" w:fill="auto"/>
            <w:vAlign w:val="bottom"/>
          </w:tcPr>
          <w:p w:rsidR="007C36FB" w:rsidRDefault="00C22876" w:rsidP="00FE181C">
            <w:pPr>
              <w:pStyle w:val="a5"/>
              <w:spacing w:after="480"/>
              <w:ind w:left="142"/>
              <w:rPr>
                <w:sz w:val="24"/>
                <w:szCs w:val="24"/>
              </w:rPr>
            </w:pPr>
            <w:proofErr w:type="gramStart"/>
            <w:r>
              <w:rPr>
                <w:sz w:val="24"/>
                <w:szCs w:val="24"/>
              </w:rPr>
              <w:t>Реализация АОП</w:t>
            </w:r>
            <w:r w:rsidR="00FE181C">
              <w:rPr>
                <w:sz w:val="24"/>
                <w:szCs w:val="24"/>
              </w:rPr>
              <w:t xml:space="preserve"> </w:t>
            </w:r>
            <w:r>
              <w:rPr>
                <w:sz w:val="24"/>
                <w:szCs w:val="24"/>
              </w:rPr>
              <w:t>(Программы занятий:</w:t>
            </w:r>
            <w:proofErr w:type="gramEnd"/>
            <w:r>
              <w:rPr>
                <w:sz w:val="24"/>
                <w:szCs w:val="24"/>
              </w:rPr>
              <w:t xml:space="preserve"> «</w:t>
            </w:r>
            <w:proofErr w:type="spellStart"/>
            <w:r>
              <w:rPr>
                <w:sz w:val="24"/>
                <w:szCs w:val="24"/>
              </w:rPr>
              <w:t>Психокоррекционн</w:t>
            </w:r>
            <w:proofErr w:type="spellEnd"/>
            <w:r>
              <w:rPr>
                <w:sz w:val="24"/>
                <w:szCs w:val="24"/>
              </w:rPr>
              <w:t xml:space="preserve"> </w:t>
            </w:r>
            <w:proofErr w:type="spellStart"/>
            <w:r>
              <w:rPr>
                <w:sz w:val="24"/>
                <w:szCs w:val="24"/>
              </w:rPr>
              <w:t>ые</w:t>
            </w:r>
            <w:proofErr w:type="spellEnd"/>
            <w:r>
              <w:rPr>
                <w:sz w:val="24"/>
                <w:szCs w:val="24"/>
              </w:rPr>
              <w:t xml:space="preserve"> занятия», «Ритмика», «Коррекция и развитие познавательных </w:t>
            </w:r>
            <w:proofErr w:type="gramStart"/>
            <w:r>
              <w:rPr>
                <w:sz w:val="24"/>
                <w:szCs w:val="24"/>
              </w:rPr>
              <w:t>процессов</w:t>
            </w:r>
            <w:proofErr w:type="gramEnd"/>
            <w:r>
              <w:rPr>
                <w:sz w:val="24"/>
                <w:szCs w:val="24"/>
              </w:rPr>
              <w:t xml:space="preserve"> и формирование жизненных</w:t>
            </w:r>
          </w:p>
        </w:tc>
        <w:tc>
          <w:tcPr>
            <w:tcW w:w="1685" w:type="dxa"/>
            <w:tcBorders>
              <w:top w:val="single" w:sz="4" w:space="0" w:color="auto"/>
              <w:left w:val="single" w:sz="4" w:space="0" w:color="auto"/>
              <w:bottom w:val="single" w:sz="4" w:space="0" w:color="auto"/>
            </w:tcBorders>
            <w:shd w:val="clear" w:color="auto" w:fill="auto"/>
          </w:tcPr>
          <w:p w:rsidR="007C36FB" w:rsidRDefault="00C22876" w:rsidP="009F3DC1">
            <w:pPr>
              <w:pStyle w:val="a5"/>
              <w:spacing w:after="2740"/>
              <w:ind w:left="142"/>
              <w:rPr>
                <w:sz w:val="24"/>
                <w:szCs w:val="24"/>
              </w:rPr>
            </w:pPr>
            <w:r>
              <w:rPr>
                <w:sz w:val="24"/>
                <w:szCs w:val="24"/>
              </w:rPr>
              <w:t>Сентябрь</w:t>
            </w:r>
          </w:p>
          <w:p w:rsidR="007C36FB" w:rsidRDefault="00C22876" w:rsidP="009F3DC1">
            <w:pPr>
              <w:pStyle w:val="a5"/>
              <w:ind w:left="142"/>
              <w:rPr>
                <w:sz w:val="24"/>
                <w:szCs w:val="24"/>
              </w:rPr>
            </w:pPr>
            <w:r>
              <w:rPr>
                <w:sz w:val="24"/>
                <w:szCs w:val="24"/>
              </w:rPr>
              <w:t>В течение учебного года</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 учителя</w:t>
            </w: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2242"/>
        <w:gridCol w:w="2414"/>
        <w:gridCol w:w="1685"/>
        <w:gridCol w:w="1829"/>
      </w:tblGrid>
      <w:tr w:rsidR="007C36FB">
        <w:trPr>
          <w:trHeight w:hRule="exact" w:val="5534"/>
          <w:jc w:val="center"/>
        </w:trPr>
        <w:tc>
          <w:tcPr>
            <w:tcW w:w="186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lastRenderedPageBreak/>
              <w:t>освоению базового содержания образования</w:t>
            </w: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 xml:space="preserve">индивидуальных и групповых </w:t>
            </w:r>
            <w:proofErr w:type="spellStart"/>
            <w:r>
              <w:rPr>
                <w:sz w:val="24"/>
                <w:szCs w:val="24"/>
              </w:rPr>
              <w:t>коррекционно</w:t>
            </w:r>
            <w:r>
              <w:rPr>
                <w:sz w:val="24"/>
                <w:szCs w:val="24"/>
              </w:rPr>
              <w:softHyphen/>
              <w:t>развивающих</w:t>
            </w:r>
            <w:proofErr w:type="spellEnd"/>
            <w:r>
              <w:rPr>
                <w:sz w:val="24"/>
                <w:szCs w:val="24"/>
              </w:rPr>
              <w:t xml:space="preserve"> занятий, необходимых для преодоления нарушений развития и трудностей обучения Социальное сопровождение обучающегося в случае неблагоприятных условий жизни при </w:t>
            </w:r>
            <w:proofErr w:type="spellStart"/>
            <w:proofErr w:type="gramStart"/>
            <w:r>
              <w:rPr>
                <w:sz w:val="24"/>
                <w:szCs w:val="24"/>
              </w:rPr>
              <w:t>психотравмирующ</w:t>
            </w:r>
            <w:proofErr w:type="spellEnd"/>
            <w:r>
              <w:rPr>
                <w:sz w:val="24"/>
                <w:szCs w:val="24"/>
              </w:rPr>
              <w:t xml:space="preserve"> их</w:t>
            </w:r>
            <w:proofErr w:type="gramEnd"/>
            <w:r>
              <w:rPr>
                <w:sz w:val="24"/>
                <w:szCs w:val="24"/>
              </w:rPr>
              <w:t xml:space="preserve"> обстоятельствах</w:t>
            </w:r>
          </w:p>
        </w:tc>
        <w:tc>
          <w:tcPr>
            <w:tcW w:w="2414" w:type="dxa"/>
            <w:tcBorders>
              <w:top w:val="single" w:sz="4" w:space="0" w:color="auto"/>
              <w:left w:val="single" w:sz="4" w:space="0" w:color="auto"/>
            </w:tcBorders>
            <w:shd w:val="clear" w:color="auto" w:fill="auto"/>
          </w:tcPr>
          <w:p w:rsidR="007C36FB" w:rsidRDefault="00C22876" w:rsidP="009F3DC1">
            <w:pPr>
              <w:pStyle w:val="a5"/>
              <w:spacing w:after="2700"/>
              <w:ind w:left="142"/>
              <w:rPr>
                <w:sz w:val="24"/>
                <w:szCs w:val="24"/>
              </w:rPr>
            </w:pPr>
            <w:r>
              <w:rPr>
                <w:sz w:val="24"/>
                <w:szCs w:val="24"/>
              </w:rPr>
              <w:t>компетенций»</w:t>
            </w:r>
          </w:p>
          <w:p w:rsidR="007C36FB" w:rsidRDefault="00C22876" w:rsidP="009F3DC1">
            <w:pPr>
              <w:pStyle w:val="a5"/>
              <w:ind w:left="142"/>
              <w:rPr>
                <w:sz w:val="24"/>
                <w:szCs w:val="24"/>
              </w:rPr>
            </w:pPr>
            <w:r>
              <w:rPr>
                <w:sz w:val="24"/>
                <w:szCs w:val="24"/>
              </w:rPr>
              <w:t>Занятия, наблюдения</w:t>
            </w:r>
          </w:p>
        </w:tc>
        <w:tc>
          <w:tcPr>
            <w:tcW w:w="1685"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right w:val="single" w:sz="4" w:space="0" w:color="auto"/>
            </w:tcBorders>
            <w:shd w:val="clear" w:color="auto" w:fill="auto"/>
            <w:vAlign w:val="bottom"/>
          </w:tcPr>
          <w:p w:rsidR="007C36FB" w:rsidRDefault="007C36FB" w:rsidP="009F3DC1">
            <w:pPr>
              <w:pStyle w:val="a5"/>
              <w:ind w:left="142"/>
              <w:rPr>
                <w:sz w:val="24"/>
                <w:szCs w:val="24"/>
              </w:rPr>
            </w:pPr>
          </w:p>
        </w:tc>
      </w:tr>
      <w:tr w:rsidR="007C36FB">
        <w:trPr>
          <w:trHeight w:hRule="exact" w:val="288"/>
          <w:jc w:val="center"/>
        </w:trPr>
        <w:tc>
          <w:tcPr>
            <w:tcW w:w="10032" w:type="dxa"/>
            <w:gridSpan w:val="5"/>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rPr>
                <w:sz w:val="24"/>
                <w:szCs w:val="24"/>
              </w:rPr>
            </w:pPr>
            <w:r>
              <w:rPr>
                <w:b/>
                <w:bCs/>
                <w:sz w:val="24"/>
                <w:szCs w:val="24"/>
              </w:rPr>
              <w:t>Консультативное направление</w:t>
            </w:r>
          </w:p>
        </w:tc>
      </w:tr>
      <w:tr w:rsidR="007C36FB">
        <w:trPr>
          <w:trHeight w:hRule="exact" w:val="4978"/>
          <w:jc w:val="center"/>
        </w:trPr>
        <w:tc>
          <w:tcPr>
            <w:tcW w:w="1862" w:type="dxa"/>
            <w:vMerge w:val="restart"/>
            <w:tcBorders>
              <w:top w:val="single" w:sz="4" w:space="0" w:color="auto"/>
              <w:left w:val="single" w:sz="4" w:space="0" w:color="auto"/>
            </w:tcBorders>
            <w:shd w:val="clear" w:color="auto" w:fill="auto"/>
            <w:vAlign w:val="center"/>
          </w:tcPr>
          <w:p w:rsidR="007C36FB" w:rsidRDefault="00C22876" w:rsidP="009F3DC1">
            <w:pPr>
              <w:pStyle w:val="a5"/>
              <w:ind w:left="142"/>
              <w:jc w:val="both"/>
              <w:rPr>
                <w:sz w:val="24"/>
                <w:szCs w:val="24"/>
              </w:rPr>
            </w:pPr>
            <w:r>
              <w:rPr>
                <w:sz w:val="24"/>
                <w:szCs w:val="24"/>
              </w:rPr>
              <w:t>Непрерывность специального сопровождения</w:t>
            </w: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proofErr w:type="gramStart"/>
            <w:r>
              <w:rPr>
                <w:sz w:val="24"/>
                <w:szCs w:val="24"/>
              </w:rPr>
              <w:t>Проработка проблемных вопросов, решение вопросов взаимодействия, 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roofErr w:type="gramEnd"/>
          </w:p>
        </w:tc>
        <w:tc>
          <w:tcPr>
            <w:tcW w:w="2414"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Ознакомление с рекомендациями по результатам диагностики, обследования</w:t>
            </w:r>
          </w:p>
        </w:tc>
        <w:tc>
          <w:tcPr>
            <w:tcW w:w="1685" w:type="dxa"/>
            <w:tcBorders>
              <w:top w:val="single" w:sz="4" w:space="0" w:color="auto"/>
              <w:left w:val="single" w:sz="4" w:space="0" w:color="auto"/>
            </w:tcBorders>
            <w:shd w:val="clear" w:color="auto" w:fill="auto"/>
          </w:tcPr>
          <w:p w:rsidR="007C36FB" w:rsidRDefault="00C22876" w:rsidP="009F3DC1">
            <w:pPr>
              <w:pStyle w:val="a5"/>
              <w:spacing w:after="40"/>
              <w:ind w:left="142"/>
              <w:rPr>
                <w:sz w:val="24"/>
                <w:szCs w:val="24"/>
              </w:rPr>
            </w:pPr>
            <w:r>
              <w:rPr>
                <w:sz w:val="24"/>
                <w:szCs w:val="24"/>
              </w:rPr>
              <w:t xml:space="preserve">Сентябрь и/или по </w:t>
            </w:r>
            <w:proofErr w:type="spellStart"/>
            <w:r>
              <w:rPr>
                <w:sz w:val="24"/>
                <w:szCs w:val="24"/>
              </w:rPr>
              <w:t>необходимост</w:t>
            </w:r>
            <w:proofErr w:type="spellEnd"/>
          </w:p>
          <w:p w:rsidR="007C36FB" w:rsidRDefault="00C22876" w:rsidP="009F3DC1">
            <w:pPr>
              <w:pStyle w:val="a5"/>
              <w:ind w:left="142"/>
              <w:rPr>
                <w:sz w:val="24"/>
                <w:szCs w:val="24"/>
              </w:rPr>
            </w:pPr>
            <w:r>
              <w:rPr>
                <w:sz w:val="24"/>
                <w:szCs w:val="24"/>
              </w:rPr>
              <w:t>и</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 учителя</w:t>
            </w:r>
          </w:p>
        </w:tc>
      </w:tr>
      <w:tr w:rsidR="007C36FB">
        <w:trPr>
          <w:trHeight w:hRule="exact" w:val="3322"/>
          <w:jc w:val="center"/>
        </w:trPr>
        <w:tc>
          <w:tcPr>
            <w:tcW w:w="1862" w:type="dxa"/>
            <w:vMerge/>
            <w:tcBorders>
              <w:left w:val="single" w:sz="4" w:space="0" w:color="auto"/>
            </w:tcBorders>
            <w:shd w:val="clear" w:color="auto" w:fill="auto"/>
            <w:vAlign w:val="center"/>
          </w:tcPr>
          <w:p w:rsidR="007C36FB" w:rsidRDefault="007C36FB" w:rsidP="009F3DC1">
            <w:pPr>
              <w:ind w:left="142"/>
            </w:pP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Консультирование специалистами педагогов по решению проблем в развитии и обучении, поведении и межличностном взаимодействии обучающихся</w:t>
            </w:r>
          </w:p>
        </w:tc>
        <w:tc>
          <w:tcPr>
            <w:tcW w:w="241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68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По запросам</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 учителя</w:t>
            </w:r>
          </w:p>
        </w:tc>
      </w:tr>
      <w:tr w:rsidR="007C36FB">
        <w:trPr>
          <w:trHeight w:hRule="exact" w:val="845"/>
          <w:jc w:val="center"/>
        </w:trPr>
        <w:tc>
          <w:tcPr>
            <w:tcW w:w="1862" w:type="dxa"/>
            <w:vMerge/>
            <w:tcBorders>
              <w:left w:val="single" w:sz="4" w:space="0" w:color="auto"/>
              <w:bottom w:val="single" w:sz="4" w:space="0" w:color="auto"/>
            </w:tcBorders>
            <w:shd w:val="clear" w:color="auto" w:fill="auto"/>
            <w:vAlign w:val="center"/>
          </w:tcPr>
          <w:p w:rsidR="007C36FB" w:rsidRDefault="007C36FB" w:rsidP="009F3DC1">
            <w:pPr>
              <w:ind w:left="142"/>
            </w:pPr>
          </w:p>
        </w:tc>
        <w:tc>
          <w:tcPr>
            <w:tcW w:w="2242"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 xml:space="preserve">Консультативная помощь семье в вопросах семье </w:t>
            </w:r>
            <w:proofErr w:type="gramStart"/>
            <w:r>
              <w:rPr>
                <w:sz w:val="24"/>
                <w:szCs w:val="24"/>
              </w:rPr>
              <w:t>в</w:t>
            </w:r>
            <w:proofErr w:type="gramEnd"/>
          </w:p>
        </w:tc>
        <w:tc>
          <w:tcPr>
            <w:tcW w:w="2414"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Беседы</w:t>
            </w:r>
          </w:p>
        </w:tc>
        <w:tc>
          <w:tcPr>
            <w:tcW w:w="1685"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 учителя</w:t>
            </w: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2242"/>
        <w:gridCol w:w="2414"/>
        <w:gridCol w:w="1685"/>
        <w:gridCol w:w="1829"/>
      </w:tblGrid>
      <w:tr w:rsidR="007C36FB">
        <w:trPr>
          <w:trHeight w:hRule="exact" w:val="2501"/>
          <w:jc w:val="center"/>
        </w:trPr>
        <w:tc>
          <w:tcPr>
            <w:tcW w:w="1862"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proofErr w:type="gramStart"/>
            <w:r>
              <w:rPr>
                <w:sz w:val="24"/>
                <w:szCs w:val="24"/>
              </w:rPr>
              <w:t>вопросах</w:t>
            </w:r>
            <w:proofErr w:type="gramEnd"/>
            <w:r>
              <w:rPr>
                <w:sz w:val="24"/>
                <w:szCs w:val="24"/>
              </w:rPr>
              <w:t xml:space="preserve"> решения конкретных вопросов воспитания и</w:t>
            </w:r>
          </w:p>
          <w:p w:rsidR="007C36FB" w:rsidRDefault="00C22876" w:rsidP="009F3DC1">
            <w:pPr>
              <w:pStyle w:val="a5"/>
              <w:ind w:left="142"/>
              <w:rPr>
                <w:sz w:val="24"/>
                <w:szCs w:val="24"/>
              </w:rPr>
            </w:pPr>
            <w:r>
              <w:rPr>
                <w:sz w:val="24"/>
                <w:szCs w:val="24"/>
              </w:rPr>
              <w:t xml:space="preserve">оказания </w:t>
            </w:r>
            <w:proofErr w:type="gramStart"/>
            <w:r>
              <w:rPr>
                <w:sz w:val="24"/>
                <w:szCs w:val="24"/>
              </w:rPr>
              <w:t>возможной</w:t>
            </w:r>
            <w:proofErr w:type="gramEnd"/>
          </w:p>
          <w:p w:rsidR="007C36FB" w:rsidRDefault="00C22876" w:rsidP="009F3DC1">
            <w:pPr>
              <w:pStyle w:val="a5"/>
              <w:ind w:left="142"/>
              <w:rPr>
                <w:sz w:val="24"/>
                <w:szCs w:val="24"/>
              </w:rPr>
            </w:pPr>
            <w:r>
              <w:rPr>
                <w:sz w:val="24"/>
                <w:szCs w:val="24"/>
              </w:rPr>
              <w:t xml:space="preserve">помощи </w:t>
            </w:r>
            <w:proofErr w:type="gramStart"/>
            <w:r>
              <w:rPr>
                <w:sz w:val="24"/>
                <w:szCs w:val="24"/>
              </w:rPr>
              <w:t>обучающемуся</w:t>
            </w:r>
            <w:proofErr w:type="gramEnd"/>
            <w:r>
              <w:rPr>
                <w:sz w:val="24"/>
                <w:szCs w:val="24"/>
              </w:rPr>
              <w:t xml:space="preserve"> в о</w:t>
            </w:r>
          </w:p>
        </w:tc>
        <w:tc>
          <w:tcPr>
            <w:tcW w:w="2414"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685"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283"/>
          <w:jc w:val="center"/>
        </w:trPr>
        <w:tc>
          <w:tcPr>
            <w:tcW w:w="10032" w:type="dxa"/>
            <w:gridSpan w:val="5"/>
            <w:tcBorders>
              <w:top w:val="single" w:sz="4" w:space="0" w:color="auto"/>
              <w:left w:val="single" w:sz="4" w:space="0" w:color="auto"/>
              <w:right w:val="single" w:sz="4" w:space="0" w:color="auto"/>
            </w:tcBorders>
            <w:shd w:val="clear" w:color="auto" w:fill="auto"/>
            <w:vAlign w:val="bottom"/>
          </w:tcPr>
          <w:p w:rsidR="007C36FB" w:rsidRDefault="00C22876" w:rsidP="009F3DC1">
            <w:pPr>
              <w:pStyle w:val="a5"/>
              <w:ind w:left="142"/>
              <w:jc w:val="center"/>
              <w:rPr>
                <w:sz w:val="24"/>
                <w:szCs w:val="24"/>
              </w:rPr>
            </w:pPr>
            <w:r>
              <w:rPr>
                <w:b/>
                <w:bCs/>
                <w:sz w:val="24"/>
                <w:szCs w:val="24"/>
              </w:rPr>
              <w:t>Информационно-просветительское направление</w:t>
            </w:r>
          </w:p>
        </w:tc>
      </w:tr>
      <w:tr w:rsidR="007C36FB">
        <w:trPr>
          <w:trHeight w:hRule="exact" w:val="5256"/>
          <w:jc w:val="center"/>
        </w:trPr>
        <w:tc>
          <w:tcPr>
            <w:tcW w:w="1862" w:type="dxa"/>
            <w:vMerge w:val="restart"/>
            <w:tcBorders>
              <w:top w:val="single" w:sz="4" w:space="0" w:color="auto"/>
              <w:left w:val="single" w:sz="4" w:space="0" w:color="auto"/>
            </w:tcBorders>
            <w:shd w:val="clear" w:color="auto" w:fill="auto"/>
          </w:tcPr>
          <w:p w:rsidR="007C36FB" w:rsidRDefault="00C22876" w:rsidP="009F3DC1">
            <w:pPr>
              <w:pStyle w:val="a5"/>
              <w:spacing w:before="1660"/>
              <w:ind w:left="142"/>
              <w:rPr>
                <w:sz w:val="24"/>
                <w:szCs w:val="24"/>
              </w:rPr>
            </w:pPr>
            <w:proofErr w:type="spellStart"/>
            <w:r>
              <w:rPr>
                <w:sz w:val="24"/>
                <w:szCs w:val="24"/>
              </w:rPr>
              <w:t>Разъяснительна</w:t>
            </w:r>
            <w:proofErr w:type="spellEnd"/>
            <w:r>
              <w:rPr>
                <w:sz w:val="24"/>
                <w:szCs w:val="24"/>
              </w:rPr>
              <w:t xml:space="preserve"> я деятельности в отношении педагогов и родителей (законных представителей</w:t>
            </w:r>
            <w:proofErr w:type="gramStart"/>
            <w:r>
              <w:rPr>
                <w:sz w:val="24"/>
                <w:szCs w:val="24"/>
              </w:rPr>
              <w:t xml:space="preserve"> )</w:t>
            </w:r>
            <w:proofErr w:type="gramEnd"/>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Рассмотрение вопросов, связанных с особенностями образовательного процесса и сопровождения обучающихся с ограниченными возможностями здоровья;</w:t>
            </w:r>
          </w:p>
          <w:p w:rsidR="007C36FB" w:rsidRDefault="00C22876" w:rsidP="009F3DC1">
            <w:pPr>
              <w:pStyle w:val="a5"/>
              <w:ind w:left="142"/>
              <w:rPr>
                <w:sz w:val="24"/>
                <w:szCs w:val="24"/>
              </w:rPr>
            </w:pPr>
            <w:proofErr w:type="spellStart"/>
            <w:r>
              <w:rPr>
                <w:sz w:val="24"/>
                <w:szCs w:val="24"/>
              </w:rPr>
              <w:t>индивидуально</w:t>
            </w:r>
            <w:r>
              <w:rPr>
                <w:sz w:val="24"/>
                <w:szCs w:val="24"/>
              </w:rPr>
              <w:softHyphen/>
              <w:t>типологических</w:t>
            </w:r>
            <w:proofErr w:type="spellEnd"/>
            <w:r>
              <w:rPr>
                <w:sz w:val="24"/>
                <w:szCs w:val="24"/>
              </w:rPr>
              <w:t xml:space="preserve"> особенностей обучающихся с ограниченными возможностями здоровья</w:t>
            </w:r>
          </w:p>
        </w:tc>
        <w:tc>
          <w:tcPr>
            <w:tcW w:w="2414" w:type="dxa"/>
            <w:vMerge w:val="restart"/>
            <w:tcBorders>
              <w:top w:val="single" w:sz="4" w:space="0" w:color="auto"/>
              <w:left w:val="single" w:sz="4" w:space="0" w:color="auto"/>
            </w:tcBorders>
            <w:shd w:val="clear" w:color="auto" w:fill="auto"/>
            <w:vAlign w:val="bottom"/>
          </w:tcPr>
          <w:p w:rsidR="007C36FB" w:rsidRDefault="00C22876" w:rsidP="009F3DC1">
            <w:pPr>
              <w:pStyle w:val="a5"/>
              <w:spacing w:after="2200"/>
              <w:ind w:left="142"/>
              <w:rPr>
                <w:sz w:val="24"/>
                <w:szCs w:val="24"/>
              </w:rPr>
            </w:pPr>
            <w:r>
              <w:rPr>
                <w:sz w:val="24"/>
                <w:szCs w:val="24"/>
              </w:rPr>
              <w:t>Включение вопроса в повестку дня заседания МО по проблеме обучения детей младшего школьного возраста с ОВЗ « Об использовании существующих методов и приемов, ориентированных на особые образовательные потребности младших школьников»</w:t>
            </w:r>
          </w:p>
          <w:p w:rsidR="007C36FB" w:rsidRDefault="00C22876" w:rsidP="009F3DC1">
            <w:pPr>
              <w:pStyle w:val="a5"/>
              <w:spacing w:after="1380"/>
              <w:ind w:left="142"/>
              <w:rPr>
                <w:sz w:val="24"/>
                <w:szCs w:val="24"/>
              </w:rPr>
            </w:pPr>
            <w:r>
              <w:rPr>
                <w:sz w:val="24"/>
                <w:szCs w:val="24"/>
              </w:rPr>
              <w:t>Беседы, тематические выступления на родительских собраниях, ШМО, сайт.</w:t>
            </w:r>
          </w:p>
          <w:p w:rsidR="007C36FB" w:rsidRDefault="00C22876" w:rsidP="009F3DC1">
            <w:pPr>
              <w:pStyle w:val="a5"/>
              <w:ind w:left="142"/>
              <w:rPr>
                <w:sz w:val="24"/>
                <w:szCs w:val="24"/>
              </w:rPr>
            </w:pPr>
            <w:r>
              <w:rPr>
                <w:sz w:val="24"/>
                <w:szCs w:val="24"/>
              </w:rPr>
              <w:t xml:space="preserve">Индивидуальные консультации для родителей: «Об особенностях и перспективах обучающихся с ОВЗ </w:t>
            </w:r>
            <w:proofErr w:type="gramStart"/>
            <w:r>
              <w:rPr>
                <w:sz w:val="24"/>
                <w:szCs w:val="24"/>
              </w:rPr>
              <w:t xml:space="preserve">( </w:t>
            </w:r>
            <w:proofErr w:type="gramEnd"/>
            <w:r>
              <w:rPr>
                <w:sz w:val="24"/>
                <w:szCs w:val="24"/>
              </w:rPr>
              <w:t>права и обязанности родителей);</w:t>
            </w:r>
          </w:p>
        </w:tc>
        <w:tc>
          <w:tcPr>
            <w:tcW w:w="168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В течение учебного года по запросам</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w:t>
            </w:r>
          </w:p>
        </w:tc>
      </w:tr>
      <w:tr w:rsidR="007C36FB">
        <w:trPr>
          <w:trHeight w:hRule="exact" w:val="1939"/>
          <w:jc w:val="center"/>
        </w:trPr>
        <w:tc>
          <w:tcPr>
            <w:tcW w:w="1862" w:type="dxa"/>
            <w:vMerge/>
            <w:tcBorders>
              <w:left w:val="single" w:sz="4" w:space="0" w:color="auto"/>
            </w:tcBorders>
            <w:shd w:val="clear" w:color="auto" w:fill="auto"/>
          </w:tcPr>
          <w:p w:rsidR="007C36FB" w:rsidRDefault="007C36FB" w:rsidP="009F3DC1">
            <w:pPr>
              <w:ind w:left="142"/>
            </w:pPr>
          </w:p>
        </w:tc>
        <w:tc>
          <w:tcPr>
            <w:tcW w:w="2242"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Психологическое просвещение педагогов с целью повышения их психологической компетентности</w:t>
            </w:r>
          </w:p>
        </w:tc>
        <w:tc>
          <w:tcPr>
            <w:tcW w:w="2414" w:type="dxa"/>
            <w:vMerge/>
            <w:tcBorders>
              <w:left w:val="single" w:sz="4" w:space="0" w:color="auto"/>
            </w:tcBorders>
            <w:shd w:val="clear" w:color="auto" w:fill="auto"/>
            <w:vAlign w:val="bottom"/>
          </w:tcPr>
          <w:p w:rsidR="007C36FB" w:rsidRDefault="007C36FB" w:rsidP="009F3DC1">
            <w:pPr>
              <w:ind w:left="142"/>
            </w:pPr>
          </w:p>
        </w:tc>
        <w:tc>
          <w:tcPr>
            <w:tcW w:w="168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В течение учебного года по запросам</w:t>
            </w:r>
          </w:p>
        </w:tc>
        <w:tc>
          <w:tcPr>
            <w:tcW w:w="1829"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w:t>
            </w:r>
          </w:p>
        </w:tc>
      </w:tr>
      <w:tr w:rsidR="007C36FB">
        <w:trPr>
          <w:trHeight w:hRule="exact" w:val="4968"/>
          <w:jc w:val="center"/>
        </w:trPr>
        <w:tc>
          <w:tcPr>
            <w:tcW w:w="1862" w:type="dxa"/>
            <w:vMerge/>
            <w:tcBorders>
              <w:left w:val="single" w:sz="4" w:space="0" w:color="auto"/>
              <w:bottom w:val="single" w:sz="4" w:space="0" w:color="auto"/>
            </w:tcBorders>
            <w:shd w:val="clear" w:color="auto" w:fill="auto"/>
          </w:tcPr>
          <w:p w:rsidR="007C36FB" w:rsidRDefault="007C36FB" w:rsidP="009F3DC1">
            <w:pPr>
              <w:ind w:left="142"/>
            </w:pPr>
          </w:p>
        </w:tc>
        <w:tc>
          <w:tcPr>
            <w:tcW w:w="2242"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 xml:space="preserve">Психологическое просвещение родителей с целью формирования у них элементарной </w:t>
            </w:r>
            <w:proofErr w:type="spellStart"/>
            <w:r>
              <w:rPr>
                <w:sz w:val="24"/>
                <w:szCs w:val="24"/>
              </w:rPr>
              <w:t>психолого</w:t>
            </w:r>
            <w:r>
              <w:rPr>
                <w:sz w:val="24"/>
                <w:szCs w:val="24"/>
              </w:rPr>
              <w:softHyphen/>
              <w:t>педагогической</w:t>
            </w:r>
            <w:proofErr w:type="spellEnd"/>
            <w:r>
              <w:rPr>
                <w:sz w:val="24"/>
                <w:szCs w:val="24"/>
              </w:rPr>
              <w:t xml:space="preserve"> компетентности</w:t>
            </w:r>
          </w:p>
        </w:tc>
        <w:tc>
          <w:tcPr>
            <w:tcW w:w="2414" w:type="dxa"/>
            <w:vMerge/>
            <w:tcBorders>
              <w:left w:val="single" w:sz="4" w:space="0" w:color="auto"/>
              <w:bottom w:val="single" w:sz="4" w:space="0" w:color="auto"/>
            </w:tcBorders>
            <w:shd w:val="clear" w:color="auto" w:fill="auto"/>
            <w:vAlign w:val="bottom"/>
          </w:tcPr>
          <w:p w:rsidR="007C36FB" w:rsidRDefault="007C36FB" w:rsidP="009F3DC1">
            <w:pPr>
              <w:ind w:left="142"/>
            </w:pPr>
          </w:p>
        </w:tc>
        <w:tc>
          <w:tcPr>
            <w:tcW w:w="1685"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Психолог</w:t>
            </w: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2242"/>
        <w:gridCol w:w="2414"/>
        <w:gridCol w:w="1685"/>
        <w:gridCol w:w="1829"/>
      </w:tblGrid>
      <w:tr w:rsidR="007C36FB">
        <w:trPr>
          <w:trHeight w:hRule="exact" w:val="1958"/>
          <w:jc w:val="center"/>
        </w:trPr>
        <w:tc>
          <w:tcPr>
            <w:tcW w:w="186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242"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414"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t>«Возрастные задачи и трудности обучения младших школьников», «Как научить ребенка учиться. Помощь родителей»</w:t>
            </w:r>
          </w:p>
        </w:tc>
        <w:tc>
          <w:tcPr>
            <w:tcW w:w="1685"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7C36FB" w:rsidP="009F3DC1">
      <w:pPr>
        <w:spacing w:after="299" w:line="1" w:lineRule="exact"/>
        <w:ind w:left="142"/>
      </w:pPr>
    </w:p>
    <w:p w:rsidR="007C36FB" w:rsidRDefault="00C22876" w:rsidP="009F3DC1">
      <w:pPr>
        <w:pStyle w:val="1"/>
        <w:spacing w:after="300"/>
        <w:ind w:left="142" w:right="620"/>
        <w:jc w:val="right"/>
      </w:pPr>
      <w:r>
        <w:t>Приложение</w:t>
      </w:r>
      <w:proofErr w:type="gramStart"/>
      <w:r>
        <w:t>2</w:t>
      </w:r>
      <w:proofErr w:type="gramEnd"/>
    </w:p>
    <w:p w:rsidR="007C36FB" w:rsidRDefault="00C22876" w:rsidP="009F3DC1">
      <w:pPr>
        <w:pStyle w:val="24"/>
        <w:keepNext/>
        <w:keepLines/>
        <w:spacing w:after="300"/>
        <w:ind w:left="142"/>
        <w:jc w:val="left"/>
      </w:pPr>
      <w:bookmarkStart w:id="28" w:name="bookmark61"/>
      <w:r>
        <w:t>Программа комплексного сопровождения обучающегося с ОВЗ</w:t>
      </w:r>
      <w:bookmarkEnd w:id="28"/>
    </w:p>
    <w:p w:rsidR="007C36FB" w:rsidRDefault="00C22876" w:rsidP="009F3DC1">
      <w:pPr>
        <w:pStyle w:val="20"/>
        <w:spacing w:after="0"/>
        <w:ind w:left="142"/>
        <w:jc w:val="left"/>
      </w:pPr>
      <w:r>
        <w:rPr>
          <w:color w:val="000000"/>
        </w:rPr>
        <w:t xml:space="preserve">Цель сопровождения: </w:t>
      </w:r>
      <w:r>
        <w:rPr>
          <w:b w:val="0"/>
          <w:bCs w:val="0"/>
          <w:color w:val="000000"/>
        </w:rPr>
        <w:t xml:space="preserve">путем объединения усилий педагогов, специалистов различных категорий, помочь </w:t>
      </w:r>
      <w:proofErr w:type="gramStart"/>
      <w:r>
        <w:rPr>
          <w:b w:val="0"/>
          <w:bCs w:val="0"/>
          <w:color w:val="000000"/>
        </w:rPr>
        <w:t>обучающемуся</w:t>
      </w:r>
      <w:proofErr w:type="gramEnd"/>
      <w:r>
        <w:rPr>
          <w:b w:val="0"/>
          <w:bCs w:val="0"/>
          <w:color w:val="000000"/>
        </w:rPr>
        <w:t xml:space="preserve"> преодолеть интеллектуальные и эмоциональные трудности в образовательном процессе и адаптироваться в социум.</w:t>
      </w:r>
    </w:p>
    <w:p w:rsidR="007C36FB" w:rsidRDefault="00C22876" w:rsidP="009F3DC1">
      <w:pPr>
        <w:pStyle w:val="20"/>
        <w:spacing w:after="300"/>
        <w:ind w:left="142"/>
        <w:jc w:val="left"/>
      </w:pPr>
      <w:r>
        <w:rPr>
          <w:color w:val="000000"/>
        </w:rPr>
        <w:t xml:space="preserve">Задачи: </w:t>
      </w:r>
      <w:r>
        <w:rPr>
          <w:b w:val="0"/>
          <w:bCs w:val="0"/>
          <w:color w:val="000000"/>
        </w:rPr>
        <w:t xml:space="preserve">выявить отклонения развития и организовать индивидуальное сопровождение для обеспечения оптимальных условий развития; осуществлять </w:t>
      </w:r>
      <w:proofErr w:type="gramStart"/>
      <w:r>
        <w:rPr>
          <w:b w:val="0"/>
          <w:bCs w:val="0"/>
          <w:color w:val="000000"/>
        </w:rPr>
        <w:t>контроль за</w:t>
      </w:r>
      <w:proofErr w:type="gramEnd"/>
      <w:r>
        <w:rPr>
          <w:b w:val="0"/>
          <w:bCs w:val="0"/>
          <w:color w:val="000000"/>
        </w:rPr>
        <w:t xml:space="preserve"> динамикой развития и оценкой эффективности системы комплексной помощи; повышать компетентность всех участников образовательного процесса, включая родителей, по вопросам обучения и воспитания.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1819"/>
        <w:gridCol w:w="2438"/>
        <w:gridCol w:w="2885"/>
      </w:tblGrid>
      <w:tr w:rsidR="007C36FB">
        <w:trPr>
          <w:trHeight w:hRule="exact" w:val="1392"/>
          <w:jc w:val="center"/>
        </w:trPr>
        <w:tc>
          <w:tcPr>
            <w:tcW w:w="2885" w:type="dxa"/>
            <w:tcBorders>
              <w:top w:val="single" w:sz="4" w:space="0" w:color="auto"/>
              <w:left w:val="single" w:sz="4" w:space="0" w:color="auto"/>
            </w:tcBorders>
            <w:shd w:val="clear" w:color="auto" w:fill="auto"/>
          </w:tcPr>
          <w:p w:rsidR="007C36FB" w:rsidRDefault="00C22876" w:rsidP="009F3DC1">
            <w:pPr>
              <w:pStyle w:val="a5"/>
              <w:ind w:left="142"/>
              <w:jc w:val="center"/>
              <w:rPr>
                <w:sz w:val="24"/>
                <w:szCs w:val="24"/>
              </w:rPr>
            </w:pPr>
            <w:r>
              <w:rPr>
                <w:b/>
                <w:bCs/>
                <w:sz w:val="24"/>
                <w:szCs w:val="24"/>
              </w:rPr>
              <w:t>Участник сопровождения: сопроводительные мероприятия</w:t>
            </w:r>
          </w:p>
        </w:tc>
        <w:tc>
          <w:tcPr>
            <w:tcW w:w="1819" w:type="dxa"/>
            <w:tcBorders>
              <w:top w:val="single" w:sz="4" w:space="0" w:color="auto"/>
              <w:left w:val="single" w:sz="4" w:space="0" w:color="auto"/>
            </w:tcBorders>
            <w:shd w:val="clear" w:color="auto" w:fill="auto"/>
            <w:vAlign w:val="center"/>
          </w:tcPr>
          <w:p w:rsidR="007C36FB" w:rsidRDefault="00C22876" w:rsidP="009F3DC1">
            <w:pPr>
              <w:pStyle w:val="a5"/>
              <w:ind w:left="142"/>
              <w:jc w:val="center"/>
              <w:rPr>
                <w:sz w:val="24"/>
                <w:szCs w:val="24"/>
              </w:rPr>
            </w:pPr>
            <w:r>
              <w:rPr>
                <w:b/>
                <w:bCs/>
                <w:sz w:val="24"/>
                <w:szCs w:val="24"/>
              </w:rPr>
              <w:t>Сроки реализации</w:t>
            </w:r>
          </w:p>
        </w:tc>
        <w:tc>
          <w:tcPr>
            <w:tcW w:w="2438" w:type="dxa"/>
            <w:tcBorders>
              <w:top w:val="single" w:sz="4" w:space="0" w:color="auto"/>
              <w:left w:val="single" w:sz="4" w:space="0" w:color="auto"/>
            </w:tcBorders>
            <w:shd w:val="clear" w:color="auto" w:fill="auto"/>
            <w:vAlign w:val="bottom"/>
          </w:tcPr>
          <w:p w:rsidR="007C36FB" w:rsidRDefault="00C22876" w:rsidP="009F3DC1">
            <w:pPr>
              <w:pStyle w:val="a5"/>
              <w:ind w:left="142"/>
              <w:jc w:val="center"/>
              <w:rPr>
                <w:sz w:val="24"/>
                <w:szCs w:val="24"/>
              </w:rPr>
            </w:pPr>
            <w:r>
              <w:rPr>
                <w:b/>
                <w:bCs/>
                <w:sz w:val="24"/>
                <w:szCs w:val="24"/>
              </w:rPr>
              <w:t>Периодичность (общее количество, частота и длительность занятий)</w:t>
            </w:r>
          </w:p>
        </w:tc>
        <w:tc>
          <w:tcPr>
            <w:tcW w:w="2885"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jc w:val="center"/>
              <w:rPr>
                <w:sz w:val="24"/>
                <w:szCs w:val="24"/>
              </w:rPr>
            </w:pPr>
            <w:r>
              <w:rPr>
                <w:b/>
                <w:bCs/>
                <w:sz w:val="24"/>
                <w:szCs w:val="24"/>
              </w:rPr>
              <w:t>Ожидаемый результат и отметка о выполнении</w:t>
            </w:r>
          </w:p>
        </w:tc>
      </w:tr>
      <w:tr w:rsidR="007C36FB">
        <w:trPr>
          <w:trHeight w:hRule="exact" w:val="3288"/>
          <w:jc w:val="center"/>
        </w:trPr>
        <w:tc>
          <w:tcPr>
            <w:tcW w:w="2885" w:type="dxa"/>
            <w:tcBorders>
              <w:top w:val="single" w:sz="4" w:space="0" w:color="auto"/>
              <w:left w:val="single" w:sz="4" w:space="0" w:color="auto"/>
            </w:tcBorders>
            <w:shd w:val="clear" w:color="auto" w:fill="auto"/>
          </w:tcPr>
          <w:p w:rsidR="007C36FB" w:rsidRDefault="00C22876" w:rsidP="009F3DC1">
            <w:pPr>
              <w:pStyle w:val="a5"/>
              <w:ind w:left="142"/>
              <w:jc w:val="both"/>
              <w:rPr>
                <w:sz w:val="24"/>
                <w:szCs w:val="24"/>
              </w:rPr>
            </w:pPr>
            <w:r>
              <w:rPr>
                <w:b/>
                <w:bCs/>
                <w:sz w:val="24"/>
                <w:szCs w:val="24"/>
              </w:rPr>
              <w:t>Учитель:</w:t>
            </w:r>
          </w:p>
          <w:p w:rsidR="007C36FB" w:rsidRDefault="00C22876" w:rsidP="009F3DC1">
            <w:pPr>
              <w:pStyle w:val="a5"/>
              <w:ind w:left="142"/>
              <w:rPr>
                <w:sz w:val="24"/>
                <w:szCs w:val="24"/>
              </w:rPr>
            </w:pPr>
            <w:r>
              <w:rPr>
                <w:sz w:val="24"/>
                <w:szCs w:val="24"/>
              </w:rPr>
              <w:t>Индивидуальные коррекционные занятия Русский язык Математика</w:t>
            </w:r>
          </w:p>
          <w:p w:rsidR="007C36FB" w:rsidRDefault="00C22876" w:rsidP="009F3DC1">
            <w:pPr>
              <w:pStyle w:val="a5"/>
              <w:spacing w:after="260"/>
              <w:ind w:left="142"/>
              <w:jc w:val="both"/>
              <w:rPr>
                <w:sz w:val="24"/>
                <w:szCs w:val="24"/>
              </w:rPr>
            </w:pPr>
            <w:r>
              <w:rPr>
                <w:sz w:val="24"/>
                <w:szCs w:val="24"/>
              </w:rPr>
              <w:t>Внеурочная деятельность</w:t>
            </w:r>
          </w:p>
          <w:p w:rsidR="007C36FB" w:rsidRDefault="00C22876" w:rsidP="009F3DC1">
            <w:pPr>
              <w:pStyle w:val="a5"/>
              <w:ind w:left="142"/>
              <w:rPr>
                <w:sz w:val="24"/>
                <w:szCs w:val="24"/>
              </w:rPr>
            </w:pPr>
            <w:r>
              <w:rPr>
                <w:sz w:val="24"/>
                <w:szCs w:val="24"/>
              </w:rPr>
              <w:t xml:space="preserve">Участие в работе </w:t>
            </w:r>
            <w:proofErr w:type="spellStart"/>
            <w:r>
              <w:rPr>
                <w:sz w:val="24"/>
                <w:szCs w:val="24"/>
              </w:rPr>
              <w:t>ППк</w:t>
            </w:r>
            <w:proofErr w:type="spellEnd"/>
            <w:r>
              <w:rPr>
                <w:sz w:val="24"/>
                <w:szCs w:val="24"/>
              </w:rPr>
              <w:t>. Консультативная деятельность</w:t>
            </w:r>
          </w:p>
        </w:tc>
        <w:tc>
          <w:tcPr>
            <w:tcW w:w="1819"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В течение года</w:t>
            </w:r>
          </w:p>
        </w:tc>
        <w:tc>
          <w:tcPr>
            <w:tcW w:w="2438"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r>
              <w:rPr>
                <w:sz w:val="24"/>
                <w:szCs w:val="24"/>
              </w:rPr>
              <w:t>2 раза в неделю по 40 мин.</w:t>
            </w:r>
          </w:p>
          <w:p w:rsidR="007C36FB" w:rsidRDefault="00C22876" w:rsidP="009F3DC1">
            <w:pPr>
              <w:pStyle w:val="a5"/>
              <w:ind w:left="142"/>
              <w:rPr>
                <w:sz w:val="24"/>
                <w:szCs w:val="24"/>
              </w:rPr>
            </w:pPr>
            <w:r>
              <w:rPr>
                <w:sz w:val="24"/>
                <w:szCs w:val="24"/>
              </w:rPr>
              <w:t>Расписание</w:t>
            </w:r>
          </w:p>
        </w:tc>
        <w:tc>
          <w:tcPr>
            <w:tcW w:w="2885" w:type="dxa"/>
            <w:tcBorders>
              <w:top w:val="single" w:sz="4" w:space="0" w:color="auto"/>
              <w:left w:val="single" w:sz="4" w:space="0" w:color="auto"/>
              <w:right w:val="single" w:sz="4" w:space="0" w:color="auto"/>
            </w:tcBorders>
            <w:shd w:val="clear" w:color="auto" w:fill="auto"/>
          </w:tcPr>
          <w:p w:rsidR="007C36FB" w:rsidRDefault="00C22876" w:rsidP="009F3DC1">
            <w:pPr>
              <w:pStyle w:val="a5"/>
              <w:ind w:left="142"/>
              <w:rPr>
                <w:sz w:val="24"/>
                <w:szCs w:val="24"/>
              </w:rPr>
            </w:pPr>
            <w:r>
              <w:rPr>
                <w:sz w:val="24"/>
                <w:szCs w:val="24"/>
              </w:rPr>
              <w:t>Коррекция индивидуальных пробелов в знаниях</w:t>
            </w:r>
          </w:p>
        </w:tc>
      </w:tr>
      <w:tr w:rsidR="007C36FB">
        <w:trPr>
          <w:trHeight w:hRule="exact" w:val="4157"/>
          <w:jc w:val="center"/>
        </w:trPr>
        <w:tc>
          <w:tcPr>
            <w:tcW w:w="288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b/>
                <w:bCs/>
                <w:sz w:val="24"/>
                <w:szCs w:val="24"/>
              </w:rPr>
              <w:t>психолог</w:t>
            </w:r>
            <w:r>
              <w:rPr>
                <w:sz w:val="24"/>
                <w:szCs w:val="24"/>
              </w:rPr>
              <w:t>:</w:t>
            </w:r>
          </w:p>
          <w:p w:rsidR="007C36FB" w:rsidRDefault="00C22876" w:rsidP="009F3DC1">
            <w:pPr>
              <w:pStyle w:val="a5"/>
              <w:spacing w:after="260"/>
              <w:ind w:left="142"/>
              <w:rPr>
                <w:sz w:val="24"/>
                <w:szCs w:val="24"/>
              </w:rPr>
            </w:pPr>
            <w:r>
              <w:rPr>
                <w:sz w:val="24"/>
                <w:szCs w:val="24"/>
              </w:rPr>
              <w:t>Диагностика на начало года</w:t>
            </w:r>
          </w:p>
          <w:p w:rsidR="007C36FB" w:rsidRDefault="00FE181C" w:rsidP="009F3DC1">
            <w:pPr>
              <w:pStyle w:val="a5"/>
              <w:ind w:left="142"/>
              <w:rPr>
                <w:sz w:val="24"/>
                <w:szCs w:val="24"/>
              </w:rPr>
            </w:pPr>
            <w:r>
              <w:rPr>
                <w:sz w:val="24"/>
                <w:szCs w:val="24"/>
              </w:rPr>
              <w:t xml:space="preserve">Индивидуальные </w:t>
            </w:r>
            <w:r w:rsidR="00C22876">
              <w:rPr>
                <w:sz w:val="24"/>
                <w:szCs w:val="24"/>
              </w:rPr>
              <w:t xml:space="preserve"> занятия по программам (с учетом </w:t>
            </w:r>
            <w:proofErr w:type="spellStart"/>
            <w:r w:rsidR="00C22876">
              <w:rPr>
                <w:sz w:val="24"/>
                <w:szCs w:val="24"/>
              </w:rPr>
              <w:t>ркекомендаций</w:t>
            </w:r>
            <w:proofErr w:type="spellEnd"/>
            <w:r w:rsidR="00C22876">
              <w:rPr>
                <w:sz w:val="24"/>
                <w:szCs w:val="24"/>
              </w:rPr>
              <w:t xml:space="preserve"> ЦПМПК): «Индивидуальная программа формирования произвольной регуляции деятельности</w:t>
            </w:r>
          </w:p>
        </w:tc>
        <w:tc>
          <w:tcPr>
            <w:tcW w:w="1819" w:type="dxa"/>
            <w:tcBorders>
              <w:top w:val="single" w:sz="4" w:space="0" w:color="auto"/>
              <w:left w:val="single" w:sz="4" w:space="0" w:color="auto"/>
              <w:bottom w:val="single" w:sz="4" w:space="0" w:color="auto"/>
            </w:tcBorders>
            <w:shd w:val="clear" w:color="auto" w:fill="auto"/>
          </w:tcPr>
          <w:p w:rsidR="007C36FB" w:rsidRDefault="00C22876" w:rsidP="009F3DC1">
            <w:pPr>
              <w:pStyle w:val="a5"/>
              <w:spacing w:after="2200"/>
              <w:ind w:left="142"/>
              <w:rPr>
                <w:sz w:val="24"/>
                <w:szCs w:val="24"/>
              </w:rPr>
            </w:pPr>
            <w:r>
              <w:rPr>
                <w:sz w:val="24"/>
                <w:szCs w:val="24"/>
              </w:rPr>
              <w:t>Сентябрь - май</w:t>
            </w:r>
          </w:p>
          <w:p w:rsidR="007C36FB" w:rsidRDefault="00C22876" w:rsidP="009F3DC1">
            <w:pPr>
              <w:pStyle w:val="a5"/>
              <w:ind w:left="142"/>
              <w:rPr>
                <w:sz w:val="24"/>
                <w:szCs w:val="24"/>
              </w:rPr>
            </w:pPr>
            <w:r>
              <w:rPr>
                <w:sz w:val="24"/>
                <w:szCs w:val="24"/>
              </w:rPr>
              <w:t>В течение года</w:t>
            </w:r>
          </w:p>
        </w:tc>
        <w:tc>
          <w:tcPr>
            <w:tcW w:w="2438"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Коррекционные занятия</w:t>
            </w:r>
          </w:p>
          <w:p w:rsidR="007C36FB" w:rsidRDefault="00C22876" w:rsidP="009F3DC1">
            <w:pPr>
              <w:pStyle w:val="a5"/>
              <w:ind w:left="142"/>
              <w:rPr>
                <w:sz w:val="24"/>
                <w:szCs w:val="24"/>
              </w:rPr>
            </w:pPr>
            <w:r>
              <w:rPr>
                <w:sz w:val="24"/>
                <w:szCs w:val="24"/>
              </w:rPr>
              <w:t>2раза в неделю по расписанию</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bottom"/>
          </w:tcPr>
          <w:p w:rsidR="007C36FB" w:rsidRDefault="00C22876" w:rsidP="009F3DC1">
            <w:pPr>
              <w:pStyle w:val="a5"/>
              <w:tabs>
                <w:tab w:val="left" w:pos="1690"/>
                <w:tab w:val="left" w:pos="2554"/>
              </w:tabs>
              <w:ind w:left="142"/>
              <w:rPr>
                <w:sz w:val="24"/>
                <w:szCs w:val="24"/>
              </w:rPr>
            </w:pPr>
            <w:r>
              <w:rPr>
                <w:sz w:val="24"/>
                <w:szCs w:val="24"/>
              </w:rPr>
              <w:t>Выявление характера и интенсивности специальных образовательных потребностей</w:t>
            </w:r>
            <w:r>
              <w:rPr>
                <w:sz w:val="24"/>
                <w:szCs w:val="24"/>
              </w:rPr>
              <w:tab/>
              <w:t>детей</w:t>
            </w:r>
            <w:r>
              <w:rPr>
                <w:sz w:val="24"/>
                <w:szCs w:val="24"/>
              </w:rPr>
              <w:tab/>
            </w:r>
            <w:proofErr w:type="gramStart"/>
            <w:r>
              <w:rPr>
                <w:sz w:val="24"/>
                <w:szCs w:val="24"/>
              </w:rPr>
              <w:t>с</w:t>
            </w:r>
            <w:proofErr w:type="gramEnd"/>
          </w:p>
          <w:p w:rsidR="007C36FB" w:rsidRDefault="00C22876" w:rsidP="009F3DC1">
            <w:pPr>
              <w:pStyle w:val="a5"/>
              <w:tabs>
                <w:tab w:val="left" w:pos="1498"/>
              </w:tabs>
              <w:ind w:left="142"/>
              <w:rPr>
                <w:sz w:val="24"/>
                <w:szCs w:val="24"/>
              </w:rPr>
            </w:pPr>
            <w:r>
              <w:rPr>
                <w:sz w:val="24"/>
                <w:szCs w:val="24"/>
              </w:rPr>
              <w:t>ОВЗ,</w:t>
            </w:r>
            <w:r>
              <w:rPr>
                <w:sz w:val="24"/>
                <w:szCs w:val="24"/>
              </w:rPr>
              <w:tab/>
              <w:t>подготовка</w:t>
            </w:r>
          </w:p>
          <w:p w:rsidR="007C36FB" w:rsidRDefault="00C22876" w:rsidP="009F3DC1">
            <w:pPr>
              <w:pStyle w:val="a5"/>
              <w:tabs>
                <w:tab w:val="left" w:pos="2405"/>
              </w:tabs>
              <w:ind w:left="142"/>
              <w:rPr>
                <w:sz w:val="24"/>
                <w:szCs w:val="24"/>
              </w:rPr>
            </w:pPr>
            <w:r>
              <w:rPr>
                <w:sz w:val="24"/>
                <w:szCs w:val="24"/>
              </w:rPr>
              <w:t>рекомендаций</w:t>
            </w:r>
            <w:r>
              <w:rPr>
                <w:sz w:val="24"/>
                <w:szCs w:val="24"/>
              </w:rPr>
              <w:tab/>
            </w:r>
            <w:proofErr w:type="gramStart"/>
            <w:r>
              <w:rPr>
                <w:sz w:val="24"/>
                <w:szCs w:val="24"/>
              </w:rPr>
              <w:t>по</w:t>
            </w:r>
            <w:proofErr w:type="gramEnd"/>
          </w:p>
          <w:p w:rsidR="007C36FB" w:rsidRDefault="00C22876" w:rsidP="009F3DC1">
            <w:pPr>
              <w:pStyle w:val="a5"/>
              <w:spacing w:after="1380"/>
              <w:ind w:left="142"/>
              <w:rPr>
                <w:sz w:val="24"/>
                <w:szCs w:val="24"/>
              </w:rPr>
            </w:pPr>
            <w:r>
              <w:rPr>
                <w:sz w:val="24"/>
                <w:szCs w:val="24"/>
              </w:rPr>
              <w:t>сопровождению</w:t>
            </w:r>
          </w:p>
          <w:p w:rsidR="007C36FB" w:rsidRDefault="00C22876" w:rsidP="009F3DC1">
            <w:pPr>
              <w:pStyle w:val="a5"/>
              <w:spacing w:line="233" w:lineRule="auto"/>
              <w:ind w:left="142"/>
              <w:rPr>
                <w:sz w:val="24"/>
                <w:szCs w:val="24"/>
              </w:rPr>
            </w:pPr>
            <w:r>
              <w:rPr>
                <w:sz w:val="24"/>
                <w:szCs w:val="24"/>
              </w:rPr>
              <w:t xml:space="preserve">Обеспечение </w:t>
            </w:r>
            <w:proofErr w:type="gramStart"/>
            <w:r>
              <w:rPr>
                <w:sz w:val="24"/>
                <w:szCs w:val="24"/>
              </w:rPr>
              <w:t>своевременной</w:t>
            </w:r>
            <w:proofErr w:type="gramEnd"/>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1819"/>
        <w:gridCol w:w="2438"/>
        <w:gridCol w:w="2885"/>
      </w:tblGrid>
      <w:tr w:rsidR="007C36FB">
        <w:trPr>
          <w:trHeight w:hRule="exact" w:val="14928"/>
          <w:jc w:val="center"/>
        </w:trPr>
        <w:tc>
          <w:tcPr>
            <w:tcW w:w="2885" w:type="dxa"/>
            <w:tcBorders>
              <w:top w:val="single" w:sz="4" w:space="0" w:color="auto"/>
              <w:left w:val="single" w:sz="4" w:space="0" w:color="auto"/>
              <w:bottom w:val="single" w:sz="4" w:space="0" w:color="auto"/>
            </w:tcBorders>
            <w:shd w:val="clear" w:color="auto" w:fill="auto"/>
            <w:vAlign w:val="bottom"/>
          </w:tcPr>
          <w:p w:rsidR="007C36FB" w:rsidRDefault="00C22876" w:rsidP="009F3DC1">
            <w:pPr>
              <w:pStyle w:val="a5"/>
              <w:ind w:left="142"/>
              <w:rPr>
                <w:sz w:val="24"/>
                <w:szCs w:val="24"/>
              </w:rPr>
            </w:pPr>
            <w:r>
              <w:rPr>
                <w:sz w:val="24"/>
                <w:szCs w:val="24"/>
              </w:rPr>
              <w:lastRenderedPageBreak/>
              <w:t>обучающегося»;</w:t>
            </w:r>
          </w:p>
          <w:p w:rsidR="007C36FB" w:rsidRDefault="00C22876" w:rsidP="009F3DC1">
            <w:pPr>
              <w:pStyle w:val="a5"/>
              <w:ind w:left="142"/>
              <w:rPr>
                <w:sz w:val="24"/>
                <w:szCs w:val="24"/>
              </w:rPr>
            </w:pPr>
            <w:r>
              <w:rPr>
                <w:sz w:val="24"/>
                <w:szCs w:val="24"/>
              </w:rPr>
              <w:t xml:space="preserve">«Программа психологического сопровождения детей с ОВЗ по развитию высших психических функций, произвольной регуляции деятельности, навыков коммуникативного взаимодействия, развития эмоционально - личностной сферы» Адаптированная </w:t>
            </w:r>
            <w:proofErr w:type="spellStart"/>
            <w:r>
              <w:rPr>
                <w:sz w:val="24"/>
                <w:szCs w:val="24"/>
              </w:rPr>
              <w:t>коррекционно</w:t>
            </w:r>
            <w:proofErr w:type="spellEnd"/>
            <w:r>
              <w:rPr>
                <w:sz w:val="24"/>
                <w:szCs w:val="24"/>
              </w:rPr>
              <w:t xml:space="preserve"> - развивающая программа </w:t>
            </w:r>
            <w:proofErr w:type="spellStart"/>
            <w:r>
              <w:rPr>
                <w:sz w:val="24"/>
                <w:szCs w:val="24"/>
              </w:rPr>
              <w:t>Н.П.Локаловой</w:t>
            </w:r>
            <w:proofErr w:type="spellEnd"/>
            <w:r>
              <w:rPr>
                <w:sz w:val="24"/>
                <w:szCs w:val="24"/>
              </w:rPr>
              <w:t xml:space="preserve">: «120 уроков психологического развития», «Тропинка к своему Я» Наблюдение за </w:t>
            </w:r>
            <w:proofErr w:type="gramStart"/>
            <w:r>
              <w:rPr>
                <w:sz w:val="24"/>
                <w:szCs w:val="24"/>
              </w:rPr>
              <w:t>обучающимся</w:t>
            </w:r>
            <w:proofErr w:type="gramEnd"/>
            <w:r>
              <w:rPr>
                <w:sz w:val="24"/>
                <w:szCs w:val="24"/>
              </w:rPr>
              <w:t xml:space="preserve"> во время учебных занятий, </w:t>
            </w:r>
            <w:proofErr w:type="spellStart"/>
            <w:r>
              <w:rPr>
                <w:sz w:val="24"/>
                <w:szCs w:val="24"/>
              </w:rPr>
              <w:t>отреагирование</w:t>
            </w:r>
            <w:proofErr w:type="spellEnd"/>
            <w:r>
              <w:rPr>
                <w:sz w:val="24"/>
                <w:szCs w:val="24"/>
              </w:rPr>
              <w:t xml:space="preserve"> негативных эмоций, релаксация;</w:t>
            </w:r>
          </w:p>
          <w:p w:rsidR="007C36FB" w:rsidRDefault="00C22876" w:rsidP="009F3DC1">
            <w:pPr>
              <w:pStyle w:val="a5"/>
              <w:ind w:left="142"/>
              <w:rPr>
                <w:sz w:val="24"/>
                <w:szCs w:val="24"/>
              </w:rPr>
            </w:pPr>
            <w:r>
              <w:rPr>
                <w:sz w:val="24"/>
                <w:szCs w:val="24"/>
              </w:rPr>
              <w:t>Изучение работ обучающегося; проведение социометрии с целью изучения межличностных отношений детей в классе</w:t>
            </w:r>
          </w:p>
          <w:p w:rsidR="007C36FB" w:rsidRDefault="00C22876" w:rsidP="009F3DC1">
            <w:pPr>
              <w:pStyle w:val="a5"/>
              <w:ind w:left="142"/>
              <w:rPr>
                <w:sz w:val="24"/>
                <w:szCs w:val="24"/>
              </w:rPr>
            </w:pPr>
            <w:r>
              <w:rPr>
                <w:sz w:val="24"/>
                <w:szCs w:val="24"/>
              </w:rPr>
              <w:t>Групповые занятия по программе подготовки к переходу в 5 класс.</w:t>
            </w:r>
          </w:p>
          <w:p w:rsidR="007C36FB" w:rsidRDefault="00C22876" w:rsidP="009F3DC1">
            <w:pPr>
              <w:pStyle w:val="a5"/>
              <w:ind w:left="142"/>
              <w:rPr>
                <w:sz w:val="24"/>
                <w:szCs w:val="24"/>
              </w:rPr>
            </w:pPr>
            <w:r>
              <w:rPr>
                <w:b/>
                <w:bCs/>
                <w:sz w:val="24"/>
                <w:szCs w:val="24"/>
              </w:rPr>
              <w:t>Повышение воспитательной и педагогической компетенции</w:t>
            </w:r>
            <w:proofErr w:type="gramStart"/>
            <w:r>
              <w:rPr>
                <w:b/>
                <w:bCs/>
                <w:sz w:val="24"/>
                <w:szCs w:val="24"/>
              </w:rPr>
              <w:t xml:space="preserve"> </w:t>
            </w:r>
            <w:r>
              <w:rPr>
                <w:sz w:val="24"/>
                <w:szCs w:val="24"/>
              </w:rPr>
              <w:t>:</w:t>
            </w:r>
            <w:proofErr w:type="gramEnd"/>
          </w:p>
          <w:p w:rsidR="007C36FB" w:rsidRDefault="00C22876" w:rsidP="009F3DC1">
            <w:pPr>
              <w:pStyle w:val="a5"/>
              <w:ind w:left="142"/>
              <w:rPr>
                <w:sz w:val="24"/>
                <w:szCs w:val="24"/>
              </w:rPr>
            </w:pPr>
            <w:r>
              <w:rPr>
                <w:sz w:val="24"/>
                <w:szCs w:val="24"/>
              </w:rPr>
              <w:t>Консультации педагогов, родителей.</w:t>
            </w:r>
          </w:p>
          <w:p w:rsidR="007C36FB" w:rsidRDefault="00C22876" w:rsidP="009F3DC1">
            <w:pPr>
              <w:pStyle w:val="a5"/>
              <w:spacing w:after="260"/>
              <w:ind w:left="142"/>
              <w:rPr>
                <w:sz w:val="24"/>
                <w:szCs w:val="24"/>
              </w:rPr>
            </w:pPr>
            <w:r>
              <w:rPr>
                <w:sz w:val="24"/>
                <w:szCs w:val="24"/>
              </w:rPr>
              <w:t>« Об использовании существующих методов и приемов, ориентированных на особые образовательные потребности младших школьников»</w:t>
            </w:r>
          </w:p>
          <w:p w:rsidR="007C36FB" w:rsidRDefault="00C22876" w:rsidP="009F3DC1">
            <w:pPr>
              <w:pStyle w:val="a5"/>
              <w:ind w:left="142"/>
              <w:rPr>
                <w:sz w:val="24"/>
                <w:szCs w:val="24"/>
              </w:rPr>
            </w:pPr>
            <w:r>
              <w:rPr>
                <w:sz w:val="24"/>
                <w:szCs w:val="24"/>
              </w:rPr>
              <w:t>Диагностика по итогам года:</w:t>
            </w:r>
          </w:p>
          <w:p w:rsidR="007C36FB" w:rsidRDefault="00C22876" w:rsidP="009F3DC1">
            <w:pPr>
              <w:pStyle w:val="a5"/>
              <w:spacing w:after="140"/>
              <w:ind w:left="142"/>
              <w:rPr>
                <w:sz w:val="24"/>
                <w:szCs w:val="24"/>
              </w:rPr>
            </w:pPr>
            <w:r>
              <w:rPr>
                <w:sz w:val="24"/>
                <w:szCs w:val="24"/>
              </w:rPr>
              <w:t>а) результаты</w:t>
            </w:r>
          </w:p>
        </w:tc>
        <w:tc>
          <w:tcPr>
            <w:tcW w:w="1819" w:type="dxa"/>
            <w:tcBorders>
              <w:top w:val="single" w:sz="4" w:space="0" w:color="auto"/>
              <w:left w:val="single" w:sz="4" w:space="0" w:color="auto"/>
              <w:bottom w:val="single" w:sz="4" w:space="0" w:color="auto"/>
            </w:tcBorders>
            <w:shd w:val="clear" w:color="auto" w:fill="auto"/>
            <w:vAlign w:val="center"/>
          </w:tcPr>
          <w:p w:rsidR="007C36FB" w:rsidRDefault="00C22876" w:rsidP="009F3DC1">
            <w:pPr>
              <w:pStyle w:val="a5"/>
              <w:spacing w:after="6880"/>
              <w:ind w:left="142"/>
              <w:rPr>
                <w:sz w:val="24"/>
                <w:szCs w:val="24"/>
              </w:rPr>
            </w:pPr>
            <w:r>
              <w:rPr>
                <w:sz w:val="24"/>
                <w:szCs w:val="24"/>
              </w:rPr>
              <w:t>В течение года</w:t>
            </w:r>
          </w:p>
          <w:p w:rsidR="007C36FB" w:rsidRDefault="00C22876" w:rsidP="009F3DC1">
            <w:pPr>
              <w:pStyle w:val="a5"/>
              <w:ind w:left="142"/>
              <w:rPr>
                <w:sz w:val="24"/>
                <w:szCs w:val="24"/>
              </w:rPr>
            </w:pPr>
            <w:r>
              <w:rPr>
                <w:sz w:val="24"/>
                <w:szCs w:val="24"/>
              </w:rPr>
              <w:t>Апрель - май</w:t>
            </w:r>
          </w:p>
        </w:tc>
        <w:tc>
          <w:tcPr>
            <w:tcW w:w="243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C36FB" w:rsidRDefault="00C22876" w:rsidP="009F3DC1">
            <w:pPr>
              <w:pStyle w:val="a5"/>
              <w:tabs>
                <w:tab w:val="left" w:pos="1210"/>
                <w:tab w:val="left" w:pos="1699"/>
              </w:tabs>
              <w:ind w:left="142"/>
              <w:rPr>
                <w:sz w:val="24"/>
                <w:szCs w:val="24"/>
              </w:rPr>
            </w:pPr>
            <w:r>
              <w:rPr>
                <w:sz w:val="24"/>
                <w:szCs w:val="24"/>
              </w:rPr>
              <w:t>специализированной помощи</w:t>
            </w:r>
            <w:r>
              <w:rPr>
                <w:sz w:val="24"/>
                <w:szCs w:val="24"/>
              </w:rPr>
              <w:tab/>
              <w:t>в</w:t>
            </w:r>
            <w:r>
              <w:rPr>
                <w:sz w:val="24"/>
                <w:szCs w:val="24"/>
              </w:rPr>
              <w:tab/>
              <w:t>освоении</w:t>
            </w:r>
          </w:p>
          <w:p w:rsidR="007C36FB" w:rsidRDefault="00C22876" w:rsidP="009F3DC1">
            <w:pPr>
              <w:pStyle w:val="a5"/>
              <w:tabs>
                <w:tab w:val="center" w:pos="1680"/>
              </w:tabs>
              <w:ind w:left="142"/>
              <w:rPr>
                <w:sz w:val="24"/>
                <w:szCs w:val="24"/>
              </w:rPr>
            </w:pPr>
            <w:r>
              <w:rPr>
                <w:sz w:val="24"/>
                <w:szCs w:val="24"/>
              </w:rPr>
              <w:t>содержания и</w:t>
            </w:r>
            <w:r>
              <w:rPr>
                <w:sz w:val="24"/>
                <w:szCs w:val="24"/>
              </w:rPr>
              <w:tab/>
              <w:t>коррекция</w:t>
            </w:r>
          </w:p>
          <w:p w:rsidR="007C36FB" w:rsidRDefault="00C22876" w:rsidP="009F3DC1">
            <w:pPr>
              <w:pStyle w:val="a5"/>
              <w:tabs>
                <w:tab w:val="right" w:pos="2640"/>
              </w:tabs>
              <w:ind w:left="142"/>
              <w:rPr>
                <w:sz w:val="24"/>
                <w:szCs w:val="24"/>
              </w:rPr>
            </w:pPr>
            <w:r>
              <w:rPr>
                <w:sz w:val="24"/>
                <w:szCs w:val="24"/>
              </w:rPr>
              <w:t>недостатков</w:t>
            </w:r>
            <w:r>
              <w:rPr>
                <w:sz w:val="24"/>
                <w:szCs w:val="24"/>
              </w:rPr>
              <w:tab/>
            </w:r>
            <w:proofErr w:type="gramStart"/>
            <w:r>
              <w:rPr>
                <w:sz w:val="24"/>
                <w:szCs w:val="24"/>
              </w:rPr>
              <w:t>в</w:t>
            </w:r>
            <w:proofErr w:type="gramEnd"/>
          </w:p>
          <w:p w:rsidR="007C36FB" w:rsidRDefault="00C22876" w:rsidP="009F3DC1">
            <w:pPr>
              <w:pStyle w:val="a5"/>
              <w:tabs>
                <w:tab w:val="right" w:pos="2640"/>
              </w:tabs>
              <w:ind w:left="142"/>
              <w:rPr>
                <w:sz w:val="24"/>
                <w:szCs w:val="24"/>
              </w:rPr>
            </w:pPr>
            <w:r>
              <w:rPr>
                <w:sz w:val="24"/>
                <w:szCs w:val="24"/>
              </w:rPr>
              <w:t>познавательной</w:t>
            </w:r>
            <w:r>
              <w:rPr>
                <w:sz w:val="24"/>
                <w:szCs w:val="24"/>
              </w:rPr>
              <w:tab/>
              <w:t>и</w:t>
            </w:r>
          </w:p>
          <w:p w:rsidR="007C36FB" w:rsidRDefault="00C22876" w:rsidP="009F3DC1">
            <w:pPr>
              <w:pStyle w:val="a5"/>
              <w:tabs>
                <w:tab w:val="right" w:pos="2654"/>
              </w:tabs>
              <w:ind w:left="142"/>
              <w:rPr>
                <w:sz w:val="24"/>
                <w:szCs w:val="24"/>
              </w:rPr>
            </w:pPr>
            <w:r>
              <w:rPr>
                <w:sz w:val="24"/>
                <w:szCs w:val="24"/>
              </w:rPr>
              <w:t>эмоционально</w:t>
            </w:r>
            <w:r>
              <w:rPr>
                <w:sz w:val="24"/>
                <w:szCs w:val="24"/>
              </w:rPr>
              <w:tab/>
              <w:t>-</w:t>
            </w:r>
          </w:p>
          <w:p w:rsidR="007C36FB" w:rsidRDefault="00C22876" w:rsidP="009F3DC1">
            <w:pPr>
              <w:pStyle w:val="a5"/>
              <w:spacing w:after="260"/>
              <w:ind w:left="142"/>
              <w:rPr>
                <w:sz w:val="24"/>
                <w:szCs w:val="24"/>
              </w:rPr>
            </w:pPr>
            <w:r>
              <w:rPr>
                <w:sz w:val="24"/>
                <w:szCs w:val="24"/>
              </w:rPr>
              <w:t>личностной сфере</w:t>
            </w:r>
          </w:p>
          <w:p w:rsidR="007C36FB" w:rsidRDefault="00C22876" w:rsidP="009F3DC1">
            <w:pPr>
              <w:pStyle w:val="a5"/>
              <w:tabs>
                <w:tab w:val="left" w:pos="1378"/>
              </w:tabs>
              <w:ind w:left="142"/>
              <w:rPr>
                <w:sz w:val="24"/>
                <w:szCs w:val="24"/>
              </w:rPr>
            </w:pPr>
            <w:r>
              <w:rPr>
                <w:sz w:val="24"/>
                <w:szCs w:val="24"/>
              </w:rPr>
              <w:t xml:space="preserve">Обеспечение непрерывности специального индивидуального сопровождения обучающихся и их семей по вопросам реализации дифференцированных </w:t>
            </w:r>
            <w:proofErr w:type="spellStart"/>
            <w:r>
              <w:rPr>
                <w:sz w:val="24"/>
                <w:szCs w:val="24"/>
              </w:rPr>
              <w:t>психолого</w:t>
            </w:r>
            <w:r>
              <w:rPr>
                <w:sz w:val="24"/>
                <w:szCs w:val="24"/>
              </w:rPr>
              <w:softHyphen/>
              <w:t>педагогических</w:t>
            </w:r>
            <w:proofErr w:type="spellEnd"/>
            <w:r>
              <w:rPr>
                <w:sz w:val="24"/>
                <w:szCs w:val="24"/>
              </w:rPr>
              <w:t xml:space="preserve"> условий обучения,</w:t>
            </w:r>
            <w:r>
              <w:rPr>
                <w:sz w:val="24"/>
                <w:szCs w:val="24"/>
              </w:rPr>
              <w:tab/>
              <w:t>воспитания,</w:t>
            </w:r>
          </w:p>
          <w:p w:rsidR="007C36FB" w:rsidRDefault="00C22876" w:rsidP="009F3DC1">
            <w:pPr>
              <w:pStyle w:val="a5"/>
              <w:tabs>
                <w:tab w:val="left" w:pos="2525"/>
              </w:tabs>
              <w:ind w:left="142"/>
              <w:rPr>
                <w:sz w:val="24"/>
                <w:szCs w:val="24"/>
              </w:rPr>
            </w:pPr>
            <w:r>
              <w:rPr>
                <w:sz w:val="24"/>
                <w:szCs w:val="24"/>
              </w:rPr>
              <w:t>коррекции</w:t>
            </w:r>
            <w:r>
              <w:rPr>
                <w:sz w:val="24"/>
                <w:szCs w:val="24"/>
              </w:rPr>
              <w:tab/>
              <w:t>и</w:t>
            </w:r>
          </w:p>
          <w:p w:rsidR="007C36FB" w:rsidRDefault="00C22876" w:rsidP="009F3DC1">
            <w:pPr>
              <w:pStyle w:val="a5"/>
              <w:ind w:left="142"/>
              <w:rPr>
                <w:sz w:val="24"/>
                <w:szCs w:val="24"/>
              </w:rPr>
            </w:pPr>
            <w:r>
              <w:rPr>
                <w:sz w:val="24"/>
                <w:szCs w:val="24"/>
              </w:rPr>
              <w:t>социализации.</w:t>
            </w:r>
          </w:p>
        </w:tc>
      </w:tr>
    </w:tbl>
    <w:p w:rsidR="007C36FB" w:rsidRDefault="00C22876" w:rsidP="009F3DC1">
      <w:pPr>
        <w:spacing w:line="1" w:lineRule="exact"/>
        <w:ind w:left="142"/>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1819"/>
        <w:gridCol w:w="2438"/>
        <w:gridCol w:w="2885"/>
      </w:tblGrid>
      <w:tr w:rsidR="007C36FB">
        <w:trPr>
          <w:trHeight w:hRule="exact" w:val="1949"/>
          <w:jc w:val="center"/>
        </w:trPr>
        <w:tc>
          <w:tcPr>
            <w:tcW w:w="2885" w:type="dxa"/>
            <w:tcBorders>
              <w:top w:val="single" w:sz="4" w:space="0" w:color="auto"/>
              <w:left w:val="single" w:sz="4" w:space="0" w:color="auto"/>
            </w:tcBorders>
            <w:shd w:val="clear" w:color="auto" w:fill="auto"/>
          </w:tcPr>
          <w:p w:rsidR="007C36FB" w:rsidRDefault="00C22876" w:rsidP="009F3DC1">
            <w:pPr>
              <w:pStyle w:val="a5"/>
              <w:ind w:left="142"/>
              <w:rPr>
                <w:sz w:val="24"/>
                <w:szCs w:val="24"/>
              </w:rPr>
            </w:pPr>
            <w:proofErr w:type="spellStart"/>
            <w:r>
              <w:rPr>
                <w:sz w:val="24"/>
                <w:szCs w:val="24"/>
              </w:rPr>
              <w:lastRenderedPageBreak/>
              <w:t>коррекционно</w:t>
            </w:r>
            <w:proofErr w:type="spellEnd"/>
            <w:r>
              <w:rPr>
                <w:sz w:val="24"/>
                <w:szCs w:val="24"/>
              </w:rPr>
              <w:t xml:space="preserve"> - развивающих занятий б) результаты диагностик процесса формирования личностных УУД</w:t>
            </w:r>
          </w:p>
        </w:tc>
        <w:tc>
          <w:tcPr>
            <w:tcW w:w="1819"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43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8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3874"/>
          <w:jc w:val="center"/>
        </w:trPr>
        <w:tc>
          <w:tcPr>
            <w:tcW w:w="2885" w:type="dxa"/>
            <w:tcBorders>
              <w:top w:val="single" w:sz="4" w:space="0" w:color="auto"/>
              <w:left w:val="single" w:sz="4" w:space="0" w:color="auto"/>
            </w:tcBorders>
            <w:shd w:val="clear" w:color="auto" w:fill="auto"/>
          </w:tcPr>
          <w:p w:rsidR="007C36FB" w:rsidRDefault="00FE181C" w:rsidP="009F3DC1">
            <w:pPr>
              <w:pStyle w:val="a5"/>
              <w:spacing w:before="260"/>
              <w:ind w:left="142"/>
              <w:rPr>
                <w:sz w:val="24"/>
                <w:szCs w:val="24"/>
              </w:rPr>
            </w:pPr>
            <w:r>
              <w:rPr>
                <w:b/>
                <w:bCs/>
                <w:sz w:val="24"/>
                <w:szCs w:val="24"/>
              </w:rPr>
              <w:t>Классный руководитель</w:t>
            </w:r>
            <w:r w:rsidR="00C22876">
              <w:rPr>
                <w:b/>
                <w:bCs/>
                <w:sz w:val="24"/>
                <w:szCs w:val="24"/>
              </w:rPr>
              <w:t>:</w:t>
            </w:r>
          </w:p>
          <w:p w:rsidR="007C36FB" w:rsidRDefault="00C22876" w:rsidP="009F3DC1">
            <w:pPr>
              <w:pStyle w:val="a5"/>
              <w:tabs>
                <w:tab w:val="left" w:pos="1474"/>
              </w:tabs>
              <w:ind w:left="142"/>
              <w:jc w:val="both"/>
              <w:rPr>
                <w:sz w:val="24"/>
                <w:szCs w:val="24"/>
              </w:rPr>
            </w:pPr>
            <w:proofErr w:type="spellStart"/>
            <w:r>
              <w:rPr>
                <w:sz w:val="24"/>
                <w:szCs w:val="24"/>
              </w:rPr>
              <w:t>адрессные</w:t>
            </w:r>
            <w:proofErr w:type="spellEnd"/>
            <w:r>
              <w:rPr>
                <w:sz w:val="24"/>
                <w:szCs w:val="24"/>
              </w:rPr>
              <w:tab/>
              <w:t>посещения,</w:t>
            </w:r>
          </w:p>
          <w:p w:rsidR="007C36FB" w:rsidRDefault="00C22876" w:rsidP="009F3DC1">
            <w:pPr>
              <w:pStyle w:val="a5"/>
              <w:tabs>
                <w:tab w:val="left" w:pos="2539"/>
              </w:tabs>
              <w:ind w:left="142"/>
              <w:jc w:val="both"/>
              <w:rPr>
                <w:sz w:val="24"/>
                <w:szCs w:val="24"/>
              </w:rPr>
            </w:pPr>
            <w:r>
              <w:rPr>
                <w:sz w:val="24"/>
                <w:szCs w:val="24"/>
              </w:rPr>
              <w:t>беседы с родителями и учителям</w:t>
            </w:r>
            <w:proofErr w:type="gramStart"/>
            <w:r>
              <w:rPr>
                <w:sz w:val="24"/>
                <w:szCs w:val="24"/>
              </w:rPr>
              <w:t>и-</w:t>
            </w:r>
            <w:proofErr w:type="gramEnd"/>
            <w:r>
              <w:rPr>
                <w:sz w:val="24"/>
                <w:szCs w:val="24"/>
              </w:rPr>
              <w:t xml:space="preserve"> предметниками, социально</w:t>
            </w:r>
            <w:r>
              <w:rPr>
                <w:sz w:val="24"/>
                <w:szCs w:val="24"/>
              </w:rPr>
              <w:tab/>
              <w:t>-</w:t>
            </w:r>
          </w:p>
          <w:p w:rsidR="007C36FB" w:rsidRDefault="00C22876" w:rsidP="009F3DC1">
            <w:pPr>
              <w:pStyle w:val="a5"/>
              <w:tabs>
                <w:tab w:val="left" w:pos="1733"/>
                <w:tab w:val="left" w:pos="2222"/>
              </w:tabs>
              <w:ind w:left="142"/>
              <w:rPr>
                <w:sz w:val="24"/>
                <w:szCs w:val="24"/>
              </w:rPr>
            </w:pPr>
            <w:r>
              <w:rPr>
                <w:sz w:val="24"/>
                <w:szCs w:val="24"/>
              </w:rPr>
              <w:t>диспетчерская деятельность</w:t>
            </w:r>
            <w:r>
              <w:rPr>
                <w:sz w:val="24"/>
                <w:szCs w:val="24"/>
              </w:rPr>
              <w:tab/>
              <w:t>с</w:t>
            </w:r>
            <w:r>
              <w:rPr>
                <w:sz w:val="24"/>
                <w:szCs w:val="24"/>
              </w:rPr>
              <w:tab/>
              <w:t>мед.</w:t>
            </w:r>
          </w:p>
          <w:p w:rsidR="007C36FB" w:rsidRDefault="00C22876" w:rsidP="009F3DC1">
            <w:pPr>
              <w:pStyle w:val="a5"/>
              <w:tabs>
                <w:tab w:val="left" w:pos="2534"/>
              </w:tabs>
              <w:ind w:left="142"/>
              <w:rPr>
                <w:sz w:val="24"/>
                <w:szCs w:val="24"/>
              </w:rPr>
            </w:pPr>
            <w:r>
              <w:rPr>
                <w:sz w:val="24"/>
                <w:szCs w:val="24"/>
              </w:rPr>
              <w:t>работником</w:t>
            </w:r>
            <w:r>
              <w:rPr>
                <w:sz w:val="24"/>
                <w:szCs w:val="24"/>
              </w:rPr>
              <w:tab/>
              <w:t>и</w:t>
            </w:r>
          </w:p>
          <w:p w:rsidR="007C36FB" w:rsidRDefault="00C22876" w:rsidP="009F3DC1">
            <w:pPr>
              <w:pStyle w:val="a5"/>
              <w:ind w:left="142"/>
              <w:rPr>
                <w:sz w:val="24"/>
                <w:szCs w:val="24"/>
              </w:rPr>
            </w:pPr>
            <w:r>
              <w:rPr>
                <w:sz w:val="24"/>
                <w:szCs w:val="24"/>
              </w:rPr>
              <w:t>социальной службой.</w:t>
            </w:r>
          </w:p>
        </w:tc>
        <w:tc>
          <w:tcPr>
            <w:tcW w:w="1819" w:type="dxa"/>
            <w:tcBorders>
              <w:top w:val="single" w:sz="4" w:space="0" w:color="auto"/>
              <w:left w:val="single" w:sz="4" w:space="0" w:color="auto"/>
            </w:tcBorders>
            <w:shd w:val="clear" w:color="auto" w:fill="auto"/>
          </w:tcPr>
          <w:p w:rsidR="007C36FB" w:rsidRDefault="00C22876" w:rsidP="009F3DC1">
            <w:pPr>
              <w:pStyle w:val="a5"/>
              <w:spacing w:before="260"/>
              <w:ind w:left="142"/>
              <w:rPr>
                <w:sz w:val="24"/>
                <w:szCs w:val="24"/>
              </w:rPr>
            </w:pPr>
            <w:r>
              <w:rPr>
                <w:sz w:val="24"/>
                <w:szCs w:val="24"/>
              </w:rPr>
              <w:t>В течение года</w:t>
            </w:r>
          </w:p>
        </w:tc>
        <w:tc>
          <w:tcPr>
            <w:tcW w:w="243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8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835"/>
          <w:jc w:val="center"/>
        </w:trPr>
        <w:tc>
          <w:tcPr>
            <w:tcW w:w="2885" w:type="dxa"/>
            <w:tcBorders>
              <w:top w:val="single" w:sz="4" w:space="0" w:color="auto"/>
              <w:left w:val="single" w:sz="4" w:space="0" w:color="auto"/>
            </w:tcBorders>
            <w:shd w:val="clear" w:color="auto" w:fill="auto"/>
            <w:vAlign w:val="bottom"/>
          </w:tcPr>
          <w:p w:rsidR="007C36FB" w:rsidRDefault="00FE181C" w:rsidP="009F3DC1">
            <w:pPr>
              <w:pStyle w:val="a5"/>
              <w:tabs>
                <w:tab w:val="left" w:pos="2405"/>
              </w:tabs>
              <w:ind w:left="142"/>
              <w:rPr>
                <w:sz w:val="24"/>
                <w:szCs w:val="24"/>
              </w:rPr>
            </w:pPr>
            <w:r>
              <w:rPr>
                <w:b/>
                <w:bCs/>
                <w:sz w:val="24"/>
                <w:szCs w:val="24"/>
              </w:rPr>
              <w:t>Классный руководитель</w:t>
            </w:r>
            <w:r w:rsidR="00C22876">
              <w:rPr>
                <w:sz w:val="24"/>
                <w:szCs w:val="24"/>
              </w:rPr>
              <w:t>: индивидуальное сопровождение</w:t>
            </w:r>
            <w:r w:rsidR="00C22876">
              <w:rPr>
                <w:sz w:val="24"/>
                <w:szCs w:val="24"/>
              </w:rPr>
              <w:tab/>
            </w:r>
            <w:proofErr w:type="gramStart"/>
            <w:r w:rsidR="00C22876">
              <w:rPr>
                <w:sz w:val="24"/>
                <w:szCs w:val="24"/>
              </w:rPr>
              <w:t>по</w:t>
            </w:r>
            <w:proofErr w:type="gramEnd"/>
          </w:p>
          <w:p w:rsidR="007C36FB" w:rsidRDefault="00C22876" w:rsidP="009F3DC1">
            <w:pPr>
              <w:pStyle w:val="a5"/>
              <w:ind w:left="142"/>
              <w:rPr>
                <w:sz w:val="24"/>
                <w:szCs w:val="24"/>
              </w:rPr>
            </w:pPr>
            <w:r>
              <w:rPr>
                <w:sz w:val="24"/>
                <w:szCs w:val="24"/>
              </w:rPr>
              <w:t>рекомендации ПМПК</w:t>
            </w:r>
          </w:p>
        </w:tc>
        <w:tc>
          <w:tcPr>
            <w:tcW w:w="1819"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438" w:type="dxa"/>
            <w:tcBorders>
              <w:top w:val="single" w:sz="4" w:space="0" w:color="auto"/>
              <w:left w:val="single" w:sz="4" w:space="0" w:color="auto"/>
            </w:tcBorders>
            <w:shd w:val="clear" w:color="auto" w:fill="auto"/>
          </w:tcPr>
          <w:p w:rsidR="007C36FB" w:rsidRDefault="007C36FB" w:rsidP="009F3DC1">
            <w:pPr>
              <w:ind w:left="142"/>
              <w:rPr>
                <w:sz w:val="10"/>
                <w:szCs w:val="10"/>
              </w:rPr>
            </w:pPr>
          </w:p>
        </w:tc>
        <w:tc>
          <w:tcPr>
            <w:tcW w:w="2885" w:type="dxa"/>
            <w:tcBorders>
              <w:top w:val="single" w:sz="4" w:space="0" w:color="auto"/>
              <w:left w:val="single" w:sz="4" w:space="0" w:color="auto"/>
              <w:right w:val="single" w:sz="4" w:space="0" w:color="auto"/>
            </w:tcBorders>
            <w:shd w:val="clear" w:color="auto" w:fill="auto"/>
          </w:tcPr>
          <w:p w:rsidR="007C36FB" w:rsidRDefault="007C36FB" w:rsidP="009F3DC1">
            <w:pPr>
              <w:ind w:left="142"/>
              <w:rPr>
                <w:sz w:val="10"/>
                <w:szCs w:val="10"/>
              </w:rPr>
            </w:pPr>
          </w:p>
        </w:tc>
      </w:tr>
      <w:tr w:rsidR="007C36FB">
        <w:trPr>
          <w:trHeight w:hRule="exact" w:val="3610"/>
          <w:jc w:val="center"/>
        </w:trPr>
        <w:tc>
          <w:tcPr>
            <w:tcW w:w="2885" w:type="dxa"/>
            <w:tcBorders>
              <w:top w:val="single" w:sz="4" w:space="0" w:color="auto"/>
              <w:left w:val="single" w:sz="4" w:space="0" w:color="auto"/>
              <w:bottom w:val="single" w:sz="4" w:space="0" w:color="auto"/>
            </w:tcBorders>
            <w:shd w:val="clear" w:color="auto" w:fill="auto"/>
            <w:vAlign w:val="center"/>
          </w:tcPr>
          <w:p w:rsidR="007C36FB" w:rsidRDefault="00C22876" w:rsidP="009F3DC1">
            <w:pPr>
              <w:pStyle w:val="a5"/>
              <w:tabs>
                <w:tab w:val="left" w:pos="1474"/>
                <w:tab w:val="left" w:pos="2251"/>
              </w:tabs>
              <w:ind w:left="142"/>
              <w:rPr>
                <w:sz w:val="24"/>
                <w:szCs w:val="24"/>
              </w:rPr>
            </w:pPr>
            <w:r>
              <w:rPr>
                <w:b/>
                <w:bCs/>
                <w:sz w:val="24"/>
                <w:szCs w:val="24"/>
              </w:rPr>
              <w:t>Родители</w:t>
            </w:r>
            <w:r>
              <w:rPr>
                <w:sz w:val="24"/>
                <w:szCs w:val="24"/>
              </w:rPr>
              <w:t>: содействовать освоению детьми АОП; обеспечить интеграцию ребенка</w:t>
            </w:r>
            <w:r>
              <w:rPr>
                <w:sz w:val="24"/>
                <w:szCs w:val="24"/>
              </w:rPr>
              <w:tab/>
              <w:t>в</w:t>
            </w:r>
            <w:r>
              <w:rPr>
                <w:sz w:val="24"/>
                <w:szCs w:val="24"/>
              </w:rPr>
              <w:tab/>
              <w:t>ОУ;</w:t>
            </w:r>
          </w:p>
          <w:p w:rsidR="007C36FB" w:rsidRDefault="00C22876" w:rsidP="009F3DC1">
            <w:pPr>
              <w:pStyle w:val="a5"/>
              <w:ind w:left="142"/>
              <w:rPr>
                <w:sz w:val="24"/>
                <w:szCs w:val="24"/>
              </w:rPr>
            </w:pPr>
            <w:r>
              <w:rPr>
                <w:sz w:val="24"/>
                <w:szCs w:val="24"/>
              </w:rPr>
              <w:t xml:space="preserve">предоставлять необходимую информацию классному руководителю, психологу в рамках подготовки к </w:t>
            </w:r>
            <w:proofErr w:type="spellStart"/>
            <w:r>
              <w:rPr>
                <w:sz w:val="24"/>
                <w:szCs w:val="24"/>
              </w:rPr>
              <w:t>ПМПк</w:t>
            </w:r>
            <w:proofErr w:type="spellEnd"/>
            <w:r>
              <w:rPr>
                <w:sz w:val="24"/>
                <w:szCs w:val="24"/>
              </w:rPr>
              <w:t>.</w:t>
            </w:r>
          </w:p>
        </w:tc>
        <w:tc>
          <w:tcPr>
            <w:tcW w:w="1819" w:type="dxa"/>
            <w:tcBorders>
              <w:top w:val="single" w:sz="4" w:space="0" w:color="auto"/>
              <w:left w:val="single" w:sz="4" w:space="0" w:color="auto"/>
              <w:bottom w:val="single" w:sz="4" w:space="0" w:color="auto"/>
            </w:tcBorders>
            <w:shd w:val="clear" w:color="auto" w:fill="auto"/>
          </w:tcPr>
          <w:p w:rsidR="007C36FB" w:rsidRDefault="00C22876" w:rsidP="009F3DC1">
            <w:pPr>
              <w:pStyle w:val="a5"/>
              <w:ind w:left="142"/>
              <w:rPr>
                <w:sz w:val="24"/>
                <w:szCs w:val="24"/>
              </w:rPr>
            </w:pPr>
            <w:r>
              <w:rPr>
                <w:sz w:val="24"/>
                <w:szCs w:val="24"/>
              </w:rPr>
              <w:t>В течение года</w:t>
            </w:r>
          </w:p>
        </w:tc>
        <w:tc>
          <w:tcPr>
            <w:tcW w:w="2438" w:type="dxa"/>
            <w:tcBorders>
              <w:top w:val="single" w:sz="4" w:space="0" w:color="auto"/>
              <w:left w:val="single" w:sz="4" w:space="0" w:color="auto"/>
              <w:bottom w:val="single" w:sz="4" w:space="0" w:color="auto"/>
            </w:tcBorders>
            <w:shd w:val="clear" w:color="auto" w:fill="auto"/>
          </w:tcPr>
          <w:p w:rsidR="007C36FB" w:rsidRDefault="007C36FB" w:rsidP="009F3DC1">
            <w:pPr>
              <w:ind w:left="142"/>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C36FB" w:rsidRDefault="007C36FB" w:rsidP="009F3DC1">
            <w:pPr>
              <w:ind w:left="142"/>
              <w:rPr>
                <w:sz w:val="10"/>
                <w:szCs w:val="10"/>
              </w:rPr>
            </w:pPr>
          </w:p>
        </w:tc>
      </w:tr>
    </w:tbl>
    <w:p w:rsidR="007C36FB" w:rsidRDefault="007C36FB" w:rsidP="009F3DC1">
      <w:pPr>
        <w:spacing w:after="839" w:line="1" w:lineRule="exact"/>
        <w:ind w:left="142"/>
      </w:pPr>
    </w:p>
    <w:p w:rsidR="007C36FB" w:rsidRDefault="00C22876" w:rsidP="009F3DC1">
      <w:pPr>
        <w:pStyle w:val="20"/>
        <w:numPr>
          <w:ilvl w:val="0"/>
          <w:numId w:val="64"/>
        </w:numPr>
        <w:tabs>
          <w:tab w:val="left" w:pos="368"/>
        </w:tabs>
        <w:ind w:left="142"/>
      </w:pPr>
      <w:r>
        <w:rPr>
          <w:color w:val="00B050"/>
        </w:rPr>
        <w:t>ОРГАНИЗАЦИОННЫЙ РАЗДЕЛ</w:t>
      </w:r>
    </w:p>
    <w:p w:rsidR="007C36FB" w:rsidRDefault="00C22876" w:rsidP="009F3DC1">
      <w:pPr>
        <w:pStyle w:val="20"/>
        <w:numPr>
          <w:ilvl w:val="1"/>
          <w:numId w:val="64"/>
        </w:numPr>
        <w:tabs>
          <w:tab w:val="left" w:pos="507"/>
        </w:tabs>
        <w:ind w:left="142"/>
      </w:pPr>
      <w:r>
        <w:t>Учебный план начального общего о</w:t>
      </w:r>
      <w:r w:rsidR="00FE181C">
        <w:t>бразования на 2021-2022</w:t>
      </w:r>
      <w:r>
        <w:t xml:space="preserve"> </w:t>
      </w:r>
      <w:proofErr w:type="spellStart"/>
      <w:r>
        <w:t>уч</w:t>
      </w:r>
      <w:proofErr w:type="gramStart"/>
      <w:r>
        <w:t>.г</w:t>
      </w:r>
      <w:proofErr w:type="gramEnd"/>
      <w:r>
        <w:t>од</w:t>
      </w:r>
      <w:proofErr w:type="spellEnd"/>
    </w:p>
    <w:p w:rsidR="007C36FB" w:rsidRDefault="00C22876" w:rsidP="00FE181C">
      <w:pPr>
        <w:spacing w:line="1" w:lineRule="exact"/>
        <w:ind w:left="142"/>
      </w:pPr>
      <w:r>
        <w:br w:type="page"/>
      </w:r>
    </w:p>
    <w:p w:rsidR="007C36FB" w:rsidRDefault="00C22876" w:rsidP="009F3DC1">
      <w:pPr>
        <w:spacing w:line="1" w:lineRule="exact"/>
        <w:ind w:left="142"/>
      </w:pPr>
      <w:r>
        <w:lastRenderedPageBreak/>
        <w:br w:type="page"/>
      </w:r>
    </w:p>
    <w:p w:rsidR="007C36FB" w:rsidRDefault="00C22876" w:rsidP="003908D7">
      <w:pPr>
        <w:spacing w:line="1" w:lineRule="exact"/>
        <w:ind w:left="142"/>
      </w:pPr>
      <w:r>
        <w:lastRenderedPageBreak/>
        <w:br w:type="page"/>
      </w:r>
    </w:p>
    <w:p w:rsidR="007C36FB" w:rsidRDefault="00C22876" w:rsidP="009F3DC1">
      <w:pPr>
        <w:spacing w:line="1" w:lineRule="exact"/>
        <w:ind w:left="142"/>
      </w:pPr>
      <w:r>
        <w:lastRenderedPageBreak/>
        <w:br w:type="page"/>
      </w:r>
    </w:p>
    <w:p w:rsidR="007C36FB" w:rsidRDefault="007C36FB" w:rsidP="009F3DC1">
      <w:pPr>
        <w:spacing w:after="259" w:line="1" w:lineRule="exact"/>
        <w:ind w:left="142"/>
      </w:pPr>
    </w:p>
    <w:p w:rsidR="007C36FB" w:rsidRDefault="007C36FB" w:rsidP="009F3DC1">
      <w:pPr>
        <w:spacing w:line="1" w:lineRule="exact"/>
        <w:ind w:left="142"/>
      </w:pPr>
    </w:p>
    <w:p w:rsidR="007C36FB" w:rsidRDefault="00C22876" w:rsidP="009F3DC1">
      <w:pPr>
        <w:pStyle w:val="a9"/>
        <w:ind w:left="142"/>
        <w:jc w:val="both"/>
        <w:rPr>
          <w:sz w:val="28"/>
          <w:szCs w:val="28"/>
        </w:rPr>
      </w:pPr>
      <w:r>
        <w:rPr>
          <w:sz w:val="28"/>
          <w:szCs w:val="28"/>
        </w:rPr>
        <w:t xml:space="preserve">Суммарное количество учебных часов на уровне начального общего образования </w:t>
      </w:r>
      <w:r w:rsidRPr="003908D7">
        <w:rPr>
          <w:color w:val="FF0000"/>
          <w:sz w:val="28"/>
          <w:szCs w:val="28"/>
        </w:rPr>
        <w:t xml:space="preserve">2978. </w:t>
      </w:r>
      <w:r>
        <w:rPr>
          <w:sz w:val="28"/>
          <w:szCs w:val="28"/>
        </w:rPr>
        <w:t>Содержание вариативной части (</w:t>
      </w:r>
      <w:proofErr w:type="spellStart"/>
      <w:r>
        <w:rPr>
          <w:sz w:val="28"/>
          <w:szCs w:val="28"/>
        </w:rPr>
        <w:t>внутрипредметных</w:t>
      </w:r>
      <w:proofErr w:type="spellEnd"/>
      <w:r>
        <w:rPr>
          <w:sz w:val="28"/>
          <w:szCs w:val="28"/>
        </w:rPr>
        <w:t xml:space="preserve"> образовательных модулей) за 4 года обучения - </w:t>
      </w:r>
      <w:r w:rsidRPr="003908D7">
        <w:rPr>
          <w:color w:val="FF0000"/>
          <w:sz w:val="28"/>
          <w:szCs w:val="28"/>
        </w:rPr>
        <w:t xml:space="preserve">596 </w:t>
      </w:r>
      <w:r>
        <w:rPr>
          <w:sz w:val="28"/>
          <w:szCs w:val="28"/>
        </w:rPr>
        <w:t>часов (20%).</w:t>
      </w:r>
    </w:p>
    <w:p w:rsidR="007C36FB" w:rsidRDefault="007C36FB" w:rsidP="009F3DC1">
      <w:pPr>
        <w:spacing w:after="279" w:line="1" w:lineRule="exact"/>
        <w:ind w:left="142"/>
      </w:pPr>
    </w:p>
    <w:p w:rsidR="007C36FB" w:rsidRDefault="00C22876" w:rsidP="009F3DC1">
      <w:pPr>
        <w:pStyle w:val="1"/>
        <w:ind w:left="142"/>
        <w:jc w:val="center"/>
      </w:pPr>
      <w:r>
        <w:rPr>
          <w:b/>
          <w:bCs/>
        </w:rPr>
        <w:t>Пояснительная записка к у</w:t>
      </w:r>
      <w:r w:rsidR="003908D7">
        <w:rPr>
          <w:b/>
          <w:bCs/>
        </w:rPr>
        <w:t>чебному плану</w:t>
      </w:r>
      <w:r w:rsidR="003908D7">
        <w:rPr>
          <w:b/>
          <w:bCs/>
        </w:rPr>
        <w:br/>
        <w:t xml:space="preserve">1-4 классов МАОУ СОШ п. </w:t>
      </w:r>
      <w:proofErr w:type="gramStart"/>
      <w:r w:rsidR="003908D7">
        <w:rPr>
          <w:b/>
          <w:bCs/>
        </w:rPr>
        <w:t>Рыбачий</w:t>
      </w:r>
      <w:proofErr w:type="gramEnd"/>
      <w:r>
        <w:rPr>
          <w:b/>
          <w:bCs/>
        </w:rPr>
        <w:t>,</w:t>
      </w:r>
      <w:r>
        <w:rPr>
          <w:b/>
          <w:bCs/>
        </w:rPr>
        <w:br/>
      </w:r>
      <w:r w:rsidR="003908D7">
        <w:rPr>
          <w:b/>
          <w:bCs/>
        </w:rPr>
        <w:t>реализующего ООП НОО ФГОС</w:t>
      </w:r>
      <w:r w:rsidR="003908D7">
        <w:rPr>
          <w:b/>
          <w:bCs/>
        </w:rPr>
        <w:br/>
        <w:t>в 2021-2022</w:t>
      </w:r>
      <w:r>
        <w:rPr>
          <w:b/>
          <w:bCs/>
        </w:rPr>
        <w:t xml:space="preserve"> учебном году</w:t>
      </w:r>
    </w:p>
    <w:p w:rsidR="007C36FB" w:rsidRDefault="00C22876" w:rsidP="009F3DC1">
      <w:pPr>
        <w:pStyle w:val="24"/>
        <w:keepNext/>
        <w:keepLines/>
        <w:numPr>
          <w:ilvl w:val="0"/>
          <w:numId w:val="65"/>
        </w:numPr>
        <w:tabs>
          <w:tab w:val="left" w:pos="327"/>
        </w:tabs>
        <w:ind w:left="142"/>
        <w:jc w:val="both"/>
      </w:pPr>
      <w:bookmarkStart w:id="29" w:name="bookmark63"/>
      <w:r>
        <w:t>Общие положения</w:t>
      </w:r>
      <w:bookmarkEnd w:id="29"/>
    </w:p>
    <w:p w:rsidR="007C36FB" w:rsidRDefault="00C22876" w:rsidP="009F3DC1">
      <w:pPr>
        <w:pStyle w:val="1"/>
        <w:numPr>
          <w:ilvl w:val="1"/>
          <w:numId w:val="65"/>
        </w:numPr>
        <w:tabs>
          <w:tab w:val="left" w:pos="1136"/>
          <w:tab w:val="left" w:pos="1138"/>
        </w:tabs>
        <w:ind w:left="142"/>
        <w:jc w:val="both"/>
      </w:pPr>
      <w:r>
        <w:t>Учебный план 1-4-х кла</w:t>
      </w:r>
      <w:r w:rsidR="003908D7">
        <w:t>ссов МАОУ СОШ п. Рыбачий</w:t>
      </w:r>
      <w:r>
        <w:t>,</w:t>
      </w:r>
    </w:p>
    <w:p w:rsidR="007C36FB" w:rsidRDefault="003908D7" w:rsidP="009F3DC1">
      <w:pPr>
        <w:pStyle w:val="1"/>
        <w:ind w:left="142"/>
        <w:jc w:val="both"/>
      </w:pPr>
      <w:r>
        <w:t>реализующего ООП НОО ФГОС в 2021-2022</w:t>
      </w:r>
      <w:r w:rsidR="00C22876">
        <w:t xml:space="preserve"> учебном году, является нормативным документом, определяющим максимальный объем учебной нагрузки обучающихся, состав учебных предметов и направлений внеурочной деятельности, распределение учебного времени, отводимого на основани</w:t>
      </w:r>
      <w:proofErr w:type="gramStart"/>
      <w:r w:rsidR="00C22876">
        <w:t>е</w:t>
      </w:r>
      <w:proofErr w:type="gramEnd"/>
      <w:r w:rsidR="00C22876">
        <w:t xml:space="preserve"> содержания образования по 1-4 классам и учебным предметам.</w:t>
      </w:r>
    </w:p>
    <w:p w:rsidR="007C36FB" w:rsidRDefault="00C22876" w:rsidP="009F3DC1">
      <w:pPr>
        <w:pStyle w:val="1"/>
        <w:numPr>
          <w:ilvl w:val="1"/>
          <w:numId w:val="65"/>
        </w:numPr>
        <w:tabs>
          <w:tab w:val="left" w:pos="1136"/>
          <w:tab w:val="left" w:pos="2122"/>
          <w:tab w:val="left" w:pos="3235"/>
          <w:tab w:val="left" w:pos="5558"/>
          <w:tab w:val="left" w:pos="7776"/>
        </w:tabs>
        <w:ind w:left="142"/>
        <w:jc w:val="both"/>
      </w:pPr>
      <w:proofErr w:type="gramStart"/>
      <w:r>
        <w:t>Учебный план 1-4-х классов разработан для общеобразовательных учреждений</w:t>
      </w:r>
      <w:r>
        <w:tab/>
        <w:t>РФ,</w:t>
      </w:r>
      <w:r>
        <w:tab/>
        <w:t>реализующих</w:t>
      </w:r>
      <w:r>
        <w:tab/>
        <w:t>федеральные</w:t>
      </w:r>
      <w:r>
        <w:tab/>
        <w:t>государственные</w:t>
      </w:r>
      <w:proofErr w:type="gramEnd"/>
    </w:p>
    <w:p w:rsidR="007C36FB" w:rsidRDefault="00C22876" w:rsidP="003908D7">
      <w:pPr>
        <w:pStyle w:val="1"/>
        <w:tabs>
          <w:tab w:val="left" w:pos="6941"/>
        </w:tabs>
        <w:ind w:left="142"/>
        <w:jc w:val="both"/>
      </w:pPr>
      <w:proofErr w:type="gramStart"/>
      <w:r>
        <w:t>общеобразовательные Стандарты, внедренные приказом Министерством образования и науки РФ от 06.10.2009 г. №373, зарегистрированным Минюстом России 22.12.2009 г., рег. № 17785, приказа Министерства образования и науки Российской Фед</w:t>
      </w:r>
      <w:r w:rsidR="003908D7">
        <w:t xml:space="preserve">ерации от 6 октября 2009 года № </w:t>
      </w:r>
      <w:r>
        <w:t>373 «Об утверждении</w:t>
      </w:r>
      <w:r w:rsidR="003908D7">
        <w:t xml:space="preserve"> </w:t>
      </w:r>
      <w:r>
        <w:t xml:space="preserve">федерального государственного образовательного стандарта начального общего образования» в редакции приказа </w:t>
      </w:r>
      <w:proofErr w:type="spellStart"/>
      <w:r>
        <w:t>Минобрнауки</w:t>
      </w:r>
      <w:proofErr w:type="spellEnd"/>
      <w:r>
        <w:t xml:space="preserve"> России от 31 декабря 2015 г. № 1576, письмом Министерства образования Калининградской области от 18.07.2011</w:t>
      </w:r>
      <w:proofErr w:type="gramEnd"/>
      <w:r>
        <w:t xml:space="preserve"> </w:t>
      </w:r>
      <w:proofErr w:type="gramStart"/>
      <w:r>
        <w:t>г. № 5391, Федеральным законом от 03августа.2018 г. № 317-ФЗ «О внесении изменений в статьи 11 и 14 Федерального закона «Об образовании в Российской Федерации»; Законом Российской Федерации от 25 октября 1991 г. № 1807-1 «О языках народов Российской Федерации» (в редакции Федерального закона № 185-ФЗ) и в соответствии с действующими санитарными правилами СанПиН 2.4.2.2821-10.</w:t>
      </w:r>
      <w:proofErr w:type="gramEnd"/>
    </w:p>
    <w:p w:rsidR="007C36FB" w:rsidRDefault="00C22876" w:rsidP="009F3DC1">
      <w:pPr>
        <w:pStyle w:val="1"/>
        <w:numPr>
          <w:ilvl w:val="1"/>
          <w:numId w:val="65"/>
        </w:numPr>
        <w:tabs>
          <w:tab w:val="left" w:pos="1138"/>
        </w:tabs>
        <w:ind w:left="142"/>
        <w:jc w:val="both"/>
      </w:pPr>
      <w:r>
        <w:t>Содержание и структура учебного плана 1-4-х классов определяются требованиями Федерального государственного образовательного стандарта НОО для общеобразовательных учреждений, реализующих программы общего образования (письмо Министерства образования Калининградской области от 18.07.2011 г. № 5391).</w:t>
      </w:r>
    </w:p>
    <w:p w:rsidR="007C36FB" w:rsidRDefault="00C22876" w:rsidP="009F3DC1">
      <w:pPr>
        <w:pStyle w:val="1"/>
        <w:numPr>
          <w:ilvl w:val="1"/>
          <w:numId w:val="65"/>
        </w:numPr>
        <w:tabs>
          <w:tab w:val="left" w:pos="1138"/>
        </w:tabs>
        <w:ind w:left="142"/>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(Раздел III, п.15 ФГОС НОО).</w:t>
      </w:r>
    </w:p>
    <w:p w:rsidR="007C36FB" w:rsidRDefault="00C22876" w:rsidP="009F3DC1">
      <w:pPr>
        <w:pStyle w:val="1"/>
        <w:ind w:left="142"/>
        <w:jc w:val="both"/>
      </w:pPr>
      <w:r>
        <w:t xml:space="preserve">Учебный план составлен на основе интеграции образовательных модулей в предметы, предметные области (20% формируемых участниками образовательного процесса - </w:t>
      </w:r>
      <w:proofErr w:type="spellStart"/>
      <w:r>
        <w:t>внутрипредметные</w:t>
      </w:r>
      <w:proofErr w:type="spellEnd"/>
      <w:r>
        <w:t xml:space="preserve"> модули).</w:t>
      </w:r>
    </w:p>
    <w:p w:rsidR="007C36FB" w:rsidRDefault="00C22876" w:rsidP="009F3DC1">
      <w:pPr>
        <w:pStyle w:val="1"/>
        <w:ind w:left="142"/>
        <w:jc w:val="both"/>
      </w:pPr>
      <w:r>
        <w:t>Содержание вариативной части (</w:t>
      </w:r>
      <w:proofErr w:type="spellStart"/>
      <w:r>
        <w:t>внутрипредметных</w:t>
      </w:r>
      <w:proofErr w:type="spellEnd"/>
      <w:r>
        <w:t xml:space="preserve"> образовательных модулей) может меняться с учетом пожеланий участников образовательного процесса, содержания учебного материала.</w:t>
      </w:r>
    </w:p>
    <w:p w:rsidR="007C36FB" w:rsidRDefault="00C22876" w:rsidP="009F3DC1">
      <w:pPr>
        <w:pStyle w:val="1"/>
        <w:numPr>
          <w:ilvl w:val="1"/>
          <w:numId w:val="65"/>
        </w:numPr>
        <w:tabs>
          <w:tab w:val="left" w:pos="1138"/>
        </w:tabs>
        <w:ind w:left="142"/>
        <w:jc w:val="both"/>
      </w:pPr>
      <w:r>
        <w:t xml:space="preserve">Для обучающихся 1 класса продолжительность учебной недели составляет 5 </w:t>
      </w:r>
      <w:r>
        <w:lastRenderedPageBreak/>
        <w:t>дней. Продолжительность учебного года в 1 классе составляет 33 недели. В первом классе используется «ступенчатый» режим обучения в первом полугодии (в сентябре - октябре - по 3 урока в день по 35 минут каждый; в ноябре-декабре - по 4 урока в день по 35 минут каждый; январь-май - по 4 урока по 40 минут каждый). Объем максимальной допустимой нагрузки в течение дня для обучающихся 1-х классов не превышает 4 урока в день и 1 день в неделю - не более 5 уроков, за чет урока физической культуры.</w:t>
      </w:r>
    </w:p>
    <w:p w:rsidR="007C36FB" w:rsidRDefault="00C22876" w:rsidP="009F3DC1">
      <w:pPr>
        <w:pStyle w:val="1"/>
        <w:ind w:left="142"/>
        <w:jc w:val="both"/>
      </w:pPr>
      <w:r>
        <w:t>Учебный план во 2-4-х классах рассчитан на 34 учебные недели. Продолжительность урока во 2-4-х классах - 45 минут.</w:t>
      </w:r>
    </w:p>
    <w:p w:rsidR="007C36FB" w:rsidRDefault="00C22876" w:rsidP="009F3DC1">
      <w:pPr>
        <w:pStyle w:val="1"/>
        <w:numPr>
          <w:ilvl w:val="1"/>
          <w:numId w:val="65"/>
        </w:numPr>
        <w:tabs>
          <w:tab w:val="left" w:pos="1138"/>
        </w:tabs>
        <w:ind w:left="142"/>
        <w:jc w:val="both"/>
      </w:pPr>
      <w:r>
        <w:t>В соответствии с ФГОС НОО на ступени начального общего образования осуществляется:</w:t>
      </w:r>
    </w:p>
    <w:p w:rsidR="007C36FB" w:rsidRDefault="00C22876" w:rsidP="009F3DC1">
      <w:pPr>
        <w:pStyle w:val="1"/>
        <w:numPr>
          <w:ilvl w:val="0"/>
          <w:numId w:val="66"/>
        </w:numPr>
        <w:tabs>
          <w:tab w:val="left" w:pos="706"/>
        </w:tabs>
        <w:ind w:left="142"/>
        <w:jc w:val="both"/>
      </w:pPr>
      <w:r>
        <w:t>становление основ гражданской идентичности и мировоззрения обучающихся;</w:t>
      </w:r>
    </w:p>
    <w:p w:rsidR="007C36FB" w:rsidRDefault="00C22876" w:rsidP="009F3DC1">
      <w:pPr>
        <w:pStyle w:val="1"/>
        <w:numPr>
          <w:ilvl w:val="0"/>
          <w:numId w:val="66"/>
        </w:numPr>
        <w:tabs>
          <w:tab w:val="left" w:pos="706"/>
        </w:tabs>
        <w:ind w:left="142"/>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7C36FB" w:rsidRDefault="00C22876" w:rsidP="009F3DC1">
      <w:pPr>
        <w:pStyle w:val="1"/>
        <w:numPr>
          <w:ilvl w:val="0"/>
          <w:numId w:val="66"/>
        </w:numPr>
        <w:tabs>
          <w:tab w:val="left" w:pos="706"/>
        </w:tabs>
        <w:ind w:left="142"/>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C36FB" w:rsidRDefault="00C22876" w:rsidP="009F3DC1">
      <w:pPr>
        <w:pStyle w:val="1"/>
        <w:numPr>
          <w:ilvl w:val="0"/>
          <w:numId w:val="66"/>
        </w:numPr>
        <w:tabs>
          <w:tab w:val="left" w:pos="706"/>
        </w:tabs>
        <w:spacing w:line="259" w:lineRule="auto"/>
        <w:ind w:left="142"/>
        <w:jc w:val="both"/>
      </w:pPr>
      <w:r>
        <w:t xml:space="preserve">укрепление физического и духовного здоровья </w:t>
      </w:r>
      <w:proofErr w:type="gramStart"/>
      <w:r>
        <w:t>обучающихся</w:t>
      </w:r>
      <w:proofErr w:type="gramEnd"/>
      <w:r>
        <w:t>.</w:t>
      </w:r>
    </w:p>
    <w:p w:rsidR="007C36FB" w:rsidRDefault="00C22876" w:rsidP="009F3DC1">
      <w:pPr>
        <w:pStyle w:val="1"/>
        <w:ind w:left="142"/>
        <w:jc w:val="both"/>
      </w:pPr>
      <w:r>
        <w:t>Стандарт ориентирован на становление личностных характеристик выпускника («портрет выпускника начальной школы»):</w:t>
      </w:r>
    </w:p>
    <w:p w:rsidR="007C36FB" w:rsidRDefault="00C22876" w:rsidP="009F3DC1">
      <w:pPr>
        <w:pStyle w:val="1"/>
        <w:numPr>
          <w:ilvl w:val="0"/>
          <w:numId w:val="66"/>
        </w:numPr>
        <w:tabs>
          <w:tab w:val="left" w:pos="326"/>
        </w:tabs>
        <w:ind w:left="142"/>
        <w:jc w:val="both"/>
      </w:pPr>
      <w:r>
        <w:t>любящий свой народ, свой край и свою Родину;</w:t>
      </w:r>
    </w:p>
    <w:p w:rsidR="007C36FB" w:rsidRDefault="00C22876" w:rsidP="009F3DC1">
      <w:pPr>
        <w:pStyle w:val="1"/>
        <w:numPr>
          <w:ilvl w:val="0"/>
          <w:numId w:val="66"/>
        </w:numPr>
        <w:tabs>
          <w:tab w:val="left" w:pos="326"/>
        </w:tabs>
        <w:ind w:left="142"/>
        <w:jc w:val="both"/>
      </w:pPr>
      <w:proofErr w:type="gramStart"/>
      <w:r>
        <w:t>уважающий</w:t>
      </w:r>
      <w:proofErr w:type="gramEnd"/>
      <w:r>
        <w:t xml:space="preserve"> и принимающий ценности семьи и общества;</w:t>
      </w:r>
    </w:p>
    <w:p w:rsidR="007C36FB" w:rsidRDefault="00C22876" w:rsidP="009F3DC1">
      <w:pPr>
        <w:pStyle w:val="1"/>
        <w:numPr>
          <w:ilvl w:val="0"/>
          <w:numId w:val="66"/>
        </w:numPr>
        <w:tabs>
          <w:tab w:val="left" w:pos="326"/>
        </w:tabs>
        <w:ind w:left="142"/>
        <w:jc w:val="both"/>
      </w:pPr>
      <w:r>
        <w:t>любознательный, активно и заинтересованно познающий мир;</w:t>
      </w:r>
    </w:p>
    <w:p w:rsidR="007C36FB" w:rsidRDefault="00C22876" w:rsidP="009F3DC1">
      <w:pPr>
        <w:pStyle w:val="1"/>
        <w:numPr>
          <w:ilvl w:val="0"/>
          <w:numId w:val="66"/>
        </w:numPr>
        <w:tabs>
          <w:tab w:val="left" w:pos="326"/>
        </w:tabs>
        <w:ind w:left="142"/>
        <w:jc w:val="both"/>
      </w:pPr>
      <w:proofErr w:type="gramStart"/>
      <w:r>
        <w:t>владеющий</w:t>
      </w:r>
      <w:proofErr w:type="gramEnd"/>
      <w:r>
        <w:t xml:space="preserve"> основами умения учиться, способный к организации собственной деятельности;</w:t>
      </w:r>
    </w:p>
    <w:p w:rsidR="007C36FB" w:rsidRDefault="00C22876" w:rsidP="009F3DC1">
      <w:pPr>
        <w:pStyle w:val="1"/>
        <w:numPr>
          <w:ilvl w:val="0"/>
          <w:numId w:val="66"/>
        </w:numPr>
        <w:tabs>
          <w:tab w:val="left" w:pos="326"/>
        </w:tabs>
        <w:ind w:left="142"/>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7C36FB" w:rsidRDefault="00C22876" w:rsidP="009F3DC1">
      <w:pPr>
        <w:pStyle w:val="1"/>
        <w:numPr>
          <w:ilvl w:val="0"/>
          <w:numId w:val="66"/>
        </w:numPr>
        <w:tabs>
          <w:tab w:val="left" w:pos="326"/>
        </w:tabs>
        <w:ind w:left="142"/>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7C36FB" w:rsidRDefault="00C22876" w:rsidP="009F3DC1">
      <w:pPr>
        <w:pStyle w:val="1"/>
        <w:numPr>
          <w:ilvl w:val="0"/>
          <w:numId w:val="66"/>
        </w:numPr>
        <w:tabs>
          <w:tab w:val="left" w:pos="326"/>
        </w:tabs>
        <w:ind w:left="142"/>
        <w:jc w:val="both"/>
      </w:pPr>
      <w:proofErr w:type="gramStart"/>
      <w:r>
        <w:t>выполняющий</w:t>
      </w:r>
      <w:proofErr w:type="gramEnd"/>
      <w:r>
        <w:t xml:space="preserve"> правила здорового и безопасного для себя и окружающих образа жизни.</w:t>
      </w:r>
    </w:p>
    <w:p w:rsidR="007C36FB" w:rsidRDefault="00C22876" w:rsidP="009F3DC1">
      <w:pPr>
        <w:pStyle w:val="1"/>
        <w:numPr>
          <w:ilvl w:val="1"/>
          <w:numId w:val="65"/>
        </w:numPr>
        <w:tabs>
          <w:tab w:val="left" w:pos="1138"/>
          <w:tab w:val="left" w:pos="2165"/>
          <w:tab w:val="left" w:pos="5717"/>
          <w:tab w:val="left" w:pos="8462"/>
        </w:tabs>
        <w:ind w:left="142"/>
        <w:jc w:val="both"/>
      </w:pPr>
      <w:r>
        <w:t xml:space="preserve">Часть учебного плана, включающая внеурочную деятельность, формируется участниками образовательного процесса и обеспечивает реализацию индивидуальных потребностей обучающихся. </w:t>
      </w:r>
      <w:proofErr w:type="gramStart"/>
      <w:r>
        <w:t xml:space="preserve">В соответствии с требованиями Стандарта внеурочная деятельность, согласно Приказу </w:t>
      </w:r>
      <w:proofErr w:type="spellStart"/>
      <w:r>
        <w:t>МОиН</w:t>
      </w:r>
      <w:proofErr w:type="spellEnd"/>
      <w:r>
        <w:t xml:space="preserve"> РФ № 373 от 6 октября 2009 (см. Вестник образования.</w:t>
      </w:r>
      <w:proofErr w:type="gramEnd"/>
      <w:r>
        <w:t xml:space="preserve"> Тематическое приложение - № 3.- 2009.- </w:t>
      </w:r>
      <w:r>
        <w:rPr>
          <w:lang w:val="en-US" w:eastAsia="en-US" w:bidi="en-US"/>
        </w:rPr>
        <w:t>C</w:t>
      </w:r>
      <w:r w:rsidRPr="009F3DC1">
        <w:rPr>
          <w:lang w:eastAsia="en-US" w:bidi="en-US"/>
        </w:rPr>
        <w:t xml:space="preserve">. </w:t>
      </w:r>
      <w:r>
        <w:t>43) организуется по направлениям развития личности (духовно-нравственное, социальное,</w:t>
      </w:r>
      <w:r>
        <w:tab/>
      </w:r>
      <w:proofErr w:type="spellStart"/>
      <w:r>
        <w:t>общеинтеллектуальное</w:t>
      </w:r>
      <w:proofErr w:type="spellEnd"/>
      <w:r>
        <w:t>,</w:t>
      </w:r>
      <w:r>
        <w:tab/>
        <w:t>общекультурное,</w:t>
      </w:r>
      <w:r>
        <w:tab/>
        <w:t>спортивно</w:t>
      </w:r>
      <w:r>
        <w:softHyphen/>
      </w:r>
    </w:p>
    <w:p w:rsidR="007C36FB" w:rsidRDefault="00C22876" w:rsidP="009F3DC1">
      <w:pPr>
        <w:pStyle w:val="1"/>
        <w:ind w:left="142"/>
        <w:jc w:val="both"/>
      </w:pPr>
      <w:r>
        <w:t>оздоровительное).</w:t>
      </w:r>
    </w:p>
    <w:p w:rsidR="00F24688" w:rsidRDefault="00F24688" w:rsidP="009F3DC1">
      <w:pPr>
        <w:pStyle w:val="1"/>
        <w:ind w:left="142"/>
        <w:jc w:val="both"/>
      </w:pPr>
    </w:p>
    <w:p w:rsidR="00F24688" w:rsidRDefault="00F24688" w:rsidP="009F3DC1">
      <w:pPr>
        <w:pStyle w:val="1"/>
        <w:ind w:left="142"/>
        <w:jc w:val="both"/>
      </w:pPr>
    </w:p>
    <w:p w:rsidR="00F24688" w:rsidRDefault="00F24688" w:rsidP="009F3DC1">
      <w:pPr>
        <w:pStyle w:val="1"/>
        <w:ind w:left="142"/>
        <w:jc w:val="both"/>
      </w:pPr>
    </w:p>
    <w:p w:rsidR="00F24688" w:rsidRDefault="00F24688" w:rsidP="009F3DC1">
      <w:pPr>
        <w:pStyle w:val="1"/>
        <w:ind w:left="142"/>
        <w:jc w:val="both"/>
      </w:pPr>
    </w:p>
    <w:p w:rsidR="00F24688" w:rsidRDefault="00F24688" w:rsidP="009F3DC1">
      <w:pPr>
        <w:pStyle w:val="1"/>
        <w:ind w:left="142"/>
        <w:jc w:val="both"/>
      </w:pPr>
    </w:p>
    <w:p w:rsidR="00AA24B8" w:rsidRDefault="00AA24B8" w:rsidP="009F3DC1">
      <w:pPr>
        <w:pStyle w:val="1"/>
        <w:ind w:left="142"/>
        <w:jc w:val="both"/>
      </w:pPr>
    </w:p>
    <w:p w:rsidR="00F24688" w:rsidRDefault="00F24688" w:rsidP="00F24688">
      <w:pPr>
        <w:jc w:val="both"/>
        <w:rPr>
          <w:rFonts w:ascii="Times New Roman" w:hAnsi="Times New Roman"/>
          <w:b/>
        </w:rPr>
      </w:pPr>
      <w:r>
        <w:rPr>
          <w:rFonts w:ascii="Times New Roman" w:hAnsi="Times New Roman"/>
          <w:b/>
        </w:rPr>
        <w:lastRenderedPageBreak/>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18"/>
        <w:gridCol w:w="2446"/>
        <w:gridCol w:w="2446"/>
      </w:tblGrid>
      <w:tr w:rsidR="00F24688" w:rsidRPr="00D108E7" w:rsidTr="00DB0AA7">
        <w:tc>
          <w:tcPr>
            <w:tcW w:w="1459" w:type="pct"/>
            <w:tcBorders>
              <w:top w:val="double" w:sz="4" w:space="0" w:color="auto"/>
              <w:left w:val="double" w:sz="4" w:space="0" w:color="auto"/>
              <w:bottom w:val="double" w:sz="4" w:space="0" w:color="auto"/>
              <w:right w:val="double" w:sz="4" w:space="0" w:color="auto"/>
            </w:tcBorders>
          </w:tcPr>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Образовательные области базисного учебного плана</w:t>
            </w:r>
          </w:p>
        </w:tc>
        <w:tc>
          <w:tcPr>
            <w:tcW w:w="1203" w:type="pct"/>
            <w:tcBorders>
              <w:top w:val="double" w:sz="4" w:space="0" w:color="auto"/>
              <w:left w:val="double" w:sz="4" w:space="0" w:color="auto"/>
              <w:bottom w:val="nil"/>
            </w:tcBorders>
          </w:tcPr>
          <w:p w:rsidR="00F24688" w:rsidRPr="0006387C" w:rsidRDefault="00F24688" w:rsidP="00DB0AA7">
            <w:pPr>
              <w:jc w:val="both"/>
              <w:rPr>
                <w:rFonts w:ascii="Times New Roman" w:eastAsia="Calibri" w:hAnsi="Times New Roman"/>
                <w:b/>
                <w:sz w:val="20"/>
                <w:szCs w:val="20"/>
              </w:rPr>
            </w:pPr>
            <w:r w:rsidRPr="0006387C">
              <w:rPr>
                <w:rFonts w:ascii="Times New Roman" w:eastAsia="Calibri" w:hAnsi="Times New Roman"/>
                <w:b/>
                <w:sz w:val="20"/>
                <w:szCs w:val="20"/>
              </w:rPr>
              <w:t>Учебные предметы</w:t>
            </w:r>
          </w:p>
        </w:tc>
        <w:tc>
          <w:tcPr>
            <w:tcW w:w="1169" w:type="pct"/>
            <w:tcBorders>
              <w:top w:val="double" w:sz="4" w:space="0" w:color="auto"/>
              <w:bottom w:val="nil"/>
            </w:tcBorders>
          </w:tcPr>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Обязательная часть (час.)</w:t>
            </w:r>
          </w:p>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в неделю</w:t>
            </w:r>
          </w:p>
        </w:tc>
        <w:tc>
          <w:tcPr>
            <w:tcW w:w="1169" w:type="pct"/>
            <w:tcBorders>
              <w:top w:val="double" w:sz="4" w:space="0" w:color="auto"/>
              <w:bottom w:val="nil"/>
              <w:right w:val="double" w:sz="4" w:space="0" w:color="auto"/>
            </w:tcBorders>
          </w:tcPr>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 xml:space="preserve">Всего </w:t>
            </w:r>
          </w:p>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Обязательная часть</w:t>
            </w:r>
          </w:p>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 xml:space="preserve"> (час.)</w:t>
            </w:r>
          </w:p>
          <w:p w:rsidR="00F24688" w:rsidRPr="00E732E8" w:rsidRDefault="00F24688" w:rsidP="00DB0AA7">
            <w:pPr>
              <w:jc w:val="both"/>
              <w:rPr>
                <w:rFonts w:ascii="Times New Roman" w:eastAsia="Calibri" w:hAnsi="Times New Roman"/>
                <w:b/>
                <w:sz w:val="20"/>
                <w:szCs w:val="20"/>
              </w:rPr>
            </w:pPr>
            <w:r w:rsidRPr="00E732E8">
              <w:rPr>
                <w:rFonts w:ascii="Times New Roman" w:eastAsia="Calibri" w:hAnsi="Times New Roman"/>
                <w:b/>
                <w:sz w:val="20"/>
                <w:szCs w:val="20"/>
              </w:rPr>
              <w:t>годовых</w:t>
            </w:r>
          </w:p>
        </w:tc>
      </w:tr>
      <w:tr w:rsidR="00F24688" w:rsidRPr="00E954DA" w:rsidTr="00DB0AA7">
        <w:tc>
          <w:tcPr>
            <w:tcW w:w="1459" w:type="pct"/>
            <w:vMerge w:val="restart"/>
            <w:tcBorders>
              <w:top w:val="double" w:sz="4" w:space="0" w:color="auto"/>
              <w:left w:val="double" w:sz="4" w:space="0" w:color="auto"/>
              <w:right w:val="double" w:sz="4" w:space="0" w:color="auto"/>
            </w:tcBorders>
          </w:tcPr>
          <w:p w:rsidR="00F24688" w:rsidRPr="00E732E8" w:rsidRDefault="00F24688" w:rsidP="00DB0AA7">
            <w:pPr>
              <w:keepNext/>
              <w:outlineLvl w:val="0"/>
              <w:rPr>
                <w:rFonts w:ascii="Times New Roman" w:eastAsia="Calibri" w:hAnsi="Times New Roman"/>
                <w:b/>
                <w:sz w:val="20"/>
                <w:szCs w:val="20"/>
              </w:rPr>
            </w:pPr>
            <w:r w:rsidRPr="00E732E8">
              <w:rPr>
                <w:rFonts w:ascii="Times New Roman" w:hAnsi="Times New Roman"/>
              </w:rPr>
              <w:t xml:space="preserve">Русский язык и литературное чтение </w:t>
            </w:r>
          </w:p>
        </w:tc>
        <w:tc>
          <w:tcPr>
            <w:tcW w:w="1203" w:type="pct"/>
            <w:tcBorders>
              <w:top w:val="double" w:sz="4" w:space="0" w:color="auto"/>
              <w:left w:val="double" w:sz="4" w:space="0" w:color="auto"/>
              <w:bottom w:val="nil"/>
            </w:tcBorders>
          </w:tcPr>
          <w:p w:rsidR="00F24688" w:rsidRPr="0032365F" w:rsidRDefault="00F24688" w:rsidP="00DB0AA7">
            <w:pPr>
              <w:rPr>
                <w:rFonts w:ascii="Times New Roman" w:eastAsia="Calibri" w:hAnsi="Times New Roman"/>
              </w:rPr>
            </w:pPr>
            <w:r w:rsidRPr="0032365F">
              <w:rPr>
                <w:rFonts w:ascii="Times New Roman" w:eastAsia="Calibri" w:hAnsi="Times New Roman"/>
              </w:rPr>
              <w:t>Обучение грамоте</w:t>
            </w:r>
          </w:p>
        </w:tc>
        <w:tc>
          <w:tcPr>
            <w:tcW w:w="1169" w:type="pct"/>
            <w:tcBorders>
              <w:top w:val="double" w:sz="4" w:space="0" w:color="auto"/>
              <w:bottom w:val="nil"/>
            </w:tcBorders>
          </w:tcPr>
          <w:p w:rsidR="00F24688" w:rsidRPr="0032365F" w:rsidRDefault="00F24688" w:rsidP="00DB0AA7">
            <w:pPr>
              <w:jc w:val="center"/>
              <w:rPr>
                <w:rFonts w:ascii="Times New Roman" w:eastAsia="Calibri" w:hAnsi="Times New Roman"/>
              </w:rPr>
            </w:pPr>
            <w:r w:rsidRPr="0032365F">
              <w:rPr>
                <w:rFonts w:ascii="Times New Roman" w:eastAsia="Calibri" w:hAnsi="Times New Roman"/>
              </w:rPr>
              <w:t>4,0</w:t>
            </w:r>
          </w:p>
        </w:tc>
        <w:tc>
          <w:tcPr>
            <w:tcW w:w="1169" w:type="pct"/>
            <w:tcBorders>
              <w:top w:val="double" w:sz="4" w:space="0" w:color="auto"/>
              <w:bottom w:val="nil"/>
              <w:right w:val="double" w:sz="4" w:space="0" w:color="auto"/>
            </w:tcBorders>
          </w:tcPr>
          <w:p w:rsidR="00F24688" w:rsidRPr="0032365F" w:rsidRDefault="00F24688" w:rsidP="00DB0AA7">
            <w:pPr>
              <w:jc w:val="center"/>
              <w:rPr>
                <w:rFonts w:ascii="Times New Roman" w:eastAsia="Calibri" w:hAnsi="Times New Roman"/>
              </w:rPr>
            </w:pPr>
            <w:r w:rsidRPr="0032365F">
              <w:rPr>
                <w:rFonts w:ascii="Times New Roman" w:eastAsia="Calibri" w:hAnsi="Times New Roman"/>
              </w:rPr>
              <w:t>131</w:t>
            </w:r>
          </w:p>
        </w:tc>
      </w:tr>
      <w:tr w:rsidR="00F24688" w:rsidRPr="00ED36F9" w:rsidTr="00DB0AA7">
        <w:trPr>
          <w:trHeight w:val="240"/>
        </w:trPr>
        <w:tc>
          <w:tcPr>
            <w:tcW w:w="1459" w:type="pct"/>
            <w:vMerge/>
            <w:tcBorders>
              <w:left w:val="double" w:sz="4" w:space="0" w:color="auto"/>
              <w:right w:val="double" w:sz="4" w:space="0" w:color="auto"/>
            </w:tcBorders>
          </w:tcPr>
          <w:p w:rsidR="00F24688" w:rsidRPr="00ED36F9" w:rsidRDefault="00F24688" w:rsidP="00DB0AA7">
            <w:pPr>
              <w:keepNext/>
              <w:outlineLvl w:val="0"/>
              <w:rPr>
                <w:rFonts w:ascii="Times New Roman" w:hAnsi="Times New Roman"/>
              </w:rPr>
            </w:pPr>
          </w:p>
        </w:tc>
        <w:tc>
          <w:tcPr>
            <w:tcW w:w="1203" w:type="pct"/>
            <w:tcBorders>
              <w:top w:val="double" w:sz="4" w:space="0" w:color="auto"/>
              <w:left w:val="double" w:sz="4" w:space="0" w:color="auto"/>
              <w:right w:val="single" w:sz="4" w:space="0" w:color="auto"/>
            </w:tcBorders>
          </w:tcPr>
          <w:p w:rsidR="00F24688" w:rsidRPr="00ED36F9" w:rsidRDefault="00F24688" w:rsidP="00DB0AA7">
            <w:pPr>
              <w:keepNext/>
              <w:outlineLvl w:val="0"/>
              <w:rPr>
                <w:rFonts w:ascii="Times New Roman" w:hAnsi="Times New Roman"/>
              </w:rPr>
            </w:pPr>
            <w:r w:rsidRPr="00ED36F9">
              <w:rPr>
                <w:rFonts w:ascii="Times New Roman" w:hAnsi="Times New Roman"/>
              </w:rPr>
              <w:t>Русский язык</w:t>
            </w:r>
          </w:p>
        </w:tc>
        <w:tc>
          <w:tcPr>
            <w:tcW w:w="1169" w:type="pct"/>
            <w:tcBorders>
              <w:top w:val="double" w:sz="4" w:space="0" w:color="auto"/>
              <w:left w:val="single" w:sz="4" w:space="0" w:color="auto"/>
            </w:tcBorders>
          </w:tcPr>
          <w:p w:rsidR="00F24688" w:rsidRPr="00ED36F9" w:rsidRDefault="00F24688" w:rsidP="00DB0AA7">
            <w:pPr>
              <w:keepNext/>
              <w:jc w:val="center"/>
              <w:outlineLvl w:val="0"/>
              <w:rPr>
                <w:rFonts w:ascii="Times New Roman" w:hAnsi="Times New Roman"/>
              </w:rPr>
            </w:pPr>
            <w:r>
              <w:rPr>
                <w:rFonts w:ascii="Times New Roman" w:hAnsi="Times New Roman"/>
              </w:rPr>
              <w:t>1</w:t>
            </w:r>
          </w:p>
        </w:tc>
        <w:tc>
          <w:tcPr>
            <w:tcW w:w="1169" w:type="pct"/>
            <w:tcBorders>
              <w:top w:val="double" w:sz="4" w:space="0" w:color="auto"/>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33</w:t>
            </w:r>
          </w:p>
        </w:tc>
      </w:tr>
      <w:tr w:rsidR="00F24688" w:rsidRPr="00ED36F9" w:rsidTr="00DB0AA7">
        <w:trPr>
          <w:trHeight w:val="240"/>
        </w:trPr>
        <w:tc>
          <w:tcPr>
            <w:tcW w:w="1459" w:type="pct"/>
            <w:vMerge/>
            <w:tcBorders>
              <w:left w:val="double" w:sz="4" w:space="0" w:color="auto"/>
              <w:right w:val="double" w:sz="4" w:space="0" w:color="auto"/>
            </w:tcBorders>
          </w:tcPr>
          <w:p w:rsidR="00F24688" w:rsidRPr="00ED36F9" w:rsidRDefault="00F24688" w:rsidP="00DB0AA7">
            <w:pPr>
              <w:rPr>
                <w:rFonts w:ascii="Times New Roman" w:eastAsia="Calibri" w:hAnsi="Times New Roman"/>
              </w:rPr>
            </w:pPr>
          </w:p>
        </w:tc>
        <w:tc>
          <w:tcPr>
            <w:tcW w:w="1203" w:type="pct"/>
            <w:tcBorders>
              <w:left w:val="double" w:sz="4" w:space="0" w:color="auto"/>
              <w:bottom w:val="single" w:sz="4" w:space="0" w:color="auto"/>
            </w:tcBorders>
          </w:tcPr>
          <w:p w:rsidR="00F24688" w:rsidRPr="00ED36F9" w:rsidRDefault="00F24688" w:rsidP="00DB0AA7">
            <w:pPr>
              <w:tabs>
                <w:tab w:val="right" w:pos="2875"/>
              </w:tabs>
              <w:rPr>
                <w:rFonts w:ascii="Times New Roman" w:eastAsia="Calibri" w:hAnsi="Times New Roman"/>
              </w:rPr>
            </w:pPr>
            <w:r w:rsidRPr="00ED36F9">
              <w:rPr>
                <w:rFonts w:ascii="Times New Roman" w:eastAsia="Calibri" w:hAnsi="Times New Roman"/>
              </w:rPr>
              <w:t>Литературное чтение</w:t>
            </w:r>
            <w:r w:rsidRPr="00ED36F9">
              <w:rPr>
                <w:rFonts w:ascii="Times New Roman" w:eastAsia="Calibri" w:hAnsi="Times New Roman"/>
              </w:rPr>
              <w:tab/>
            </w:r>
          </w:p>
        </w:tc>
        <w:tc>
          <w:tcPr>
            <w:tcW w:w="1169" w:type="pct"/>
            <w:tcBorders>
              <w:bottom w:val="sing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0,8</w:t>
            </w:r>
          </w:p>
        </w:tc>
        <w:tc>
          <w:tcPr>
            <w:tcW w:w="1169" w:type="pct"/>
            <w:tcBorders>
              <w:bottom w:val="single" w:sz="4" w:space="0" w:color="auto"/>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26</w:t>
            </w:r>
          </w:p>
        </w:tc>
      </w:tr>
      <w:tr w:rsidR="00F24688" w:rsidRPr="00ED36F9" w:rsidTr="00DB0AA7">
        <w:trPr>
          <w:trHeight w:val="240"/>
        </w:trPr>
        <w:tc>
          <w:tcPr>
            <w:tcW w:w="1459" w:type="pct"/>
            <w:vMerge/>
            <w:tcBorders>
              <w:left w:val="double" w:sz="4" w:space="0" w:color="auto"/>
              <w:right w:val="double" w:sz="4" w:space="0" w:color="auto"/>
            </w:tcBorders>
          </w:tcPr>
          <w:p w:rsidR="00F24688" w:rsidRPr="00ED36F9" w:rsidRDefault="00F24688" w:rsidP="00DB0AA7">
            <w:pPr>
              <w:rPr>
                <w:rFonts w:ascii="Times New Roman" w:eastAsia="Calibri" w:hAnsi="Times New Roman"/>
              </w:rPr>
            </w:pPr>
          </w:p>
        </w:tc>
        <w:tc>
          <w:tcPr>
            <w:tcW w:w="1203" w:type="pct"/>
            <w:tcBorders>
              <w:left w:val="double" w:sz="4" w:space="0" w:color="auto"/>
              <w:right w:val="single" w:sz="4" w:space="0" w:color="auto"/>
            </w:tcBorders>
          </w:tcPr>
          <w:p w:rsidR="00F24688" w:rsidRPr="00ED36F9" w:rsidRDefault="00F24688" w:rsidP="00DB0AA7">
            <w:pPr>
              <w:keepNext/>
              <w:outlineLvl w:val="0"/>
              <w:rPr>
                <w:rFonts w:ascii="Times New Roman" w:hAnsi="Times New Roman"/>
              </w:rPr>
            </w:pPr>
            <w:r w:rsidRPr="00ED36F9">
              <w:rPr>
                <w:rFonts w:ascii="Times New Roman" w:hAnsi="Times New Roman"/>
              </w:rPr>
              <w:t>Родной язык</w:t>
            </w:r>
          </w:p>
        </w:tc>
        <w:tc>
          <w:tcPr>
            <w:tcW w:w="1169" w:type="pct"/>
            <w:tcBorders>
              <w:left w:val="single" w:sz="4" w:space="0" w:color="auto"/>
              <w:right w:val="single" w:sz="4" w:space="0" w:color="auto"/>
            </w:tcBorders>
          </w:tcPr>
          <w:p w:rsidR="00F24688" w:rsidRPr="00EF0AF8" w:rsidRDefault="00F24688" w:rsidP="00DB0AA7">
            <w:pPr>
              <w:keepNext/>
              <w:jc w:val="center"/>
              <w:outlineLvl w:val="0"/>
              <w:rPr>
                <w:rFonts w:ascii="Times New Roman" w:hAnsi="Times New Roman"/>
              </w:rPr>
            </w:pPr>
            <w:r>
              <w:rPr>
                <w:rFonts w:ascii="Times New Roman" w:hAnsi="Times New Roman"/>
              </w:rPr>
              <w:t>0,3</w:t>
            </w:r>
          </w:p>
        </w:tc>
        <w:tc>
          <w:tcPr>
            <w:tcW w:w="1169" w:type="pct"/>
            <w:tcBorders>
              <w:left w:val="single" w:sz="4" w:space="0" w:color="auto"/>
              <w:right w:val="single" w:sz="4" w:space="0" w:color="auto"/>
            </w:tcBorders>
          </w:tcPr>
          <w:p w:rsidR="00F24688" w:rsidRPr="00EF0AF8" w:rsidRDefault="00F24688" w:rsidP="00DB0AA7">
            <w:pPr>
              <w:keepNext/>
              <w:jc w:val="center"/>
              <w:outlineLvl w:val="0"/>
              <w:rPr>
                <w:rFonts w:ascii="Times New Roman" w:hAnsi="Times New Roman"/>
              </w:rPr>
            </w:pPr>
            <w:r>
              <w:rPr>
                <w:rFonts w:ascii="Times New Roman" w:hAnsi="Times New Roman"/>
              </w:rPr>
              <w:t>9</w:t>
            </w:r>
          </w:p>
        </w:tc>
      </w:tr>
      <w:tr w:rsidR="00F24688" w:rsidRPr="00ED36F9" w:rsidTr="00DB0AA7">
        <w:trPr>
          <w:trHeight w:val="240"/>
        </w:trPr>
        <w:tc>
          <w:tcPr>
            <w:tcW w:w="1459" w:type="pct"/>
            <w:vMerge/>
            <w:tcBorders>
              <w:left w:val="double" w:sz="4" w:space="0" w:color="auto"/>
              <w:right w:val="double" w:sz="4" w:space="0" w:color="auto"/>
            </w:tcBorders>
          </w:tcPr>
          <w:p w:rsidR="00F24688" w:rsidRPr="00ED36F9" w:rsidRDefault="00F24688" w:rsidP="00DB0AA7">
            <w:pPr>
              <w:keepNext/>
              <w:outlineLvl w:val="0"/>
              <w:rPr>
                <w:rFonts w:ascii="Times New Roman" w:hAnsi="Times New Roman"/>
              </w:rPr>
            </w:pPr>
          </w:p>
        </w:tc>
        <w:tc>
          <w:tcPr>
            <w:tcW w:w="1203" w:type="pct"/>
            <w:tcBorders>
              <w:left w:val="double" w:sz="4" w:space="0" w:color="auto"/>
              <w:right w:val="single" w:sz="4" w:space="0" w:color="auto"/>
            </w:tcBorders>
          </w:tcPr>
          <w:p w:rsidR="00F24688" w:rsidRPr="00E732E8" w:rsidRDefault="00F24688" w:rsidP="00DB0AA7">
            <w:pPr>
              <w:keepNext/>
              <w:outlineLvl w:val="0"/>
              <w:rPr>
                <w:rFonts w:ascii="Times New Roman" w:hAnsi="Times New Roman"/>
              </w:rPr>
            </w:pPr>
            <w:r w:rsidRPr="00E732E8">
              <w:rPr>
                <w:rFonts w:ascii="Times New Roman" w:hAnsi="Times New Roman"/>
              </w:rPr>
              <w:t>Литературное чтение на родном языке</w:t>
            </w:r>
          </w:p>
        </w:tc>
        <w:tc>
          <w:tcPr>
            <w:tcW w:w="1169" w:type="pct"/>
            <w:tcBorders>
              <w:left w:val="single" w:sz="4" w:space="0" w:color="auto"/>
              <w:right w:val="single" w:sz="4" w:space="0" w:color="auto"/>
            </w:tcBorders>
          </w:tcPr>
          <w:p w:rsidR="00F24688" w:rsidRPr="00EF0AF8" w:rsidRDefault="00F24688" w:rsidP="00DB0AA7">
            <w:pPr>
              <w:keepNext/>
              <w:jc w:val="center"/>
              <w:outlineLvl w:val="0"/>
              <w:rPr>
                <w:rFonts w:ascii="Times New Roman" w:hAnsi="Times New Roman"/>
              </w:rPr>
            </w:pPr>
            <w:r>
              <w:rPr>
                <w:rFonts w:ascii="Times New Roman" w:hAnsi="Times New Roman"/>
              </w:rPr>
              <w:t>0,3</w:t>
            </w:r>
          </w:p>
        </w:tc>
        <w:tc>
          <w:tcPr>
            <w:tcW w:w="1169" w:type="pct"/>
            <w:tcBorders>
              <w:left w:val="single" w:sz="4" w:space="0" w:color="auto"/>
              <w:right w:val="single" w:sz="4" w:space="0" w:color="auto"/>
            </w:tcBorders>
          </w:tcPr>
          <w:p w:rsidR="00F24688" w:rsidRPr="00EF0AF8" w:rsidRDefault="00F24688" w:rsidP="00DB0AA7">
            <w:pPr>
              <w:keepNext/>
              <w:jc w:val="center"/>
              <w:outlineLvl w:val="0"/>
              <w:rPr>
                <w:rFonts w:ascii="Times New Roman" w:hAnsi="Times New Roman"/>
              </w:rPr>
            </w:pPr>
            <w:r>
              <w:rPr>
                <w:rFonts w:ascii="Times New Roman" w:hAnsi="Times New Roman"/>
              </w:rPr>
              <w:t>9</w:t>
            </w:r>
          </w:p>
        </w:tc>
      </w:tr>
      <w:tr w:rsidR="00F24688" w:rsidRPr="00ED36F9" w:rsidTr="00DB0AA7">
        <w:trPr>
          <w:trHeight w:val="240"/>
        </w:trPr>
        <w:tc>
          <w:tcPr>
            <w:tcW w:w="1459"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hAnsi="Times New Roman"/>
              </w:rPr>
              <w:t>Иностранный язык</w:t>
            </w:r>
          </w:p>
        </w:tc>
        <w:tc>
          <w:tcPr>
            <w:tcW w:w="1203" w:type="pct"/>
            <w:tcBorders>
              <w:left w:val="double" w:sz="4" w:space="0" w:color="auto"/>
              <w:right w:val="single" w:sz="4" w:space="0" w:color="auto"/>
            </w:tcBorders>
          </w:tcPr>
          <w:p w:rsidR="00F24688" w:rsidRPr="00ED36F9" w:rsidRDefault="00F24688" w:rsidP="00DB0AA7">
            <w:pPr>
              <w:keepNext/>
              <w:outlineLvl w:val="0"/>
              <w:rPr>
                <w:rFonts w:ascii="Times New Roman" w:hAnsi="Times New Roman"/>
              </w:rPr>
            </w:pPr>
          </w:p>
        </w:tc>
        <w:tc>
          <w:tcPr>
            <w:tcW w:w="1169" w:type="pct"/>
            <w:tcBorders>
              <w:left w:val="single" w:sz="4" w:space="0" w:color="auto"/>
              <w:right w:val="single" w:sz="4" w:space="0" w:color="auto"/>
            </w:tcBorders>
          </w:tcPr>
          <w:p w:rsidR="00F24688" w:rsidRPr="00ED36F9" w:rsidRDefault="00F24688" w:rsidP="00DB0AA7">
            <w:pPr>
              <w:keepNext/>
              <w:jc w:val="center"/>
              <w:outlineLvl w:val="0"/>
              <w:rPr>
                <w:rFonts w:ascii="Times New Roman" w:hAnsi="Times New Roman"/>
              </w:rPr>
            </w:pPr>
          </w:p>
        </w:tc>
        <w:tc>
          <w:tcPr>
            <w:tcW w:w="1169" w:type="pct"/>
            <w:tcBorders>
              <w:left w:val="single" w:sz="4" w:space="0" w:color="auto"/>
              <w:right w:val="single" w:sz="4" w:space="0" w:color="auto"/>
            </w:tcBorders>
          </w:tcPr>
          <w:p w:rsidR="00F24688" w:rsidRPr="00ED36F9" w:rsidRDefault="00F24688" w:rsidP="00DB0AA7">
            <w:pPr>
              <w:keepNext/>
              <w:jc w:val="center"/>
              <w:outlineLvl w:val="0"/>
              <w:rPr>
                <w:rFonts w:ascii="Times New Roman" w:hAnsi="Times New Roman"/>
              </w:rPr>
            </w:pPr>
          </w:p>
        </w:tc>
      </w:tr>
      <w:tr w:rsidR="00F24688" w:rsidRPr="00ED36F9" w:rsidTr="00DB0AA7">
        <w:trPr>
          <w:trHeight w:val="240"/>
        </w:trPr>
        <w:tc>
          <w:tcPr>
            <w:tcW w:w="1459"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Математика и информатика</w:t>
            </w:r>
          </w:p>
        </w:tc>
        <w:tc>
          <w:tcPr>
            <w:tcW w:w="1203"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Математика </w:t>
            </w:r>
          </w:p>
        </w:tc>
        <w:tc>
          <w:tcPr>
            <w:tcW w:w="1169" w:type="pct"/>
          </w:tcPr>
          <w:p w:rsidR="00F24688" w:rsidRPr="00ED36F9" w:rsidRDefault="00F24688" w:rsidP="00DB0AA7">
            <w:pPr>
              <w:jc w:val="center"/>
              <w:rPr>
                <w:rFonts w:ascii="Times New Roman" w:eastAsia="Calibri" w:hAnsi="Times New Roman"/>
              </w:rPr>
            </w:pPr>
            <w:r>
              <w:rPr>
                <w:rFonts w:ascii="Times New Roman" w:eastAsia="Calibri" w:hAnsi="Times New Roman"/>
              </w:rPr>
              <w:t>3,2</w:t>
            </w:r>
          </w:p>
        </w:tc>
        <w:tc>
          <w:tcPr>
            <w:tcW w:w="1169" w:type="pct"/>
            <w:tcBorders>
              <w:left w:val="single" w:sz="4" w:space="0" w:color="auto"/>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106</w:t>
            </w:r>
          </w:p>
        </w:tc>
      </w:tr>
      <w:tr w:rsidR="00F24688" w:rsidRPr="00ED36F9" w:rsidTr="00DB0AA7">
        <w:trPr>
          <w:trHeight w:val="240"/>
        </w:trPr>
        <w:tc>
          <w:tcPr>
            <w:tcW w:w="1459"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Обществознание и естествознание  </w:t>
            </w:r>
          </w:p>
        </w:tc>
        <w:tc>
          <w:tcPr>
            <w:tcW w:w="1203"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Окружающий мир</w:t>
            </w:r>
          </w:p>
        </w:tc>
        <w:tc>
          <w:tcPr>
            <w:tcW w:w="1169" w:type="pct"/>
          </w:tcPr>
          <w:p w:rsidR="00F24688" w:rsidRPr="00ED36F9" w:rsidRDefault="00F24688" w:rsidP="00DB0AA7">
            <w:pPr>
              <w:jc w:val="center"/>
              <w:rPr>
                <w:rFonts w:ascii="Times New Roman" w:eastAsia="Calibri" w:hAnsi="Times New Roman"/>
              </w:rPr>
            </w:pPr>
            <w:r>
              <w:rPr>
                <w:rFonts w:ascii="Times New Roman" w:eastAsia="Calibri" w:hAnsi="Times New Roman"/>
              </w:rPr>
              <w:t>1,2</w:t>
            </w:r>
          </w:p>
        </w:tc>
        <w:tc>
          <w:tcPr>
            <w:tcW w:w="1169" w:type="pct"/>
            <w:tcBorders>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41</w:t>
            </w:r>
          </w:p>
        </w:tc>
      </w:tr>
      <w:tr w:rsidR="00F24688" w:rsidRPr="00ED36F9" w:rsidTr="00DB0AA7">
        <w:trPr>
          <w:trHeight w:val="240"/>
        </w:trPr>
        <w:tc>
          <w:tcPr>
            <w:tcW w:w="1459" w:type="pct"/>
            <w:vMerge w:val="restar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Искусство </w:t>
            </w:r>
          </w:p>
        </w:tc>
        <w:tc>
          <w:tcPr>
            <w:tcW w:w="1203"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ИЗО</w:t>
            </w:r>
          </w:p>
        </w:tc>
        <w:tc>
          <w:tcPr>
            <w:tcW w:w="1169" w:type="pct"/>
          </w:tcPr>
          <w:p w:rsidR="00F24688" w:rsidRPr="00ED36F9" w:rsidRDefault="00F24688" w:rsidP="00DB0AA7">
            <w:pPr>
              <w:jc w:val="center"/>
              <w:rPr>
                <w:rFonts w:ascii="Times New Roman" w:eastAsia="Calibri" w:hAnsi="Times New Roman"/>
              </w:rPr>
            </w:pPr>
            <w:r>
              <w:rPr>
                <w:rFonts w:ascii="Times New Roman" w:eastAsia="Calibri" w:hAnsi="Times New Roman"/>
              </w:rPr>
              <w:t>0,6</w:t>
            </w:r>
          </w:p>
        </w:tc>
        <w:tc>
          <w:tcPr>
            <w:tcW w:w="1169" w:type="pct"/>
            <w:tcBorders>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22</w:t>
            </w:r>
          </w:p>
        </w:tc>
      </w:tr>
      <w:tr w:rsidR="00F24688" w:rsidRPr="00ED36F9" w:rsidTr="00DB0AA7">
        <w:trPr>
          <w:trHeight w:val="240"/>
        </w:trPr>
        <w:tc>
          <w:tcPr>
            <w:tcW w:w="1459" w:type="pct"/>
            <w:vMerge/>
            <w:tcBorders>
              <w:left w:val="double" w:sz="4" w:space="0" w:color="auto"/>
            </w:tcBorders>
          </w:tcPr>
          <w:p w:rsidR="00F24688" w:rsidRPr="00ED36F9" w:rsidRDefault="00F24688" w:rsidP="00DB0AA7">
            <w:pPr>
              <w:rPr>
                <w:rFonts w:ascii="Times New Roman" w:eastAsia="Calibri" w:hAnsi="Times New Roman"/>
              </w:rPr>
            </w:pPr>
          </w:p>
        </w:tc>
        <w:tc>
          <w:tcPr>
            <w:tcW w:w="1203"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Музыка </w:t>
            </w:r>
          </w:p>
        </w:tc>
        <w:tc>
          <w:tcPr>
            <w:tcW w:w="1169" w:type="pct"/>
          </w:tcPr>
          <w:p w:rsidR="00F24688" w:rsidRPr="00ED36F9" w:rsidRDefault="00F24688" w:rsidP="00DB0AA7">
            <w:pPr>
              <w:jc w:val="center"/>
              <w:rPr>
                <w:rFonts w:ascii="Times New Roman" w:eastAsia="Calibri" w:hAnsi="Times New Roman"/>
              </w:rPr>
            </w:pPr>
            <w:r>
              <w:rPr>
                <w:rFonts w:ascii="Times New Roman" w:eastAsia="Calibri" w:hAnsi="Times New Roman"/>
              </w:rPr>
              <w:t>0,8</w:t>
            </w:r>
          </w:p>
        </w:tc>
        <w:tc>
          <w:tcPr>
            <w:tcW w:w="1169" w:type="pct"/>
            <w:tcBorders>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26</w:t>
            </w:r>
          </w:p>
        </w:tc>
      </w:tr>
      <w:tr w:rsidR="00F24688" w:rsidRPr="00ED36F9" w:rsidTr="00DB0AA7">
        <w:tc>
          <w:tcPr>
            <w:tcW w:w="1459"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Технология</w:t>
            </w:r>
          </w:p>
        </w:tc>
        <w:tc>
          <w:tcPr>
            <w:tcW w:w="1203"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Технология </w:t>
            </w:r>
          </w:p>
        </w:tc>
        <w:tc>
          <w:tcPr>
            <w:tcW w:w="1169" w:type="pct"/>
          </w:tcPr>
          <w:p w:rsidR="00F24688" w:rsidRPr="00ED36F9" w:rsidRDefault="00F24688" w:rsidP="00DB0AA7">
            <w:pPr>
              <w:jc w:val="center"/>
              <w:rPr>
                <w:rFonts w:ascii="Times New Roman" w:eastAsia="Calibri" w:hAnsi="Times New Roman"/>
              </w:rPr>
            </w:pPr>
            <w:r>
              <w:rPr>
                <w:rFonts w:ascii="Times New Roman" w:eastAsia="Calibri" w:hAnsi="Times New Roman"/>
              </w:rPr>
              <w:t>0,8</w:t>
            </w:r>
          </w:p>
        </w:tc>
        <w:tc>
          <w:tcPr>
            <w:tcW w:w="1169" w:type="pct"/>
            <w:tcBorders>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26</w:t>
            </w:r>
          </w:p>
        </w:tc>
      </w:tr>
      <w:tr w:rsidR="00F24688" w:rsidRPr="00ED36F9" w:rsidTr="00DB0AA7">
        <w:tc>
          <w:tcPr>
            <w:tcW w:w="1459" w:type="pct"/>
            <w:tcBorders>
              <w:left w:val="double" w:sz="4" w:space="0" w:color="auto"/>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Физическая  культура </w:t>
            </w:r>
          </w:p>
        </w:tc>
        <w:tc>
          <w:tcPr>
            <w:tcW w:w="1203" w:type="pct"/>
            <w:tcBorders>
              <w:left w:val="double" w:sz="4" w:space="0" w:color="auto"/>
              <w:bottom w:val="nil"/>
            </w:tcBorders>
          </w:tcPr>
          <w:p w:rsidR="00F24688" w:rsidRPr="00ED36F9" w:rsidRDefault="00F24688" w:rsidP="00DB0AA7">
            <w:pPr>
              <w:rPr>
                <w:rFonts w:ascii="Times New Roman" w:eastAsia="Calibri" w:hAnsi="Times New Roman"/>
              </w:rPr>
            </w:pPr>
            <w:r w:rsidRPr="00ED36F9">
              <w:rPr>
                <w:rFonts w:ascii="Times New Roman" w:eastAsia="Calibri" w:hAnsi="Times New Roman"/>
              </w:rPr>
              <w:t xml:space="preserve">Физическая культура </w:t>
            </w:r>
          </w:p>
        </w:tc>
        <w:tc>
          <w:tcPr>
            <w:tcW w:w="1169" w:type="pct"/>
            <w:tcBorders>
              <w:bottom w:val="nil"/>
            </w:tcBorders>
          </w:tcPr>
          <w:p w:rsidR="00F24688" w:rsidRPr="00ED36F9" w:rsidRDefault="00F24688" w:rsidP="00DB0AA7">
            <w:pPr>
              <w:jc w:val="center"/>
              <w:rPr>
                <w:rFonts w:ascii="Times New Roman" w:eastAsia="Calibri" w:hAnsi="Times New Roman"/>
              </w:rPr>
            </w:pPr>
            <w:r>
              <w:rPr>
                <w:rFonts w:ascii="Times New Roman" w:eastAsia="Calibri" w:hAnsi="Times New Roman"/>
              </w:rPr>
              <w:t>2,4</w:t>
            </w:r>
          </w:p>
        </w:tc>
        <w:tc>
          <w:tcPr>
            <w:tcW w:w="1169" w:type="pct"/>
            <w:tcBorders>
              <w:bottom w:val="nil"/>
              <w:right w:val="double" w:sz="4" w:space="0" w:color="auto"/>
            </w:tcBorders>
          </w:tcPr>
          <w:p w:rsidR="00F24688" w:rsidRPr="00ED36F9" w:rsidRDefault="00F24688" w:rsidP="00DB0AA7">
            <w:pPr>
              <w:jc w:val="center"/>
              <w:rPr>
                <w:rFonts w:ascii="Times New Roman" w:eastAsia="Calibri" w:hAnsi="Times New Roman"/>
              </w:rPr>
            </w:pPr>
            <w:r>
              <w:rPr>
                <w:rFonts w:ascii="Times New Roman" w:eastAsia="Calibri" w:hAnsi="Times New Roman"/>
              </w:rPr>
              <w:t>79</w:t>
            </w:r>
          </w:p>
        </w:tc>
      </w:tr>
      <w:tr w:rsidR="00F24688" w:rsidRPr="00ED36F9" w:rsidTr="00DB0AA7">
        <w:trPr>
          <w:trHeight w:val="595"/>
        </w:trPr>
        <w:tc>
          <w:tcPr>
            <w:tcW w:w="1459" w:type="pct"/>
            <w:tcBorders>
              <w:left w:val="double" w:sz="4" w:space="0" w:color="auto"/>
            </w:tcBorders>
          </w:tcPr>
          <w:p w:rsidR="00F24688" w:rsidRPr="00ED36F9" w:rsidRDefault="00F24688" w:rsidP="00DB0AA7">
            <w:pPr>
              <w:jc w:val="both"/>
              <w:rPr>
                <w:rFonts w:ascii="Times New Roman" w:eastAsia="Calibri" w:hAnsi="Times New Roman"/>
              </w:rPr>
            </w:pPr>
            <w:r w:rsidRPr="00ED36F9">
              <w:rPr>
                <w:rFonts w:ascii="Times New Roman" w:eastAsia="Calibri" w:hAnsi="Times New Roman"/>
              </w:rPr>
              <w:t>Предельно-допустимая учебная нагрузка</w:t>
            </w:r>
          </w:p>
        </w:tc>
        <w:tc>
          <w:tcPr>
            <w:tcW w:w="1203" w:type="pct"/>
            <w:tcBorders>
              <w:left w:val="double" w:sz="4" w:space="0" w:color="auto"/>
              <w:bottom w:val="single" w:sz="4" w:space="0" w:color="auto"/>
              <w:right w:val="double" w:sz="4" w:space="0" w:color="auto"/>
            </w:tcBorders>
            <w:vAlign w:val="center"/>
          </w:tcPr>
          <w:p w:rsidR="00F24688" w:rsidRPr="00ED36F9" w:rsidRDefault="00F24688" w:rsidP="00DB0AA7">
            <w:pPr>
              <w:jc w:val="both"/>
              <w:rPr>
                <w:rFonts w:ascii="Times New Roman" w:eastAsia="Calibri" w:hAnsi="Times New Roman"/>
              </w:rPr>
            </w:pPr>
          </w:p>
        </w:tc>
        <w:tc>
          <w:tcPr>
            <w:tcW w:w="1169" w:type="pct"/>
            <w:tcBorders>
              <w:left w:val="double" w:sz="4" w:space="0" w:color="auto"/>
              <w:bottom w:val="single" w:sz="4" w:space="0" w:color="auto"/>
              <w:right w:val="double" w:sz="4" w:space="0" w:color="auto"/>
            </w:tcBorders>
            <w:vAlign w:val="center"/>
          </w:tcPr>
          <w:p w:rsidR="00F24688" w:rsidRPr="00C52F5A" w:rsidRDefault="00F24688" w:rsidP="00DB0AA7">
            <w:pPr>
              <w:jc w:val="both"/>
              <w:rPr>
                <w:rFonts w:ascii="Times New Roman" w:eastAsia="Calibri" w:hAnsi="Times New Roman"/>
                <w:b/>
              </w:rPr>
            </w:pPr>
            <w:r>
              <w:rPr>
                <w:rFonts w:ascii="Times New Roman" w:eastAsia="Calibri" w:hAnsi="Times New Roman"/>
                <w:b/>
              </w:rPr>
              <w:t>15,4</w:t>
            </w:r>
          </w:p>
        </w:tc>
        <w:tc>
          <w:tcPr>
            <w:tcW w:w="1169" w:type="pct"/>
            <w:tcBorders>
              <w:left w:val="double" w:sz="4" w:space="0" w:color="auto"/>
              <w:bottom w:val="single" w:sz="4" w:space="0" w:color="auto"/>
              <w:right w:val="double" w:sz="4" w:space="0" w:color="auto"/>
            </w:tcBorders>
            <w:vAlign w:val="center"/>
          </w:tcPr>
          <w:p w:rsidR="00F24688" w:rsidRPr="00C52F5A" w:rsidRDefault="00F24688" w:rsidP="00DB0AA7">
            <w:pPr>
              <w:jc w:val="both"/>
              <w:rPr>
                <w:rFonts w:ascii="Times New Roman" w:eastAsia="Calibri" w:hAnsi="Times New Roman"/>
                <w:b/>
              </w:rPr>
            </w:pPr>
            <w:r>
              <w:rPr>
                <w:rFonts w:ascii="Times New Roman" w:eastAsia="Calibri" w:hAnsi="Times New Roman"/>
                <w:b/>
              </w:rPr>
              <w:t>508</w:t>
            </w:r>
          </w:p>
        </w:tc>
      </w:tr>
    </w:tbl>
    <w:p w:rsidR="00F24688" w:rsidRPr="00B2204B" w:rsidRDefault="00F24688" w:rsidP="00F24688">
      <w:pPr>
        <w:jc w:val="both"/>
        <w:rPr>
          <w:rFonts w:ascii="Times New Roman" w:hAnsi="Times New Roman"/>
          <w:b/>
        </w:rPr>
      </w:pPr>
      <w:r w:rsidRPr="00B2204B">
        <w:rPr>
          <w:rFonts w:ascii="Times New Roman" w:hAnsi="Times New Roman"/>
          <w:b/>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67"/>
        <w:gridCol w:w="2172"/>
        <w:gridCol w:w="1526"/>
        <w:gridCol w:w="921"/>
        <w:gridCol w:w="1166"/>
        <w:gridCol w:w="1281"/>
      </w:tblGrid>
      <w:tr w:rsidR="00F24688" w:rsidRPr="000A6846" w:rsidTr="00DB0AA7">
        <w:trPr>
          <w:trHeight w:val="70"/>
        </w:trPr>
        <w:tc>
          <w:tcPr>
            <w:tcW w:w="3391" w:type="pct"/>
            <w:gridSpan w:val="4"/>
            <w:tcBorders>
              <w:left w:val="double" w:sz="4" w:space="0" w:color="auto"/>
              <w:right w:val="single" w:sz="4" w:space="0" w:color="auto"/>
            </w:tcBorders>
          </w:tcPr>
          <w:p w:rsidR="00F24688" w:rsidRPr="000A6846" w:rsidRDefault="00F24688" w:rsidP="00DB0AA7">
            <w:pPr>
              <w:jc w:val="both"/>
              <w:rPr>
                <w:rFonts w:ascii="Times New Roman" w:hAnsi="Times New Roman"/>
              </w:rPr>
            </w:pPr>
            <w:r>
              <w:rPr>
                <w:rFonts w:ascii="Times New Roman" w:hAnsi="Times New Roman"/>
              </w:rPr>
              <w:t>Предметная область</w:t>
            </w:r>
          </w:p>
        </w:tc>
        <w:tc>
          <w:tcPr>
            <w:tcW w:w="997" w:type="pct"/>
            <w:gridSpan w:val="2"/>
            <w:tcBorders>
              <w:left w:val="single" w:sz="4" w:space="0" w:color="auto"/>
              <w:right w:val="single" w:sz="4" w:space="0" w:color="auto"/>
            </w:tcBorders>
          </w:tcPr>
          <w:p w:rsidR="00F24688" w:rsidRPr="000A6846" w:rsidRDefault="00F24688" w:rsidP="00DB0AA7">
            <w:pPr>
              <w:jc w:val="both"/>
              <w:rPr>
                <w:rFonts w:ascii="Times New Roman" w:hAnsi="Times New Roman"/>
              </w:rPr>
            </w:pPr>
            <w:r>
              <w:rPr>
                <w:rFonts w:ascii="Times New Roman" w:hAnsi="Times New Roman"/>
              </w:rPr>
              <w:t>В неделю час.</w:t>
            </w:r>
          </w:p>
        </w:tc>
        <w:tc>
          <w:tcPr>
            <w:tcW w:w="612" w:type="pct"/>
            <w:tcBorders>
              <w:left w:val="single" w:sz="4" w:space="0" w:color="auto"/>
              <w:right w:val="double" w:sz="4" w:space="0" w:color="auto"/>
            </w:tcBorders>
          </w:tcPr>
          <w:p w:rsidR="00F24688" w:rsidRPr="000A6846" w:rsidRDefault="00F24688" w:rsidP="00DB0AA7">
            <w:pPr>
              <w:jc w:val="both"/>
              <w:rPr>
                <w:rFonts w:ascii="Times New Roman" w:hAnsi="Times New Roman"/>
              </w:rPr>
            </w:pPr>
            <w:r>
              <w:rPr>
                <w:rFonts w:ascii="Times New Roman" w:hAnsi="Times New Roman"/>
              </w:rPr>
              <w:t xml:space="preserve">Всего </w:t>
            </w:r>
            <w:proofErr w:type="gramStart"/>
            <w:r>
              <w:rPr>
                <w:rFonts w:ascii="Times New Roman" w:hAnsi="Times New Roman"/>
              </w:rPr>
              <w:t>годовых</w:t>
            </w:r>
            <w:proofErr w:type="gramEnd"/>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Обучение грамоте</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25</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Русский язык</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0,3</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11</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Литературное чтение</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sidRPr="00E16639">
              <w:rPr>
                <w:rFonts w:ascii="Times New Roman" w:hAnsi="Times New Roman"/>
              </w:rPr>
              <w:t>7</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Родной язык</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0,1</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2</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732E8" w:rsidRDefault="00F24688" w:rsidP="00DB0AA7">
            <w:pPr>
              <w:rPr>
                <w:rFonts w:ascii="Times New Roman" w:hAnsi="Times New Roman"/>
              </w:rPr>
            </w:pPr>
            <w:r w:rsidRPr="00E732E8">
              <w:rPr>
                <w:rFonts w:ascii="Times New Roman" w:hAnsi="Times New Roman"/>
              </w:rPr>
              <w:t>Литературное чтение на родном русском языке</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0,1</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2</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 xml:space="preserve">Математика </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26</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 xml:space="preserve">Окружающий мир </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Pr>
                <w:rFonts w:ascii="Times New Roman" w:hAnsi="Times New Roman"/>
              </w:rPr>
              <w:t>0,3</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Pr>
                <w:rFonts w:ascii="Times New Roman" w:hAnsi="Times New Roman"/>
              </w:rPr>
              <w:t>10</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Искусство</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sidRPr="00E16639">
              <w:rPr>
                <w:rFonts w:ascii="Times New Roman" w:hAnsi="Times New Roman"/>
              </w:rPr>
              <w:t>14</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 xml:space="preserve">Технология </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sidRPr="00E16639">
              <w:rPr>
                <w:rFonts w:ascii="Times New Roman" w:hAnsi="Times New Roman"/>
              </w:rPr>
              <w:t>7</w:t>
            </w:r>
          </w:p>
        </w:tc>
      </w:tr>
      <w:tr w:rsidR="00F24688" w:rsidRPr="00E16639" w:rsidTr="00DB0AA7">
        <w:trPr>
          <w:trHeight w:val="70"/>
        </w:trPr>
        <w:tc>
          <w:tcPr>
            <w:tcW w:w="3391" w:type="pct"/>
            <w:gridSpan w:val="4"/>
            <w:tcBorders>
              <w:left w:val="double" w:sz="4" w:space="0" w:color="auto"/>
              <w:right w:val="single" w:sz="4" w:space="0" w:color="auto"/>
            </w:tcBorders>
          </w:tcPr>
          <w:p w:rsidR="00F24688" w:rsidRPr="00E732E8" w:rsidRDefault="00F24688" w:rsidP="00DB0AA7">
            <w:pPr>
              <w:rPr>
                <w:rFonts w:ascii="Times New Roman" w:hAnsi="Times New Roman"/>
              </w:rPr>
            </w:pPr>
            <w:r w:rsidRPr="00E732E8">
              <w:rPr>
                <w:rFonts w:ascii="Times New Roman" w:hAnsi="Times New Roman"/>
              </w:rPr>
              <w:t>Физическая культура (плавание – 12 час</w:t>
            </w:r>
            <w:proofErr w:type="gramStart"/>
            <w:r w:rsidRPr="00E732E8">
              <w:rPr>
                <w:rFonts w:ascii="Times New Roman" w:hAnsi="Times New Roman"/>
              </w:rPr>
              <w:t>.</w:t>
            </w:r>
            <w:proofErr w:type="gramEnd"/>
            <w:r w:rsidRPr="00E732E8">
              <w:rPr>
                <w:rFonts w:ascii="Times New Roman" w:hAnsi="Times New Roman"/>
              </w:rPr>
              <w:t xml:space="preserve"> </w:t>
            </w:r>
            <w:proofErr w:type="gramStart"/>
            <w:r w:rsidRPr="00E732E8">
              <w:rPr>
                <w:rFonts w:ascii="Times New Roman" w:hAnsi="Times New Roman"/>
              </w:rPr>
              <w:t>с</w:t>
            </w:r>
            <w:proofErr w:type="gramEnd"/>
            <w:r w:rsidRPr="00E732E8">
              <w:rPr>
                <w:rFonts w:ascii="Times New Roman" w:hAnsi="Times New Roman"/>
              </w:rPr>
              <w:t xml:space="preserve">портивные игры-8 час.  </w:t>
            </w:r>
          </w:p>
        </w:tc>
        <w:tc>
          <w:tcPr>
            <w:tcW w:w="997" w:type="pct"/>
            <w:gridSpan w:val="2"/>
            <w:tcBorders>
              <w:left w:val="single" w:sz="4" w:space="0" w:color="auto"/>
              <w:right w:val="single" w:sz="4" w:space="0" w:color="auto"/>
            </w:tcBorders>
          </w:tcPr>
          <w:p w:rsidR="00F24688" w:rsidRPr="00E16639" w:rsidRDefault="00F24688" w:rsidP="00DB0AA7">
            <w:pPr>
              <w:rPr>
                <w:rFonts w:ascii="Times New Roman" w:hAnsi="Times New Roman"/>
              </w:rPr>
            </w:pPr>
            <w:r w:rsidRPr="00E16639">
              <w:rPr>
                <w:rFonts w:ascii="Times New Roman" w:hAnsi="Times New Roman"/>
              </w:rPr>
              <w:t>0,6</w:t>
            </w:r>
          </w:p>
        </w:tc>
        <w:tc>
          <w:tcPr>
            <w:tcW w:w="612" w:type="pct"/>
            <w:tcBorders>
              <w:left w:val="single" w:sz="4" w:space="0" w:color="auto"/>
              <w:right w:val="double" w:sz="4" w:space="0" w:color="auto"/>
            </w:tcBorders>
          </w:tcPr>
          <w:p w:rsidR="00F24688" w:rsidRPr="00E16639" w:rsidRDefault="00F24688" w:rsidP="00DB0AA7">
            <w:pPr>
              <w:jc w:val="center"/>
              <w:rPr>
                <w:rFonts w:ascii="Times New Roman" w:hAnsi="Times New Roman"/>
              </w:rPr>
            </w:pPr>
            <w:r w:rsidRPr="00E16639">
              <w:rPr>
                <w:rFonts w:ascii="Times New Roman" w:hAnsi="Times New Roman"/>
              </w:rPr>
              <w:t>20</w:t>
            </w:r>
          </w:p>
        </w:tc>
      </w:tr>
      <w:tr w:rsidR="00F24688" w:rsidRPr="00F53356" w:rsidTr="00DB0AA7">
        <w:trPr>
          <w:trHeight w:val="249"/>
        </w:trPr>
        <w:tc>
          <w:tcPr>
            <w:tcW w:w="4388" w:type="pct"/>
            <w:gridSpan w:val="6"/>
            <w:tcBorders>
              <w:left w:val="double" w:sz="4" w:space="0" w:color="auto"/>
              <w:right w:val="single" w:sz="4" w:space="0" w:color="auto"/>
            </w:tcBorders>
          </w:tcPr>
          <w:p w:rsidR="00F24688" w:rsidRPr="00E732E8" w:rsidRDefault="00F24688" w:rsidP="00DB0AA7">
            <w:pPr>
              <w:rPr>
                <w:rFonts w:ascii="Times New Roman" w:hAnsi="Times New Roman"/>
              </w:rPr>
            </w:pPr>
            <w:r w:rsidRPr="00E732E8">
              <w:rPr>
                <w:rFonts w:ascii="Times New Roman" w:hAnsi="Times New Roman"/>
                <w:b/>
              </w:rPr>
              <w:t xml:space="preserve">Итого: </w:t>
            </w:r>
            <w:proofErr w:type="gramStart"/>
            <w:r w:rsidRPr="00E732E8">
              <w:rPr>
                <w:rFonts w:ascii="Times New Roman" w:hAnsi="Times New Roman"/>
                <w:b/>
              </w:rPr>
              <w:t>часть, формируемая участниками образовательных отношений составляет</w:t>
            </w:r>
            <w:proofErr w:type="gramEnd"/>
          </w:p>
        </w:tc>
        <w:tc>
          <w:tcPr>
            <w:tcW w:w="612" w:type="pct"/>
            <w:vMerge w:val="restart"/>
            <w:tcBorders>
              <w:left w:val="single" w:sz="4" w:space="0" w:color="auto"/>
              <w:right w:val="double" w:sz="4" w:space="0" w:color="auto"/>
            </w:tcBorders>
          </w:tcPr>
          <w:p w:rsidR="00F24688" w:rsidRPr="00E732E8" w:rsidRDefault="00F24688" w:rsidP="00DB0AA7">
            <w:pPr>
              <w:jc w:val="center"/>
              <w:rPr>
                <w:rFonts w:ascii="Times New Roman" w:hAnsi="Times New Roman"/>
                <w:b/>
              </w:rPr>
            </w:pPr>
          </w:p>
        </w:tc>
      </w:tr>
      <w:tr w:rsidR="00F24688" w:rsidRPr="00E16639" w:rsidTr="00DB0AA7">
        <w:trPr>
          <w:trHeight w:val="250"/>
        </w:trPr>
        <w:tc>
          <w:tcPr>
            <w:tcW w:w="1624" w:type="pct"/>
            <w:gridSpan w:val="2"/>
            <w:tcBorders>
              <w:left w:val="double" w:sz="4" w:space="0" w:color="auto"/>
              <w:right w:val="single" w:sz="4" w:space="0" w:color="auto"/>
            </w:tcBorders>
          </w:tcPr>
          <w:p w:rsidR="00F24688" w:rsidRPr="00E732E8" w:rsidRDefault="00F24688" w:rsidP="00DB0AA7">
            <w:pPr>
              <w:rPr>
                <w:rFonts w:ascii="Times New Roman" w:eastAsia="Calibri" w:hAnsi="Times New Roman"/>
                <w:b/>
              </w:rPr>
            </w:pPr>
            <w:r w:rsidRPr="00E732E8">
              <w:rPr>
                <w:rFonts w:ascii="Times New Roman" w:eastAsia="Calibri" w:hAnsi="Times New Roman"/>
                <w:b/>
              </w:rPr>
              <w:t>Обязательная часть (час.) в неделю</w:t>
            </w:r>
          </w:p>
        </w:tc>
        <w:tc>
          <w:tcPr>
            <w:tcW w:w="2764" w:type="pct"/>
            <w:gridSpan w:val="4"/>
            <w:tcBorders>
              <w:left w:val="single" w:sz="4" w:space="0" w:color="auto"/>
              <w:right w:val="single" w:sz="4" w:space="0" w:color="auto"/>
            </w:tcBorders>
          </w:tcPr>
          <w:p w:rsidR="00F24688" w:rsidRPr="00E16639" w:rsidRDefault="00F24688" w:rsidP="00DB0AA7">
            <w:pPr>
              <w:ind w:left="641"/>
              <w:rPr>
                <w:rFonts w:ascii="Times New Roman" w:hAnsi="Times New Roman"/>
              </w:rPr>
            </w:pPr>
            <w:r w:rsidRPr="00E16639">
              <w:rPr>
                <w:rFonts w:ascii="Times New Roman" w:eastAsia="Calibri" w:hAnsi="Times New Roman"/>
                <w:b/>
              </w:rPr>
              <w:t>Учебных недель</w:t>
            </w:r>
          </w:p>
        </w:tc>
        <w:tc>
          <w:tcPr>
            <w:tcW w:w="612" w:type="pct"/>
            <w:vMerge/>
            <w:tcBorders>
              <w:left w:val="single" w:sz="4" w:space="0" w:color="auto"/>
              <w:right w:val="double" w:sz="4" w:space="0" w:color="auto"/>
            </w:tcBorders>
          </w:tcPr>
          <w:p w:rsidR="00F24688" w:rsidRPr="00E16639" w:rsidRDefault="00F24688" w:rsidP="00DB0AA7">
            <w:pPr>
              <w:jc w:val="center"/>
              <w:rPr>
                <w:rFonts w:ascii="Times New Roman" w:hAnsi="Times New Roman"/>
                <w:b/>
              </w:rPr>
            </w:pPr>
          </w:p>
        </w:tc>
      </w:tr>
      <w:tr w:rsidR="00F24688" w:rsidRPr="000A6846" w:rsidTr="00DB0AA7">
        <w:trPr>
          <w:trHeight w:val="70"/>
        </w:trPr>
        <w:tc>
          <w:tcPr>
            <w:tcW w:w="1624" w:type="pct"/>
            <w:gridSpan w:val="2"/>
            <w:tcBorders>
              <w:left w:val="double" w:sz="4" w:space="0" w:color="auto"/>
              <w:right w:val="single" w:sz="4" w:space="0" w:color="auto"/>
            </w:tcBorders>
          </w:tcPr>
          <w:p w:rsidR="00F24688" w:rsidRPr="000A6846" w:rsidRDefault="00F24688" w:rsidP="00DB0AA7">
            <w:pPr>
              <w:jc w:val="center"/>
              <w:rPr>
                <w:rFonts w:ascii="Times New Roman" w:hAnsi="Times New Roman"/>
                <w:b/>
              </w:rPr>
            </w:pPr>
            <w:r>
              <w:rPr>
                <w:rFonts w:ascii="Times New Roman" w:hAnsi="Times New Roman"/>
                <w:b/>
              </w:rPr>
              <w:t>3,75</w:t>
            </w:r>
          </w:p>
        </w:tc>
        <w:tc>
          <w:tcPr>
            <w:tcW w:w="2764" w:type="pct"/>
            <w:gridSpan w:val="4"/>
            <w:tcBorders>
              <w:left w:val="single" w:sz="4" w:space="0" w:color="auto"/>
              <w:right w:val="single" w:sz="4" w:space="0" w:color="auto"/>
            </w:tcBorders>
          </w:tcPr>
          <w:p w:rsidR="00F24688" w:rsidRPr="000A6846" w:rsidRDefault="00F24688" w:rsidP="00DB0AA7">
            <w:pPr>
              <w:jc w:val="center"/>
              <w:rPr>
                <w:rFonts w:ascii="Times New Roman" w:hAnsi="Times New Roman"/>
                <w:b/>
              </w:rPr>
            </w:pPr>
            <w:r>
              <w:rPr>
                <w:rFonts w:ascii="Times New Roman" w:hAnsi="Times New Roman"/>
                <w:b/>
              </w:rPr>
              <w:t>33</w:t>
            </w:r>
          </w:p>
        </w:tc>
        <w:tc>
          <w:tcPr>
            <w:tcW w:w="612" w:type="pct"/>
            <w:tcBorders>
              <w:left w:val="single" w:sz="4" w:space="0" w:color="auto"/>
              <w:right w:val="double" w:sz="4" w:space="0" w:color="auto"/>
            </w:tcBorders>
          </w:tcPr>
          <w:p w:rsidR="00F24688" w:rsidRPr="000A6846" w:rsidRDefault="00F24688" w:rsidP="00DB0AA7">
            <w:pPr>
              <w:jc w:val="center"/>
              <w:rPr>
                <w:rFonts w:ascii="Times New Roman" w:hAnsi="Times New Roman"/>
                <w:b/>
              </w:rPr>
            </w:pPr>
            <w:r>
              <w:rPr>
                <w:rFonts w:ascii="Times New Roman" w:hAnsi="Times New Roman"/>
                <w:b/>
              </w:rPr>
              <w:t>124</w:t>
            </w:r>
          </w:p>
        </w:tc>
      </w:tr>
      <w:tr w:rsidR="00F24688" w:rsidRPr="00ED36F9" w:rsidTr="00DB0AA7">
        <w:trPr>
          <w:trHeight w:val="288"/>
        </w:trPr>
        <w:tc>
          <w:tcPr>
            <w:tcW w:w="1592" w:type="pct"/>
            <w:vMerge w:val="restart"/>
            <w:tcBorders>
              <w:left w:val="double" w:sz="4" w:space="0" w:color="auto"/>
            </w:tcBorders>
          </w:tcPr>
          <w:p w:rsidR="00F24688" w:rsidRPr="007E6A9C" w:rsidRDefault="00F24688" w:rsidP="00DB0AA7">
            <w:pPr>
              <w:jc w:val="both"/>
              <w:rPr>
                <w:rFonts w:ascii="Times New Roman" w:eastAsia="Calibri" w:hAnsi="Times New Roman"/>
              </w:rPr>
            </w:pPr>
            <w:r w:rsidRPr="007E6A9C">
              <w:rPr>
                <w:rFonts w:ascii="Times New Roman" w:eastAsia="Calibri" w:hAnsi="Times New Roman"/>
              </w:rPr>
              <w:t>Предельно-допустимая учебная нагрузка</w:t>
            </w:r>
          </w:p>
        </w:tc>
        <w:tc>
          <w:tcPr>
            <w:tcW w:w="1070" w:type="pct"/>
            <w:gridSpan w:val="2"/>
            <w:tcBorders>
              <w:left w:val="double" w:sz="4" w:space="0" w:color="auto"/>
              <w:right w:val="double" w:sz="4" w:space="0" w:color="auto"/>
            </w:tcBorders>
            <w:vAlign w:val="center"/>
          </w:tcPr>
          <w:p w:rsidR="00F24688" w:rsidRPr="00E732E8" w:rsidRDefault="00F24688" w:rsidP="00DB0AA7">
            <w:pPr>
              <w:jc w:val="both"/>
              <w:rPr>
                <w:rFonts w:ascii="Times New Roman" w:eastAsia="Calibri" w:hAnsi="Times New Roman"/>
                <w:b/>
                <w:sz w:val="18"/>
                <w:szCs w:val="18"/>
              </w:rPr>
            </w:pPr>
            <w:r w:rsidRPr="00E732E8">
              <w:rPr>
                <w:rFonts w:ascii="Times New Roman" w:eastAsia="Calibri" w:hAnsi="Times New Roman"/>
                <w:b/>
                <w:sz w:val="18"/>
                <w:szCs w:val="18"/>
              </w:rPr>
              <w:t>Обязательная часть (час.)</w:t>
            </w:r>
          </w:p>
          <w:p w:rsidR="00F24688" w:rsidRPr="00E732E8" w:rsidRDefault="00F24688" w:rsidP="00DB0AA7">
            <w:pPr>
              <w:jc w:val="both"/>
              <w:rPr>
                <w:rFonts w:ascii="Times New Roman" w:eastAsia="Calibri" w:hAnsi="Times New Roman"/>
                <w:sz w:val="18"/>
                <w:szCs w:val="18"/>
              </w:rPr>
            </w:pPr>
            <w:r w:rsidRPr="00E732E8">
              <w:rPr>
                <w:rFonts w:ascii="Times New Roman" w:eastAsia="Calibri" w:hAnsi="Times New Roman"/>
                <w:b/>
                <w:sz w:val="18"/>
                <w:szCs w:val="18"/>
              </w:rPr>
              <w:t>в неделю</w:t>
            </w:r>
          </w:p>
        </w:tc>
        <w:tc>
          <w:tcPr>
            <w:tcW w:w="1169" w:type="pct"/>
            <w:gridSpan w:val="2"/>
            <w:tcBorders>
              <w:left w:val="double" w:sz="4" w:space="0" w:color="auto"/>
              <w:right w:val="double" w:sz="4" w:space="0" w:color="auto"/>
            </w:tcBorders>
            <w:vAlign w:val="center"/>
          </w:tcPr>
          <w:p w:rsidR="00F24688" w:rsidRPr="007E6A9C" w:rsidRDefault="00F24688" w:rsidP="00DB0AA7">
            <w:pPr>
              <w:jc w:val="both"/>
              <w:rPr>
                <w:rFonts w:ascii="Times New Roman" w:eastAsia="Calibri" w:hAnsi="Times New Roman"/>
                <w:b/>
                <w:sz w:val="18"/>
                <w:szCs w:val="18"/>
              </w:rPr>
            </w:pPr>
            <w:r>
              <w:rPr>
                <w:rFonts w:ascii="Times New Roman" w:eastAsia="Calibri" w:hAnsi="Times New Roman"/>
                <w:b/>
                <w:sz w:val="18"/>
                <w:szCs w:val="18"/>
              </w:rPr>
              <w:t>Учебных недель</w:t>
            </w:r>
          </w:p>
        </w:tc>
        <w:tc>
          <w:tcPr>
            <w:tcW w:w="1169" w:type="pct"/>
            <w:gridSpan w:val="2"/>
            <w:tcBorders>
              <w:left w:val="double" w:sz="4" w:space="0" w:color="auto"/>
              <w:right w:val="double" w:sz="4" w:space="0" w:color="auto"/>
            </w:tcBorders>
            <w:vAlign w:val="center"/>
          </w:tcPr>
          <w:p w:rsidR="00F24688" w:rsidRPr="007E6A9C" w:rsidRDefault="00F24688" w:rsidP="00DB0AA7">
            <w:pPr>
              <w:jc w:val="both"/>
              <w:rPr>
                <w:rFonts w:ascii="Times New Roman" w:eastAsia="Calibri" w:hAnsi="Times New Roman"/>
                <w:b/>
                <w:sz w:val="18"/>
                <w:szCs w:val="18"/>
              </w:rPr>
            </w:pPr>
            <w:r w:rsidRPr="007E6A9C">
              <w:rPr>
                <w:rFonts w:ascii="Times New Roman" w:hAnsi="Times New Roman"/>
                <w:b/>
                <w:sz w:val="18"/>
                <w:szCs w:val="18"/>
              </w:rPr>
              <w:t>Общее количество часов годовых</w:t>
            </w:r>
          </w:p>
        </w:tc>
      </w:tr>
      <w:tr w:rsidR="00F24688" w:rsidRPr="00ED36F9" w:rsidTr="00DB0AA7">
        <w:trPr>
          <w:trHeight w:val="627"/>
        </w:trPr>
        <w:tc>
          <w:tcPr>
            <w:tcW w:w="1592" w:type="pct"/>
            <w:vMerge/>
            <w:tcBorders>
              <w:left w:val="double" w:sz="4" w:space="0" w:color="auto"/>
            </w:tcBorders>
          </w:tcPr>
          <w:p w:rsidR="00F24688" w:rsidRPr="00ED36F9" w:rsidRDefault="00F24688" w:rsidP="00DB0AA7">
            <w:pPr>
              <w:jc w:val="both"/>
              <w:rPr>
                <w:rFonts w:ascii="Times New Roman" w:eastAsia="Calibri" w:hAnsi="Times New Roman"/>
              </w:rPr>
            </w:pPr>
          </w:p>
        </w:tc>
        <w:tc>
          <w:tcPr>
            <w:tcW w:w="1070" w:type="pct"/>
            <w:gridSpan w:val="2"/>
            <w:tcBorders>
              <w:left w:val="double" w:sz="4" w:space="0" w:color="auto"/>
              <w:bottom w:val="single" w:sz="4" w:space="0" w:color="auto"/>
              <w:right w:val="double" w:sz="4" w:space="0" w:color="auto"/>
            </w:tcBorders>
            <w:vAlign w:val="center"/>
          </w:tcPr>
          <w:p w:rsidR="00F24688" w:rsidRPr="007E6A9C" w:rsidRDefault="00F24688" w:rsidP="00DB0AA7">
            <w:pPr>
              <w:jc w:val="both"/>
              <w:rPr>
                <w:rFonts w:ascii="Times New Roman" w:eastAsia="Calibri" w:hAnsi="Times New Roman"/>
                <w:b/>
              </w:rPr>
            </w:pPr>
            <w:r>
              <w:rPr>
                <w:rFonts w:ascii="Times New Roman" w:eastAsia="Calibri" w:hAnsi="Times New Roman"/>
                <w:b/>
              </w:rPr>
              <w:t>19,15</w:t>
            </w:r>
          </w:p>
        </w:tc>
        <w:tc>
          <w:tcPr>
            <w:tcW w:w="1169" w:type="pct"/>
            <w:gridSpan w:val="2"/>
            <w:tcBorders>
              <w:left w:val="double" w:sz="4" w:space="0" w:color="auto"/>
              <w:bottom w:val="single" w:sz="4" w:space="0" w:color="auto"/>
              <w:right w:val="double" w:sz="4" w:space="0" w:color="auto"/>
            </w:tcBorders>
            <w:vAlign w:val="center"/>
          </w:tcPr>
          <w:p w:rsidR="00F24688" w:rsidRPr="00C52F5A" w:rsidRDefault="00F24688" w:rsidP="00DB0AA7">
            <w:pPr>
              <w:jc w:val="both"/>
              <w:rPr>
                <w:rFonts w:ascii="Times New Roman" w:eastAsia="Calibri" w:hAnsi="Times New Roman"/>
                <w:b/>
              </w:rPr>
            </w:pPr>
            <w:r>
              <w:rPr>
                <w:rFonts w:ascii="Times New Roman" w:eastAsia="Calibri" w:hAnsi="Times New Roman"/>
                <w:b/>
              </w:rPr>
              <w:t>33</w:t>
            </w:r>
          </w:p>
        </w:tc>
        <w:tc>
          <w:tcPr>
            <w:tcW w:w="1169" w:type="pct"/>
            <w:gridSpan w:val="2"/>
            <w:tcBorders>
              <w:left w:val="double" w:sz="4" w:space="0" w:color="auto"/>
              <w:bottom w:val="single" w:sz="4" w:space="0" w:color="auto"/>
              <w:right w:val="double" w:sz="4" w:space="0" w:color="auto"/>
            </w:tcBorders>
            <w:vAlign w:val="center"/>
          </w:tcPr>
          <w:p w:rsidR="00F24688" w:rsidRPr="00C52F5A" w:rsidRDefault="00F24688" w:rsidP="00DB0AA7">
            <w:pPr>
              <w:jc w:val="both"/>
              <w:rPr>
                <w:rFonts w:ascii="Times New Roman" w:eastAsia="Calibri" w:hAnsi="Times New Roman"/>
                <w:b/>
              </w:rPr>
            </w:pPr>
            <w:r>
              <w:rPr>
                <w:rFonts w:ascii="Times New Roman" w:eastAsia="Calibri" w:hAnsi="Times New Roman"/>
                <w:b/>
              </w:rPr>
              <w:t>632</w:t>
            </w:r>
          </w:p>
        </w:tc>
      </w:tr>
    </w:tbl>
    <w:p w:rsidR="00F24688" w:rsidRDefault="00F24688" w:rsidP="009F3DC1">
      <w:pPr>
        <w:pStyle w:val="1"/>
        <w:ind w:left="142"/>
        <w:jc w:val="both"/>
      </w:pPr>
    </w:p>
    <w:p w:rsidR="00F24688" w:rsidRDefault="00F24688" w:rsidP="009F3DC1">
      <w:pPr>
        <w:pStyle w:val="1"/>
        <w:ind w:left="142"/>
        <w:jc w:val="both"/>
      </w:pPr>
    </w:p>
    <w:p w:rsidR="00AA24B8" w:rsidRDefault="00AA24B8" w:rsidP="00AA24B8">
      <w:pPr>
        <w:rPr>
          <w:rFonts w:ascii="Times New Roman" w:hAnsi="Times New Roman"/>
          <w:b/>
        </w:rPr>
      </w:pPr>
      <w:r>
        <w:rPr>
          <w:rFonts w:ascii="Times New Roman" w:hAnsi="Times New Roman"/>
          <w:b/>
        </w:rPr>
        <w:t xml:space="preserve">2 </w:t>
      </w:r>
      <w:r w:rsidRPr="008E0AE9">
        <w:rPr>
          <w:rFonts w:ascii="Times New Roman" w:hAnsi="Times New Roman"/>
          <w:b/>
        </w:rPr>
        <w:t xml:space="preserve"> класс</w:t>
      </w:r>
      <w:r>
        <w:rPr>
          <w:rFonts w:ascii="Times New Roman" w:hAnsi="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18"/>
        <w:gridCol w:w="2446"/>
        <w:gridCol w:w="2446"/>
      </w:tblGrid>
      <w:tr w:rsidR="00AA24B8" w:rsidRPr="00A77201" w:rsidTr="00DB0AA7">
        <w:tc>
          <w:tcPr>
            <w:tcW w:w="1459" w:type="pct"/>
            <w:tcBorders>
              <w:top w:val="double" w:sz="4" w:space="0" w:color="auto"/>
              <w:left w:val="double" w:sz="4" w:space="0" w:color="auto"/>
              <w:bottom w:val="double" w:sz="4" w:space="0" w:color="auto"/>
              <w:right w:val="double" w:sz="4" w:space="0" w:color="auto"/>
            </w:tcBorders>
          </w:tcPr>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Образовательные области базисного учебного плана</w:t>
            </w:r>
          </w:p>
        </w:tc>
        <w:tc>
          <w:tcPr>
            <w:tcW w:w="1203" w:type="pct"/>
            <w:tcBorders>
              <w:top w:val="double" w:sz="4" w:space="0" w:color="auto"/>
              <w:left w:val="double" w:sz="4" w:space="0" w:color="auto"/>
              <w:bottom w:val="nil"/>
            </w:tcBorders>
          </w:tcPr>
          <w:p w:rsidR="00AA24B8" w:rsidRPr="0006387C" w:rsidRDefault="00AA24B8" w:rsidP="00DB0AA7">
            <w:pPr>
              <w:jc w:val="both"/>
              <w:rPr>
                <w:rFonts w:ascii="Times New Roman" w:eastAsia="Calibri" w:hAnsi="Times New Roman"/>
                <w:b/>
                <w:sz w:val="20"/>
                <w:szCs w:val="20"/>
              </w:rPr>
            </w:pPr>
            <w:r w:rsidRPr="0006387C">
              <w:rPr>
                <w:rFonts w:ascii="Times New Roman" w:eastAsia="Calibri" w:hAnsi="Times New Roman"/>
                <w:b/>
                <w:sz w:val="20"/>
                <w:szCs w:val="20"/>
              </w:rPr>
              <w:t>Учебные предметы</w:t>
            </w:r>
          </w:p>
        </w:tc>
        <w:tc>
          <w:tcPr>
            <w:tcW w:w="1169" w:type="pct"/>
            <w:tcBorders>
              <w:top w:val="double" w:sz="4" w:space="0" w:color="auto"/>
              <w:bottom w:val="nil"/>
            </w:tcBorders>
          </w:tcPr>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Обязательная часть (час.)</w:t>
            </w:r>
          </w:p>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в неделю</w:t>
            </w:r>
          </w:p>
        </w:tc>
        <w:tc>
          <w:tcPr>
            <w:tcW w:w="1169" w:type="pct"/>
            <w:tcBorders>
              <w:top w:val="double" w:sz="4" w:space="0" w:color="auto"/>
              <w:bottom w:val="nil"/>
              <w:right w:val="double" w:sz="4" w:space="0" w:color="auto"/>
            </w:tcBorders>
          </w:tcPr>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 xml:space="preserve">Всего </w:t>
            </w:r>
          </w:p>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Обязательная часть</w:t>
            </w:r>
          </w:p>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 xml:space="preserve"> (час.)</w:t>
            </w:r>
          </w:p>
          <w:p w:rsidR="00AA24B8" w:rsidRPr="00E732E8" w:rsidRDefault="00AA24B8" w:rsidP="00DB0AA7">
            <w:pPr>
              <w:jc w:val="both"/>
              <w:rPr>
                <w:rFonts w:ascii="Times New Roman" w:eastAsia="Calibri" w:hAnsi="Times New Roman"/>
                <w:b/>
                <w:sz w:val="20"/>
                <w:szCs w:val="20"/>
              </w:rPr>
            </w:pPr>
            <w:r w:rsidRPr="00E732E8">
              <w:rPr>
                <w:rFonts w:ascii="Times New Roman" w:eastAsia="Calibri" w:hAnsi="Times New Roman"/>
                <w:b/>
                <w:sz w:val="20"/>
                <w:szCs w:val="20"/>
              </w:rPr>
              <w:t>годовых</w:t>
            </w:r>
          </w:p>
        </w:tc>
      </w:tr>
      <w:tr w:rsidR="00AA24B8" w:rsidRPr="00ED36F9" w:rsidTr="00DB0AA7">
        <w:trPr>
          <w:trHeight w:val="240"/>
        </w:trPr>
        <w:tc>
          <w:tcPr>
            <w:tcW w:w="1459" w:type="pct"/>
            <w:vMerge w:val="restart"/>
            <w:tcBorders>
              <w:top w:val="nil"/>
              <w:left w:val="double" w:sz="4" w:space="0" w:color="auto"/>
            </w:tcBorders>
          </w:tcPr>
          <w:p w:rsidR="00AA24B8" w:rsidRPr="00E732E8" w:rsidRDefault="00AA24B8" w:rsidP="00DB0AA7">
            <w:pPr>
              <w:keepNext/>
              <w:jc w:val="both"/>
              <w:rPr>
                <w:rFonts w:ascii="Times New Roman" w:hAnsi="Times New Roman"/>
              </w:rPr>
            </w:pPr>
            <w:r w:rsidRPr="00E732E8">
              <w:rPr>
                <w:rFonts w:ascii="Times New Roman" w:hAnsi="Times New Roman"/>
              </w:rPr>
              <w:t xml:space="preserve">Русский язык и литературное чтение </w:t>
            </w:r>
          </w:p>
        </w:tc>
        <w:tc>
          <w:tcPr>
            <w:tcW w:w="1203" w:type="pct"/>
            <w:tcBorders>
              <w:top w:val="double" w:sz="4" w:space="0" w:color="auto"/>
              <w:left w:val="double" w:sz="4" w:space="0" w:color="auto"/>
              <w:right w:val="single" w:sz="4" w:space="0" w:color="auto"/>
            </w:tcBorders>
          </w:tcPr>
          <w:p w:rsidR="00AA24B8" w:rsidRPr="00ED36F9" w:rsidRDefault="00AA24B8" w:rsidP="00DB0AA7">
            <w:pPr>
              <w:keepNext/>
              <w:jc w:val="both"/>
              <w:rPr>
                <w:rFonts w:ascii="Times New Roman" w:hAnsi="Times New Roman"/>
              </w:rPr>
            </w:pPr>
            <w:r w:rsidRPr="00ED36F9">
              <w:rPr>
                <w:rFonts w:ascii="Times New Roman" w:hAnsi="Times New Roman"/>
              </w:rPr>
              <w:t>Русский язык</w:t>
            </w:r>
          </w:p>
        </w:tc>
        <w:tc>
          <w:tcPr>
            <w:tcW w:w="1169" w:type="pct"/>
            <w:tcBorders>
              <w:top w:val="double" w:sz="4" w:space="0" w:color="auto"/>
              <w:left w:val="single" w:sz="4" w:space="0" w:color="auto"/>
            </w:tcBorders>
          </w:tcPr>
          <w:p w:rsidR="00AA24B8" w:rsidRPr="00ED36F9" w:rsidRDefault="00AA24B8" w:rsidP="00DB0AA7">
            <w:pPr>
              <w:keepNext/>
              <w:jc w:val="both"/>
              <w:rPr>
                <w:rFonts w:ascii="Times New Roman" w:hAnsi="Times New Roman"/>
              </w:rPr>
            </w:pPr>
            <w:r>
              <w:rPr>
                <w:rFonts w:ascii="Times New Roman" w:hAnsi="Times New Roman"/>
              </w:rPr>
              <w:t>3,2</w:t>
            </w:r>
          </w:p>
        </w:tc>
        <w:tc>
          <w:tcPr>
            <w:tcW w:w="1169" w:type="pct"/>
            <w:tcBorders>
              <w:top w:val="double" w:sz="4" w:space="0" w:color="auto"/>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1</w:t>
            </w:r>
            <w:r>
              <w:rPr>
                <w:rFonts w:ascii="Times New Roman" w:eastAsia="Calibri" w:hAnsi="Times New Roman"/>
              </w:rPr>
              <w:t>09</w:t>
            </w:r>
          </w:p>
        </w:tc>
      </w:tr>
      <w:tr w:rsidR="00AA24B8" w:rsidRPr="00ED36F9" w:rsidTr="00DB0AA7">
        <w:trPr>
          <w:trHeight w:val="240"/>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bottom w:val="single" w:sz="4" w:space="0" w:color="auto"/>
            </w:tcBorders>
          </w:tcPr>
          <w:p w:rsidR="00AA24B8" w:rsidRPr="00ED36F9" w:rsidRDefault="00AA24B8" w:rsidP="00DB0AA7">
            <w:pPr>
              <w:tabs>
                <w:tab w:val="right" w:pos="2875"/>
              </w:tabs>
              <w:jc w:val="both"/>
              <w:rPr>
                <w:rFonts w:ascii="Times New Roman" w:eastAsia="Calibri" w:hAnsi="Times New Roman"/>
              </w:rPr>
            </w:pPr>
            <w:r w:rsidRPr="00ED36F9">
              <w:rPr>
                <w:rFonts w:ascii="Times New Roman" w:eastAsia="Calibri" w:hAnsi="Times New Roman"/>
              </w:rPr>
              <w:t>Литературное чтение</w:t>
            </w:r>
            <w:r w:rsidRPr="00ED36F9">
              <w:rPr>
                <w:rFonts w:ascii="Times New Roman" w:eastAsia="Calibri" w:hAnsi="Times New Roman"/>
              </w:rPr>
              <w:tab/>
            </w:r>
          </w:p>
        </w:tc>
        <w:tc>
          <w:tcPr>
            <w:tcW w:w="1169" w:type="pct"/>
            <w:tcBorders>
              <w:bottom w:val="single" w:sz="4" w:space="0" w:color="auto"/>
            </w:tcBorders>
          </w:tcPr>
          <w:p w:rsidR="00AA24B8" w:rsidRPr="00ED36F9" w:rsidRDefault="00AA24B8" w:rsidP="00DB0AA7">
            <w:pPr>
              <w:jc w:val="both"/>
              <w:rPr>
                <w:rFonts w:ascii="Times New Roman" w:eastAsia="Calibri" w:hAnsi="Times New Roman"/>
              </w:rPr>
            </w:pPr>
            <w:r>
              <w:rPr>
                <w:rFonts w:ascii="Times New Roman" w:eastAsia="Calibri" w:hAnsi="Times New Roman"/>
              </w:rPr>
              <w:t>2,6</w:t>
            </w:r>
          </w:p>
        </w:tc>
        <w:tc>
          <w:tcPr>
            <w:tcW w:w="1169" w:type="pct"/>
            <w:tcBorders>
              <w:bottom w:val="single" w:sz="4" w:space="0" w:color="auto"/>
              <w:right w:val="double" w:sz="4" w:space="0" w:color="auto"/>
            </w:tcBorders>
          </w:tcPr>
          <w:p w:rsidR="00AA24B8" w:rsidRPr="00ED36F9" w:rsidRDefault="00AA24B8" w:rsidP="00DB0AA7">
            <w:pPr>
              <w:jc w:val="both"/>
              <w:rPr>
                <w:rFonts w:ascii="Times New Roman" w:eastAsia="Calibri" w:hAnsi="Times New Roman"/>
              </w:rPr>
            </w:pPr>
            <w:r>
              <w:rPr>
                <w:rFonts w:ascii="Times New Roman" w:eastAsia="Calibri" w:hAnsi="Times New Roman"/>
              </w:rPr>
              <w:t>88</w:t>
            </w:r>
          </w:p>
        </w:tc>
      </w:tr>
      <w:tr w:rsidR="00AA24B8" w:rsidRPr="00ED36F9" w:rsidTr="00DB0AA7">
        <w:trPr>
          <w:trHeight w:val="240"/>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right w:val="single" w:sz="4" w:space="0" w:color="auto"/>
            </w:tcBorders>
          </w:tcPr>
          <w:p w:rsidR="00AA24B8" w:rsidRPr="00ED36F9" w:rsidRDefault="00AA24B8" w:rsidP="00DB0AA7">
            <w:pPr>
              <w:keepNext/>
              <w:jc w:val="both"/>
              <w:rPr>
                <w:rFonts w:ascii="Times New Roman" w:hAnsi="Times New Roman"/>
              </w:rPr>
            </w:pPr>
            <w:r w:rsidRPr="00ED36F9">
              <w:rPr>
                <w:rFonts w:ascii="Times New Roman" w:hAnsi="Times New Roman"/>
              </w:rPr>
              <w:t>Родной язык</w:t>
            </w:r>
          </w:p>
        </w:tc>
        <w:tc>
          <w:tcPr>
            <w:tcW w:w="1169" w:type="pct"/>
            <w:tcBorders>
              <w:left w:val="single" w:sz="4" w:space="0" w:color="auto"/>
              <w:right w:val="single" w:sz="4" w:space="0" w:color="auto"/>
            </w:tcBorders>
          </w:tcPr>
          <w:p w:rsidR="00AA24B8" w:rsidRPr="00EF0AF8" w:rsidRDefault="00AA24B8" w:rsidP="00DB0AA7">
            <w:pPr>
              <w:keepNext/>
              <w:jc w:val="both"/>
              <w:rPr>
                <w:rFonts w:ascii="Times New Roman" w:hAnsi="Times New Roman"/>
              </w:rPr>
            </w:pPr>
            <w:r>
              <w:rPr>
                <w:rFonts w:ascii="Times New Roman" w:hAnsi="Times New Roman"/>
              </w:rPr>
              <w:t>0,8</w:t>
            </w:r>
          </w:p>
        </w:tc>
        <w:tc>
          <w:tcPr>
            <w:tcW w:w="1169" w:type="pct"/>
            <w:tcBorders>
              <w:left w:val="single" w:sz="4" w:space="0" w:color="auto"/>
              <w:right w:val="single" w:sz="4" w:space="0" w:color="auto"/>
            </w:tcBorders>
          </w:tcPr>
          <w:p w:rsidR="00AA24B8" w:rsidRPr="00EF0AF8" w:rsidRDefault="00AA24B8" w:rsidP="00DB0AA7">
            <w:pPr>
              <w:keepNext/>
              <w:jc w:val="both"/>
              <w:rPr>
                <w:rFonts w:ascii="Times New Roman" w:hAnsi="Times New Roman"/>
              </w:rPr>
            </w:pPr>
            <w:r>
              <w:rPr>
                <w:rFonts w:ascii="Times New Roman" w:hAnsi="Times New Roman"/>
              </w:rPr>
              <w:t>27</w:t>
            </w:r>
          </w:p>
        </w:tc>
      </w:tr>
      <w:tr w:rsidR="00AA24B8" w:rsidRPr="00ED36F9" w:rsidTr="00DB0AA7">
        <w:trPr>
          <w:trHeight w:val="240"/>
        </w:trPr>
        <w:tc>
          <w:tcPr>
            <w:tcW w:w="1459" w:type="pct"/>
            <w:vMerge/>
            <w:tcBorders>
              <w:left w:val="double" w:sz="4" w:space="0" w:color="auto"/>
            </w:tcBorders>
          </w:tcPr>
          <w:p w:rsidR="00AA24B8" w:rsidRPr="00ED36F9" w:rsidRDefault="00AA24B8" w:rsidP="00DB0AA7">
            <w:pPr>
              <w:keepNext/>
              <w:jc w:val="both"/>
              <w:rPr>
                <w:rFonts w:ascii="Times New Roman" w:hAnsi="Times New Roman"/>
              </w:rPr>
            </w:pPr>
          </w:p>
        </w:tc>
        <w:tc>
          <w:tcPr>
            <w:tcW w:w="1203" w:type="pct"/>
            <w:tcBorders>
              <w:left w:val="double" w:sz="4" w:space="0" w:color="auto"/>
              <w:right w:val="single" w:sz="4" w:space="0" w:color="auto"/>
            </w:tcBorders>
          </w:tcPr>
          <w:p w:rsidR="00AA24B8" w:rsidRPr="00E732E8" w:rsidRDefault="00AA24B8" w:rsidP="00DB0AA7">
            <w:pPr>
              <w:keepNext/>
              <w:jc w:val="both"/>
              <w:rPr>
                <w:rFonts w:ascii="Times New Roman" w:hAnsi="Times New Roman"/>
              </w:rPr>
            </w:pPr>
            <w:r w:rsidRPr="00E732E8">
              <w:rPr>
                <w:rFonts w:ascii="Times New Roman" w:hAnsi="Times New Roman"/>
              </w:rPr>
              <w:t>Литературное чтение на родном языке</w:t>
            </w:r>
          </w:p>
        </w:tc>
        <w:tc>
          <w:tcPr>
            <w:tcW w:w="1169" w:type="pct"/>
            <w:tcBorders>
              <w:left w:val="single" w:sz="4" w:space="0" w:color="auto"/>
              <w:right w:val="single" w:sz="4" w:space="0" w:color="auto"/>
            </w:tcBorders>
          </w:tcPr>
          <w:p w:rsidR="00AA24B8" w:rsidRPr="00EF0AF8" w:rsidRDefault="00AA24B8" w:rsidP="00DB0AA7">
            <w:pPr>
              <w:keepNext/>
              <w:jc w:val="both"/>
              <w:rPr>
                <w:rFonts w:ascii="Times New Roman" w:hAnsi="Times New Roman"/>
              </w:rPr>
            </w:pPr>
            <w:r>
              <w:rPr>
                <w:rFonts w:ascii="Times New Roman" w:hAnsi="Times New Roman"/>
              </w:rPr>
              <w:t>0,8</w:t>
            </w:r>
          </w:p>
        </w:tc>
        <w:tc>
          <w:tcPr>
            <w:tcW w:w="1169" w:type="pct"/>
            <w:tcBorders>
              <w:left w:val="single" w:sz="4" w:space="0" w:color="auto"/>
              <w:right w:val="single" w:sz="4" w:space="0" w:color="auto"/>
            </w:tcBorders>
          </w:tcPr>
          <w:p w:rsidR="00AA24B8" w:rsidRPr="00EF0AF8" w:rsidRDefault="00AA24B8" w:rsidP="00DB0AA7">
            <w:pPr>
              <w:keepNext/>
              <w:jc w:val="both"/>
              <w:rPr>
                <w:rFonts w:ascii="Times New Roman" w:hAnsi="Times New Roman"/>
              </w:rPr>
            </w:pPr>
            <w:r>
              <w:rPr>
                <w:rFonts w:ascii="Times New Roman" w:hAnsi="Times New Roman"/>
              </w:rPr>
              <w:t>27</w:t>
            </w:r>
          </w:p>
        </w:tc>
      </w:tr>
      <w:tr w:rsidR="00AA24B8" w:rsidRPr="00ED36F9" w:rsidTr="00DB0AA7">
        <w:trPr>
          <w:trHeight w:val="240"/>
        </w:trPr>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hAnsi="Times New Roman"/>
              </w:rPr>
              <w:t>Иностранный язык</w:t>
            </w:r>
          </w:p>
        </w:tc>
        <w:tc>
          <w:tcPr>
            <w:tcW w:w="1203" w:type="pct"/>
            <w:tcBorders>
              <w:left w:val="double" w:sz="4" w:space="0" w:color="auto"/>
              <w:right w:val="single" w:sz="4" w:space="0" w:color="auto"/>
            </w:tcBorders>
          </w:tcPr>
          <w:p w:rsidR="00AA24B8" w:rsidRPr="00ED36F9" w:rsidRDefault="00AA24B8" w:rsidP="00DB0AA7">
            <w:pPr>
              <w:keepNext/>
              <w:jc w:val="both"/>
              <w:rPr>
                <w:rFonts w:ascii="Times New Roman" w:hAnsi="Times New Roman"/>
              </w:rPr>
            </w:pPr>
            <w:r w:rsidRPr="00ED36F9">
              <w:rPr>
                <w:rFonts w:ascii="Times New Roman" w:hAnsi="Times New Roman"/>
              </w:rPr>
              <w:t>Английский язык</w:t>
            </w:r>
          </w:p>
        </w:tc>
        <w:tc>
          <w:tcPr>
            <w:tcW w:w="1169" w:type="pct"/>
            <w:tcBorders>
              <w:left w:val="single" w:sz="4" w:space="0" w:color="auto"/>
              <w:right w:val="single" w:sz="4" w:space="0" w:color="auto"/>
            </w:tcBorders>
          </w:tcPr>
          <w:p w:rsidR="00AA24B8" w:rsidRPr="00ED36F9" w:rsidRDefault="00AA24B8" w:rsidP="00DB0AA7">
            <w:pPr>
              <w:keepNext/>
              <w:jc w:val="both"/>
              <w:rPr>
                <w:rFonts w:ascii="Times New Roman" w:hAnsi="Times New Roman"/>
              </w:rPr>
            </w:pPr>
            <w:r>
              <w:rPr>
                <w:rFonts w:ascii="Times New Roman" w:hAnsi="Times New Roman"/>
              </w:rPr>
              <w:t>1,6</w:t>
            </w:r>
          </w:p>
        </w:tc>
        <w:tc>
          <w:tcPr>
            <w:tcW w:w="1169" w:type="pct"/>
            <w:tcBorders>
              <w:left w:val="single" w:sz="4" w:space="0" w:color="auto"/>
              <w:right w:val="single" w:sz="4" w:space="0" w:color="auto"/>
            </w:tcBorders>
          </w:tcPr>
          <w:p w:rsidR="00AA24B8" w:rsidRPr="00ED36F9" w:rsidRDefault="00AA24B8" w:rsidP="00DB0AA7">
            <w:pPr>
              <w:keepNext/>
              <w:jc w:val="both"/>
              <w:rPr>
                <w:rFonts w:ascii="Times New Roman" w:hAnsi="Times New Roman"/>
              </w:rPr>
            </w:pPr>
            <w:r w:rsidRPr="00ED36F9">
              <w:rPr>
                <w:rFonts w:ascii="Times New Roman" w:hAnsi="Times New Roman"/>
              </w:rPr>
              <w:t>54</w:t>
            </w:r>
          </w:p>
        </w:tc>
      </w:tr>
      <w:tr w:rsidR="00AA24B8" w:rsidRPr="00ED36F9" w:rsidTr="00DB0AA7">
        <w:trPr>
          <w:trHeight w:val="240"/>
        </w:trPr>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Математика и информатика</w:t>
            </w:r>
          </w:p>
        </w:tc>
        <w:tc>
          <w:tcPr>
            <w:tcW w:w="1203"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Математика </w:t>
            </w:r>
          </w:p>
        </w:tc>
        <w:tc>
          <w:tcPr>
            <w:tcW w:w="1169" w:type="pct"/>
          </w:tcPr>
          <w:p w:rsidR="00AA24B8" w:rsidRPr="00ED36F9" w:rsidRDefault="00AA24B8" w:rsidP="00DB0AA7">
            <w:pPr>
              <w:jc w:val="both"/>
              <w:rPr>
                <w:rFonts w:ascii="Times New Roman" w:eastAsia="Calibri" w:hAnsi="Times New Roman"/>
              </w:rPr>
            </w:pPr>
            <w:r>
              <w:rPr>
                <w:rFonts w:ascii="Times New Roman" w:eastAsia="Calibri" w:hAnsi="Times New Roman"/>
              </w:rPr>
              <w:t>3,2</w:t>
            </w:r>
          </w:p>
        </w:tc>
        <w:tc>
          <w:tcPr>
            <w:tcW w:w="1169" w:type="pct"/>
            <w:tcBorders>
              <w:left w:val="single" w:sz="4" w:space="0" w:color="auto"/>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109</w:t>
            </w:r>
          </w:p>
        </w:tc>
      </w:tr>
      <w:tr w:rsidR="00AA24B8" w:rsidRPr="00ED36F9" w:rsidTr="00DB0AA7">
        <w:trPr>
          <w:trHeight w:val="240"/>
        </w:trPr>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Обществознание и естествознание  </w:t>
            </w:r>
          </w:p>
        </w:tc>
        <w:tc>
          <w:tcPr>
            <w:tcW w:w="1203"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Окружающий мир</w:t>
            </w:r>
          </w:p>
        </w:tc>
        <w:tc>
          <w:tcPr>
            <w:tcW w:w="1169" w:type="pct"/>
          </w:tcPr>
          <w:p w:rsidR="00AA24B8" w:rsidRPr="00ED36F9" w:rsidRDefault="00AA24B8" w:rsidP="00DB0AA7">
            <w:pPr>
              <w:jc w:val="both"/>
              <w:rPr>
                <w:rFonts w:ascii="Times New Roman" w:eastAsia="Calibri" w:hAnsi="Times New Roman"/>
              </w:rPr>
            </w:pPr>
            <w:r>
              <w:rPr>
                <w:rFonts w:ascii="Times New Roman" w:eastAsia="Calibri" w:hAnsi="Times New Roman"/>
              </w:rPr>
              <w:t>1,6</w:t>
            </w:r>
          </w:p>
        </w:tc>
        <w:tc>
          <w:tcPr>
            <w:tcW w:w="1169" w:type="pct"/>
            <w:tcBorders>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5</w:t>
            </w:r>
            <w:r>
              <w:rPr>
                <w:rFonts w:ascii="Times New Roman" w:eastAsia="Calibri" w:hAnsi="Times New Roman"/>
              </w:rPr>
              <w:t>5</w:t>
            </w:r>
          </w:p>
        </w:tc>
      </w:tr>
      <w:tr w:rsidR="00AA24B8" w:rsidRPr="00ED36F9" w:rsidTr="00DB0AA7">
        <w:trPr>
          <w:trHeight w:val="240"/>
        </w:trPr>
        <w:tc>
          <w:tcPr>
            <w:tcW w:w="1459" w:type="pct"/>
            <w:vMerge w:val="restar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Искусство </w:t>
            </w:r>
          </w:p>
        </w:tc>
        <w:tc>
          <w:tcPr>
            <w:tcW w:w="1203"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ИЗО</w:t>
            </w:r>
          </w:p>
        </w:tc>
        <w:tc>
          <w:tcPr>
            <w:tcW w:w="1169" w:type="pct"/>
          </w:tcPr>
          <w:p w:rsidR="00AA24B8" w:rsidRPr="00ED36F9" w:rsidRDefault="00AA24B8" w:rsidP="00DB0AA7">
            <w:pPr>
              <w:jc w:val="both"/>
              <w:rPr>
                <w:rFonts w:ascii="Times New Roman" w:eastAsia="Calibri" w:hAnsi="Times New Roman"/>
              </w:rPr>
            </w:pPr>
            <w:r>
              <w:rPr>
                <w:rFonts w:ascii="Times New Roman" w:eastAsia="Calibri" w:hAnsi="Times New Roman"/>
              </w:rPr>
              <w:t>0,8</w:t>
            </w:r>
          </w:p>
        </w:tc>
        <w:tc>
          <w:tcPr>
            <w:tcW w:w="1169" w:type="pct"/>
            <w:tcBorders>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27</w:t>
            </w:r>
          </w:p>
        </w:tc>
      </w:tr>
      <w:tr w:rsidR="00AA24B8" w:rsidRPr="00ED36F9" w:rsidTr="00DB0AA7">
        <w:trPr>
          <w:trHeight w:val="240"/>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Музыка </w:t>
            </w:r>
          </w:p>
        </w:tc>
        <w:tc>
          <w:tcPr>
            <w:tcW w:w="1169" w:type="pct"/>
          </w:tcPr>
          <w:p w:rsidR="00AA24B8" w:rsidRPr="00ED36F9" w:rsidRDefault="00AA24B8" w:rsidP="00DB0AA7">
            <w:pPr>
              <w:jc w:val="both"/>
              <w:rPr>
                <w:rFonts w:ascii="Times New Roman" w:eastAsia="Calibri" w:hAnsi="Times New Roman"/>
              </w:rPr>
            </w:pPr>
            <w:r>
              <w:rPr>
                <w:rFonts w:ascii="Times New Roman" w:eastAsia="Calibri" w:hAnsi="Times New Roman"/>
              </w:rPr>
              <w:t>0,8</w:t>
            </w:r>
          </w:p>
        </w:tc>
        <w:tc>
          <w:tcPr>
            <w:tcW w:w="1169" w:type="pct"/>
            <w:tcBorders>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27</w:t>
            </w:r>
          </w:p>
        </w:tc>
      </w:tr>
      <w:tr w:rsidR="00AA24B8" w:rsidRPr="00ED36F9" w:rsidTr="00DB0AA7">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Технология</w:t>
            </w:r>
          </w:p>
        </w:tc>
        <w:tc>
          <w:tcPr>
            <w:tcW w:w="1203"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Технология </w:t>
            </w:r>
          </w:p>
        </w:tc>
        <w:tc>
          <w:tcPr>
            <w:tcW w:w="1169" w:type="pct"/>
          </w:tcPr>
          <w:p w:rsidR="00AA24B8" w:rsidRPr="00ED36F9" w:rsidRDefault="00AA24B8" w:rsidP="00DB0AA7">
            <w:pPr>
              <w:jc w:val="both"/>
              <w:rPr>
                <w:rFonts w:ascii="Times New Roman" w:eastAsia="Calibri" w:hAnsi="Times New Roman"/>
              </w:rPr>
            </w:pPr>
            <w:r>
              <w:rPr>
                <w:rFonts w:ascii="Times New Roman" w:eastAsia="Calibri" w:hAnsi="Times New Roman"/>
              </w:rPr>
              <w:t>0,8</w:t>
            </w:r>
          </w:p>
        </w:tc>
        <w:tc>
          <w:tcPr>
            <w:tcW w:w="1169" w:type="pct"/>
            <w:tcBorders>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27</w:t>
            </w:r>
          </w:p>
        </w:tc>
      </w:tr>
      <w:tr w:rsidR="00AA24B8" w:rsidRPr="00ED36F9" w:rsidTr="00DB0AA7">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Физическая  культура </w:t>
            </w:r>
          </w:p>
        </w:tc>
        <w:tc>
          <w:tcPr>
            <w:tcW w:w="1203" w:type="pct"/>
            <w:tcBorders>
              <w:left w:val="double" w:sz="4" w:space="0" w:color="auto"/>
              <w:bottom w:val="nil"/>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 xml:space="preserve">Физическая культура </w:t>
            </w:r>
          </w:p>
        </w:tc>
        <w:tc>
          <w:tcPr>
            <w:tcW w:w="1169" w:type="pct"/>
            <w:tcBorders>
              <w:bottom w:val="nil"/>
            </w:tcBorders>
          </w:tcPr>
          <w:p w:rsidR="00AA24B8" w:rsidRPr="00ED36F9" w:rsidRDefault="00AA24B8" w:rsidP="00DB0AA7">
            <w:pPr>
              <w:jc w:val="both"/>
              <w:rPr>
                <w:rFonts w:ascii="Times New Roman" w:eastAsia="Calibri" w:hAnsi="Times New Roman"/>
              </w:rPr>
            </w:pPr>
            <w:r>
              <w:rPr>
                <w:rFonts w:ascii="Times New Roman" w:eastAsia="Calibri" w:hAnsi="Times New Roman"/>
              </w:rPr>
              <w:t>2,4</w:t>
            </w:r>
          </w:p>
        </w:tc>
        <w:tc>
          <w:tcPr>
            <w:tcW w:w="1169" w:type="pct"/>
            <w:tcBorders>
              <w:bottom w:val="nil"/>
              <w:righ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82</w:t>
            </w:r>
          </w:p>
        </w:tc>
      </w:tr>
      <w:tr w:rsidR="00AA24B8" w:rsidRPr="00ED36F9" w:rsidTr="00DB0AA7">
        <w:trPr>
          <w:trHeight w:val="760"/>
        </w:trPr>
        <w:tc>
          <w:tcPr>
            <w:tcW w:w="145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Предельно-допустимая учебная нагрузка</w:t>
            </w:r>
          </w:p>
        </w:tc>
        <w:tc>
          <w:tcPr>
            <w:tcW w:w="1203" w:type="pct"/>
            <w:tcBorders>
              <w:left w:val="double" w:sz="4" w:space="0" w:color="auto"/>
              <w:bottom w:val="single" w:sz="4" w:space="0" w:color="auto"/>
              <w:right w:val="double" w:sz="4" w:space="0" w:color="auto"/>
            </w:tcBorders>
            <w:vAlign w:val="center"/>
          </w:tcPr>
          <w:p w:rsidR="00AA24B8" w:rsidRPr="00ED36F9" w:rsidRDefault="00AA24B8" w:rsidP="00DB0AA7">
            <w:pPr>
              <w:jc w:val="both"/>
              <w:rPr>
                <w:rFonts w:ascii="Times New Roman" w:eastAsia="Calibri" w:hAnsi="Times New Roman"/>
              </w:rPr>
            </w:pP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18,6</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sidRPr="00C52F5A">
              <w:rPr>
                <w:rFonts w:ascii="Times New Roman" w:eastAsia="Calibri" w:hAnsi="Times New Roman"/>
                <w:b/>
              </w:rPr>
              <w:t>6</w:t>
            </w:r>
            <w:r>
              <w:rPr>
                <w:rFonts w:ascii="Times New Roman" w:eastAsia="Calibri" w:hAnsi="Times New Roman"/>
                <w:b/>
              </w:rPr>
              <w:t>32</w:t>
            </w:r>
          </w:p>
        </w:tc>
      </w:tr>
    </w:tbl>
    <w:p w:rsidR="00AA24B8" w:rsidRPr="00B2204B" w:rsidRDefault="00AA24B8" w:rsidP="00AA24B8">
      <w:pPr>
        <w:jc w:val="both"/>
        <w:rPr>
          <w:rFonts w:ascii="Times New Roman" w:hAnsi="Times New Roman"/>
          <w:b/>
        </w:rPr>
      </w:pPr>
      <w:r w:rsidRPr="00B2204B">
        <w:rPr>
          <w:rFonts w:ascii="Times New Roman" w:hAnsi="Times New Roman"/>
          <w:b/>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698"/>
        <w:gridCol w:w="2087"/>
        <w:gridCol w:w="1281"/>
      </w:tblGrid>
      <w:tr w:rsidR="00AA24B8" w:rsidRPr="000A6846" w:rsidTr="00DB0AA7">
        <w:trPr>
          <w:trHeight w:val="70"/>
        </w:trPr>
        <w:tc>
          <w:tcPr>
            <w:tcW w:w="3391" w:type="pct"/>
            <w:gridSpan w:val="2"/>
            <w:tcBorders>
              <w:left w:val="doub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Предметная область</w:t>
            </w:r>
          </w:p>
        </w:tc>
        <w:tc>
          <w:tcPr>
            <w:tcW w:w="997" w:type="pct"/>
            <w:tcBorders>
              <w:left w:val="sing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В неделю час.</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rPr>
            </w:pPr>
            <w:r>
              <w:rPr>
                <w:rFonts w:ascii="Times New Roman" w:hAnsi="Times New Roman"/>
              </w:rPr>
              <w:t xml:space="preserve">Всего </w:t>
            </w:r>
            <w:proofErr w:type="gramStart"/>
            <w:r>
              <w:rPr>
                <w:rFonts w:ascii="Times New Roman" w:hAnsi="Times New Roman"/>
              </w:rPr>
              <w:t>годовых</w:t>
            </w:r>
            <w:proofErr w:type="gramEnd"/>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Русский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Литературное чтение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Pr>
                <w:rFonts w:ascii="Times New Roman" w:hAnsi="Times New Roman"/>
              </w:rPr>
              <w:t>Родной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Литературное чтение на родном русском языке</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Английский язык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Математика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Окружающий мир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Pr>
                <w:rFonts w:ascii="Times New Roman" w:hAnsi="Times New Roman"/>
              </w:rPr>
              <w:t>13</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Искусство</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Технология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Физическая культура (плавание – 12 час</w:t>
            </w:r>
            <w:proofErr w:type="gramStart"/>
            <w:r w:rsidRPr="00E732E8">
              <w:rPr>
                <w:rFonts w:ascii="Times New Roman" w:hAnsi="Times New Roman"/>
              </w:rPr>
              <w:t>.</w:t>
            </w:r>
            <w:proofErr w:type="gramEnd"/>
            <w:r w:rsidRPr="00E732E8">
              <w:rPr>
                <w:rFonts w:ascii="Times New Roman" w:hAnsi="Times New Roman"/>
              </w:rPr>
              <w:t xml:space="preserve"> </w:t>
            </w:r>
            <w:proofErr w:type="gramStart"/>
            <w:r w:rsidRPr="00E732E8">
              <w:rPr>
                <w:rFonts w:ascii="Times New Roman" w:hAnsi="Times New Roman"/>
              </w:rPr>
              <w:t>с</w:t>
            </w:r>
            <w:proofErr w:type="gramEnd"/>
            <w:r w:rsidRPr="00E732E8">
              <w:rPr>
                <w:rFonts w:ascii="Times New Roman" w:hAnsi="Times New Roman"/>
              </w:rPr>
              <w:t xml:space="preserve">портивные игры-8 час.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0,6</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20</w:t>
            </w:r>
          </w:p>
        </w:tc>
      </w:tr>
      <w:tr w:rsidR="00AA24B8" w:rsidRPr="005B48FF" w:rsidTr="00DB0AA7">
        <w:trPr>
          <w:trHeight w:val="249"/>
        </w:trPr>
        <w:tc>
          <w:tcPr>
            <w:tcW w:w="4388" w:type="pct"/>
            <w:gridSpan w:val="3"/>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b/>
              </w:rPr>
              <w:t xml:space="preserve">Итого: </w:t>
            </w:r>
            <w:proofErr w:type="gramStart"/>
            <w:r w:rsidRPr="00E732E8">
              <w:rPr>
                <w:rFonts w:ascii="Times New Roman" w:hAnsi="Times New Roman"/>
                <w:b/>
              </w:rPr>
              <w:t>часть, формируемая участниками образовательных отношений составляет</w:t>
            </w:r>
            <w:proofErr w:type="gramEnd"/>
          </w:p>
        </w:tc>
        <w:tc>
          <w:tcPr>
            <w:tcW w:w="612" w:type="pct"/>
            <w:vMerge w:val="restart"/>
            <w:tcBorders>
              <w:left w:val="single" w:sz="4" w:space="0" w:color="auto"/>
              <w:right w:val="double" w:sz="4" w:space="0" w:color="auto"/>
            </w:tcBorders>
          </w:tcPr>
          <w:p w:rsidR="00AA24B8" w:rsidRPr="00E732E8" w:rsidRDefault="00AA24B8" w:rsidP="00DB0AA7">
            <w:pPr>
              <w:jc w:val="both"/>
              <w:rPr>
                <w:rFonts w:ascii="Times New Roman" w:hAnsi="Times New Roman"/>
                <w:b/>
              </w:rPr>
            </w:pPr>
          </w:p>
        </w:tc>
      </w:tr>
      <w:tr w:rsidR="00AA24B8" w:rsidRPr="00E16639" w:rsidTr="00DB0AA7">
        <w:trPr>
          <w:trHeight w:val="250"/>
        </w:trPr>
        <w:tc>
          <w:tcPr>
            <w:tcW w:w="1624" w:type="pct"/>
            <w:tcBorders>
              <w:left w:val="double" w:sz="4" w:space="0" w:color="auto"/>
              <w:right w:val="single" w:sz="4" w:space="0" w:color="auto"/>
            </w:tcBorders>
          </w:tcPr>
          <w:p w:rsidR="00AA24B8" w:rsidRPr="00E732E8" w:rsidRDefault="00AA24B8" w:rsidP="00DB0AA7">
            <w:pPr>
              <w:jc w:val="both"/>
              <w:rPr>
                <w:rFonts w:ascii="Times New Roman" w:eastAsia="Calibri" w:hAnsi="Times New Roman"/>
                <w:b/>
              </w:rPr>
            </w:pPr>
            <w:r w:rsidRPr="00E732E8">
              <w:rPr>
                <w:rFonts w:ascii="Times New Roman" w:eastAsia="Calibri" w:hAnsi="Times New Roman"/>
                <w:b/>
              </w:rPr>
              <w:t>Обязательная часть (час.) в неделю</w:t>
            </w:r>
          </w:p>
        </w:tc>
        <w:tc>
          <w:tcPr>
            <w:tcW w:w="2764" w:type="pct"/>
            <w:gridSpan w:val="2"/>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eastAsia="Calibri" w:hAnsi="Times New Roman"/>
                <w:b/>
              </w:rPr>
              <w:t>Учебных недель</w:t>
            </w:r>
          </w:p>
        </w:tc>
        <w:tc>
          <w:tcPr>
            <w:tcW w:w="612" w:type="pct"/>
            <w:vMerge/>
            <w:tcBorders>
              <w:left w:val="single" w:sz="4" w:space="0" w:color="auto"/>
              <w:right w:val="double" w:sz="4" w:space="0" w:color="auto"/>
            </w:tcBorders>
          </w:tcPr>
          <w:p w:rsidR="00AA24B8" w:rsidRPr="00E16639" w:rsidRDefault="00AA24B8" w:rsidP="00DB0AA7">
            <w:pPr>
              <w:jc w:val="both"/>
              <w:rPr>
                <w:rFonts w:ascii="Times New Roman" w:hAnsi="Times New Roman"/>
                <w:b/>
              </w:rPr>
            </w:pPr>
          </w:p>
        </w:tc>
      </w:tr>
      <w:tr w:rsidR="00AA24B8" w:rsidRPr="000A6846" w:rsidTr="00DB0AA7">
        <w:trPr>
          <w:trHeight w:val="70"/>
        </w:trPr>
        <w:tc>
          <w:tcPr>
            <w:tcW w:w="1624" w:type="pct"/>
            <w:tcBorders>
              <w:left w:val="doub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4,4</w:t>
            </w:r>
          </w:p>
        </w:tc>
        <w:tc>
          <w:tcPr>
            <w:tcW w:w="2764" w:type="pct"/>
            <w:gridSpan w:val="2"/>
            <w:tcBorders>
              <w:left w:val="sing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34</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b/>
              </w:rPr>
            </w:pPr>
            <w:r>
              <w:rPr>
                <w:rFonts w:ascii="Times New Roman" w:hAnsi="Times New Roman"/>
                <w:b/>
              </w:rPr>
              <w:t>150</w:t>
            </w:r>
          </w:p>
        </w:tc>
      </w:tr>
    </w:tbl>
    <w:p w:rsidR="00AA24B8" w:rsidRPr="000A6846" w:rsidRDefault="00AA24B8" w:rsidP="00AA24B8">
      <w:pPr>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18"/>
        <w:gridCol w:w="2446"/>
        <w:gridCol w:w="2446"/>
      </w:tblGrid>
      <w:tr w:rsidR="00AA24B8" w:rsidRPr="00ED36F9" w:rsidTr="00DB0AA7">
        <w:trPr>
          <w:trHeight w:val="288"/>
        </w:trPr>
        <w:tc>
          <w:tcPr>
            <w:tcW w:w="1459" w:type="pct"/>
            <w:vMerge w:val="restart"/>
            <w:tcBorders>
              <w:left w:val="double" w:sz="4" w:space="0" w:color="auto"/>
            </w:tcBorders>
          </w:tcPr>
          <w:p w:rsidR="00AA24B8" w:rsidRPr="007E6A9C" w:rsidRDefault="00AA24B8" w:rsidP="00DB0AA7">
            <w:pPr>
              <w:jc w:val="both"/>
              <w:rPr>
                <w:rFonts w:ascii="Times New Roman" w:eastAsia="Calibri" w:hAnsi="Times New Roman"/>
              </w:rPr>
            </w:pPr>
            <w:r w:rsidRPr="007E6A9C">
              <w:rPr>
                <w:rFonts w:ascii="Times New Roman" w:eastAsia="Calibri" w:hAnsi="Times New Roman"/>
              </w:rPr>
              <w:t>Предельно-допустимая учебная нагрузка</w:t>
            </w:r>
          </w:p>
        </w:tc>
        <w:tc>
          <w:tcPr>
            <w:tcW w:w="1203" w:type="pct"/>
            <w:tcBorders>
              <w:left w:val="double" w:sz="4" w:space="0" w:color="auto"/>
              <w:right w:val="double" w:sz="4" w:space="0" w:color="auto"/>
            </w:tcBorders>
            <w:vAlign w:val="center"/>
          </w:tcPr>
          <w:p w:rsidR="00AA24B8" w:rsidRPr="00E732E8" w:rsidRDefault="00AA24B8" w:rsidP="00DB0AA7">
            <w:pPr>
              <w:jc w:val="both"/>
              <w:rPr>
                <w:rFonts w:ascii="Times New Roman" w:eastAsia="Calibri" w:hAnsi="Times New Roman"/>
                <w:b/>
                <w:sz w:val="18"/>
                <w:szCs w:val="18"/>
              </w:rPr>
            </w:pPr>
            <w:r w:rsidRPr="00E732E8">
              <w:rPr>
                <w:rFonts w:ascii="Times New Roman" w:eastAsia="Calibri" w:hAnsi="Times New Roman"/>
                <w:b/>
                <w:sz w:val="18"/>
                <w:szCs w:val="18"/>
              </w:rPr>
              <w:t>Обязательная часть (час.)</w:t>
            </w:r>
          </w:p>
          <w:p w:rsidR="00AA24B8" w:rsidRPr="00E732E8" w:rsidRDefault="00AA24B8" w:rsidP="00DB0AA7">
            <w:pPr>
              <w:jc w:val="both"/>
              <w:rPr>
                <w:rFonts w:ascii="Times New Roman" w:eastAsia="Calibri" w:hAnsi="Times New Roman"/>
                <w:sz w:val="18"/>
                <w:szCs w:val="18"/>
              </w:rPr>
            </w:pPr>
            <w:r w:rsidRPr="00E732E8">
              <w:rPr>
                <w:rFonts w:ascii="Times New Roman" w:eastAsia="Calibri" w:hAnsi="Times New Roman"/>
                <w:b/>
                <w:sz w:val="18"/>
                <w:szCs w:val="18"/>
              </w:rPr>
              <w:t>в неделю</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Pr>
                <w:rFonts w:ascii="Times New Roman" w:eastAsia="Calibri" w:hAnsi="Times New Roman"/>
                <w:b/>
                <w:sz w:val="18"/>
                <w:szCs w:val="18"/>
              </w:rPr>
              <w:t>Учебных недель</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sidRPr="007E6A9C">
              <w:rPr>
                <w:rFonts w:ascii="Times New Roman" w:hAnsi="Times New Roman"/>
                <w:b/>
                <w:sz w:val="18"/>
                <w:szCs w:val="18"/>
              </w:rPr>
              <w:t>Общее количество часов годовых</w:t>
            </w:r>
          </w:p>
        </w:tc>
      </w:tr>
      <w:tr w:rsidR="00AA24B8" w:rsidRPr="00ED36F9" w:rsidTr="00DB0AA7">
        <w:trPr>
          <w:trHeight w:val="657"/>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bottom w:val="single" w:sz="4" w:space="0" w:color="auto"/>
              <w:right w:val="double" w:sz="4" w:space="0" w:color="auto"/>
            </w:tcBorders>
            <w:vAlign w:val="center"/>
          </w:tcPr>
          <w:p w:rsidR="00AA24B8" w:rsidRPr="007E6A9C" w:rsidRDefault="00AA24B8" w:rsidP="00DB0AA7">
            <w:pPr>
              <w:jc w:val="both"/>
              <w:rPr>
                <w:rFonts w:ascii="Times New Roman" w:eastAsia="Calibri" w:hAnsi="Times New Roman"/>
                <w:b/>
              </w:rPr>
            </w:pPr>
            <w:r w:rsidRPr="007E6A9C">
              <w:rPr>
                <w:rFonts w:ascii="Times New Roman" w:eastAsia="Calibri" w:hAnsi="Times New Roman"/>
                <w:b/>
              </w:rPr>
              <w:t>23</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34</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782</w:t>
            </w:r>
          </w:p>
        </w:tc>
      </w:tr>
    </w:tbl>
    <w:p w:rsidR="00AA24B8" w:rsidRDefault="00AA24B8" w:rsidP="00AA24B8">
      <w:pPr>
        <w:jc w:val="both"/>
        <w:rPr>
          <w:rFonts w:ascii="Times New Roman" w:hAnsi="Times New Roman"/>
          <w:b/>
        </w:rPr>
      </w:pPr>
    </w:p>
    <w:p w:rsidR="00AA24B8" w:rsidRDefault="00AA24B8" w:rsidP="00AA24B8">
      <w:pPr>
        <w:jc w:val="both"/>
        <w:rPr>
          <w:rFonts w:ascii="Times New Roman" w:hAnsi="Times New Roman"/>
          <w:b/>
        </w:rPr>
      </w:pPr>
    </w:p>
    <w:p w:rsidR="00AA24B8" w:rsidRDefault="00AA24B8" w:rsidP="00AA24B8">
      <w:pPr>
        <w:jc w:val="both"/>
        <w:rPr>
          <w:rFonts w:ascii="Times New Roman" w:hAnsi="Times New Roman"/>
          <w:b/>
        </w:rPr>
      </w:pPr>
    </w:p>
    <w:p w:rsidR="00AA24B8" w:rsidRPr="00DD2586" w:rsidRDefault="00AA24B8" w:rsidP="00AA24B8">
      <w:pPr>
        <w:jc w:val="both"/>
        <w:rPr>
          <w:rFonts w:ascii="Times New Roman" w:hAnsi="Times New Roman"/>
          <w:b/>
        </w:rPr>
      </w:pPr>
    </w:p>
    <w:p w:rsidR="00AA24B8" w:rsidRDefault="00AA24B8" w:rsidP="00AA24B8">
      <w:pPr>
        <w:jc w:val="both"/>
        <w:rPr>
          <w:rFonts w:ascii="Times New Roman" w:hAnsi="Times New Roman"/>
          <w:b/>
        </w:rPr>
      </w:pPr>
      <w:r>
        <w:rPr>
          <w:rFonts w:ascii="Times New Roman" w:hAnsi="Times New Roman"/>
          <w:b/>
        </w:rPr>
        <w:t>3</w:t>
      </w:r>
      <w:r w:rsidRPr="008E0AE9">
        <w:rPr>
          <w:rFonts w:ascii="Times New Roman" w:hAnsi="Times New Roman"/>
          <w:b/>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757"/>
        <w:gridCol w:w="2380"/>
        <w:gridCol w:w="2356"/>
      </w:tblGrid>
      <w:tr w:rsidR="00AA24B8" w:rsidRPr="00A77201" w:rsidTr="00DB0AA7">
        <w:tc>
          <w:tcPr>
            <w:tcW w:w="1419" w:type="pct"/>
            <w:tcBorders>
              <w:top w:val="double" w:sz="4" w:space="0" w:color="auto"/>
              <w:left w:val="double" w:sz="4" w:space="0" w:color="auto"/>
              <w:bottom w:val="double" w:sz="4" w:space="0" w:color="auto"/>
              <w:right w:val="double" w:sz="4" w:space="0" w:color="auto"/>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Образовательные области базисного учебного плана</w:t>
            </w:r>
          </w:p>
        </w:tc>
        <w:tc>
          <w:tcPr>
            <w:tcW w:w="1317" w:type="pct"/>
            <w:tcBorders>
              <w:top w:val="double" w:sz="4" w:space="0" w:color="auto"/>
              <w:left w:val="double" w:sz="4" w:space="0" w:color="auto"/>
              <w:bottom w:val="nil"/>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Учебные предметы</w:t>
            </w:r>
          </w:p>
        </w:tc>
        <w:tc>
          <w:tcPr>
            <w:tcW w:w="1137" w:type="pct"/>
            <w:tcBorders>
              <w:top w:val="double" w:sz="4" w:space="0" w:color="auto"/>
              <w:bottom w:val="nil"/>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Обязательная часть (час.)</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в неделю</w:t>
            </w:r>
          </w:p>
        </w:tc>
        <w:tc>
          <w:tcPr>
            <w:tcW w:w="1126" w:type="pct"/>
            <w:tcBorders>
              <w:top w:val="double" w:sz="4" w:space="0" w:color="auto"/>
              <w:bottom w:val="nil"/>
              <w:right w:val="double" w:sz="4" w:space="0" w:color="auto"/>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 xml:space="preserve">Всего </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Обязательная часть</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 xml:space="preserve"> (час.)</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годовых</w:t>
            </w:r>
          </w:p>
        </w:tc>
      </w:tr>
      <w:tr w:rsidR="00AA24B8" w:rsidRPr="00E954DA" w:rsidTr="00DB0AA7">
        <w:trPr>
          <w:trHeight w:val="240"/>
        </w:trPr>
        <w:tc>
          <w:tcPr>
            <w:tcW w:w="1419" w:type="pct"/>
            <w:vMerge w:val="restart"/>
            <w:tcBorders>
              <w:top w:val="nil"/>
              <w:left w:val="double" w:sz="4" w:space="0" w:color="auto"/>
            </w:tcBorders>
          </w:tcPr>
          <w:p w:rsidR="00AA24B8" w:rsidRPr="00E732E8" w:rsidRDefault="00AA24B8" w:rsidP="00DB0AA7">
            <w:pPr>
              <w:keepNext/>
              <w:jc w:val="both"/>
              <w:rPr>
                <w:rFonts w:ascii="Times New Roman" w:hAnsi="Times New Roman"/>
              </w:rPr>
            </w:pPr>
            <w:r w:rsidRPr="00E732E8">
              <w:rPr>
                <w:rFonts w:ascii="Times New Roman" w:hAnsi="Times New Roman"/>
              </w:rPr>
              <w:t xml:space="preserve">Русский язык и литературное чтение </w:t>
            </w:r>
          </w:p>
        </w:tc>
        <w:tc>
          <w:tcPr>
            <w:tcW w:w="1317" w:type="pct"/>
            <w:tcBorders>
              <w:top w:val="double" w:sz="4" w:space="0" w:color="auto"/>
              <w:left w:val="double" w:sz="4" w:space="0" w:color="auto"/>
              <w:right w:val="single" w:sz="4" w:space="0" w:color="auto"/>
            </w:tcBorders>
          </w:tcPr>
          <w:p w:rsidR="00AA24B8" w:rsidRPr="00E954DA" w:rsidRDefault="00AA24B8" w:rsidP="00DB0AA7">
            <w:pPr>
              <w:keepNext/>
              <w:jc w:val="both"/>
              <w:rPr>
                <w:rFonts w:ascii="Times New Roman" w:hAnsi="Times New Roman"/>
              </w:rPr>
            </w:pPr>
            <w:r w:rsidRPr="00E954DA">
              <w:rPr>
                <w:rFonts w:ascii="Times New Roman" w:hAnsi="Times New Roman"/>
              </w:rPr>
              <w:t>Русский язык</w:t>
            </w:r>
          </w:p>
        </w:tc>
        <w:tc>
          <w:tcPr>
            <w:tcW w:w="1137" w:type="pct"/>
            <w:tcBorders>
              <w:top w:val="double" w:sz="4" w:space="0" w:color="auto"/>
              <w:left w:val="single" w:sz="4" w:space="0" w:color="auto"/>
            </w:tcBorders>
          </w:tcPr>
          <w:p w:rsidR="00AA24B8" w:rsidRPr="00E954DA" w:rsidRDefault="00AA24B8" w:rsidP="00DB0AA7">
            <w:pPr>
              <w:keepNext/>
              <w:jc w:val="both"/>
              <w:rPr>
                <w:rFonts w:ascii="Times New Roman" w:hAnsi="Times New Roman"/>
              </w:rPr>
            </w:pPr>
            <w:r>
              <w:rPr>
                <w:rFonts w:ascii="Times New Roman" w:hAnsi="Times New Roman"/>
              </w:rPr>
              <w:t>3,2</w:t>
            </w:r>
          </w:p>
        </w:tc>
        <w:tc>
          <w:tcPr>
            <w:tcW w:w="1126" w:type="pct"/>
            <w:tcBorders>
              <w:top w:val="double" w:sz="4" w:space="0" w:color="auto"/>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109</w:t>
            </w:r>
          </w:p>
        </w:tc>
      </w:tr>
      <w:tr w:rsidR="00AA24B8" w:rsidRPr="00E954DA" w:rsidTr="00DB0AA7">
        <w:trPr>
          <w:trHeight w:val="240"/>
        </w:trPr>
        <w:tc>
          <w:tcPr>
            <w:tcW w:w="1419" w:type="pct"/>
            <w:vMerge/>
            <w:tcBorders>
              <w:left w:val="double" w:sz="4" w:space="0" w:color="auto"/>
            </w:tcBorders>
          </w:tcPr>
          <w:p w:rsidR="00AA24B8" w:rsidRPr="00E954DA" w:rsidRDefault="00AA24B8" w:rsidP="00DB0AA7">
            <w:pPr>
              <w:jc w:val="both"/>
              <w:rPr>
                <w:rFonts w:ascii="Times New Roman" w:eastAsia="Calibri" w:hAnsi="Times New Roman"/>
              </w:rPr>
            </w:pPr>
          </w:p>
        </w:tc>
        <w:tc>
          <w:tcPr>
            <w:tcW w:w="1317" w:type="pct"/>
            <w:tcBorders>
              <w:top w:val="double" w:sz="4" w:space="0" w:color="auto"/>
              <w:left w:val="double" w:sz="4" w:space="0" w:color="auto"/>
              <w:right w:val="single" w:sz="4" w:space="0" w:color="auto"/>
            </w:tcBorders>
          </w:tcPr>
          <w:p w:rsidR="00AA24B8" w:rsidRPr="00E954DA" w:rsidRDefault="00AA24B8" w:rsidP="00DB0AA7">
            <w:pPr>
              <w:tabs>
                <w:tab w:val="right" w:pos="2875"/>
              </w:tabs>
              <w:jc w:val="both"/>
              <w:rPr>
                <w:rFonts w:ascii="Times New Roman" w:eastAsia="Calibri" w:hAnsi="Times New Roman"/>
              </w:rPr>
            </w:pPr>
            <w:r w:rsidRPr="00E954DA">
              <w:rPr>
                <w:rFonts w:ascii="Times New Roman" w:eastAsia="Calibri" w:hAnsi="Times New Roman"/>
              </w:rPr>
              <w:t>Литературное чтение</w:t>
            </w:r>
            <w:r w:rsidRPr="00E954DA">
              <w:rPr>
                <w:rFonts w:ascii="Times New Roman" w:eastAsia="Calibri" w:hAnsi="Times New Roman"/>
              </w:rPr>
              <w:tab/>
            </w:r>
          </w:p>
        </w:tc>
        <w:tc>
          <w:tcPr>
            <w:tcW w:w="1137" w:type="pct"/>
            <w:tcBorders>
              <w:top w:val="double" w:sz="4" w:space="0" w:color="auto"/>
              <w:left w:val="sing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2,6</w:t>
            </w:r>
          </w:p>
        </w:tc>
        <w:tc>
          <w:tcPr>
            <w:tcW w:w="1126" w:type="pct"/>
            <w:tcBorders>
              <w:top w:val="double" w:sz="4" w:space="0" w:color="auto"/>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88</w:t>
            </w:r>
          </w:p>
        </w:tc>
      </w:tr>
      <w:tr w:rsidR="00AA24B8" w:rsidRPr="00E954DA" w:rsidTr="00DB0AA7">
        <w:trPr>
          <w:trHeight w:val="240"/>
        </w:trPr>
        <w:tc>
          <w:tcPr>
            <w:tcW w:w="1419" w:type="pct"/>
            <w:vMerge/>
            <w:tcBorders>
              <w:left w:val="double" w:sz="4" w:space="0" w:color="auto"/>
            </w:tcBorders>
          </w:tcPr>
          <w:p w:rsidR="00AA24B8" w:rsidRPr="00E954DA" w:rsidRDefault="00AA24B8" w:rsidP="00DB0AA7">
            <w:pPr>
              <w:jc w:val="both"/>
              <w:rPr>
                <w:rFonts w:ascii="Times New Roman" w:eastAsia="Calibri" w:hAnsi="Times New Roman"/>
              </w:rPr>
            </w:pPr>
          </w:p>
        </w:tc>
        <w:tc>
          <w:tcPr>
            <w:tcW w:w="1317" w:type="pct"/>
            <w:tcBorders>
              <w:left w:val="double" w:sz="4" w:space="0" w:color="auto"/>
            </w:tcBorders>
          </w:tcPr>
          <w:p w:rsidR="00AA24B8" w:rsidRPr="00BF76B7" w:rsidRDefault="00AA24B8" w:rsidP="00DB0AA7">
            <w:pPr>
              <w:keepNext/>
              <w:jc w:val="both"/>
              <w:rPr>
                <w:rFonts w:ascii="Times New Roman" w:hAnsi="Times New Roman"/>
              </w:rPr>
            </w:pPr>
            <w:r>
              <w:rPr>
                <w:rFonts w:ascii="Times New Roman" w:hAnsi="Times New Roman"/>
              </w:rPr>
              <w:t>Родной язык</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0,8</w:t>
            </w:r>
          </w:p>
        </w:tc>
        <w:tc>
          <w:tcPr>
            <w:tcW w:w="1126" w:type="pct"/>
            <w:tcBorders>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27</w:t>
            </w:r>
          </w:p>
        </w:tc>
      </w:tr>
      <w:tr w:rsidR="00AA24B8" w:rsidRPr="00E954DA" w:rsidTr="00DB0AA7">
        <w:trPr>
          <w:trHeight w:val="240"/>
        </w:trPr>
        <w:tc>
          <w:tcPr>
            <w:tcW w:w="1419" w:type="pct"/>
            <w:vMerge/>
            <w:tcBorders>
              <w:left w:val="double" w:sz="4" w:space="0" w:color="auto"/>
            </w:tcBorders>
          </w:tcPr>
          <w:p w:rsidR="00AA24B8" w:rsidRPr="00E954DA" w:rsidRDefault="00AA24B8" w:rsidP="00DB0AA7">
            <w:pPr>
              <w:jc w:val="both"/>
              <w:rPr>
                <w:rFonts w:ascii="Times New Roman" w:eastAsia="Calibri" w:hAnsi="Times New Roman"/>
              </w:rPr>
            </w:pPr>
          </w:p>
        </w:tc>
        <w:tc>
          <w:tcPr>
            <w:tcW w:w="1317" w:type="pct"/>
            <w:tcBorders>
              <w:left w:val="double" w:sz="4" w:space="0" w:color="auto"/>
            </w:tcBorders>
          </w:tcPr>
          <w:p w:rsidR="00AA24B8" w:rsidRPr="00E732E8" w:rsidRDefault="00AA24B8" w:rsidP="00DB0AA7">
            <w:pPr>
              <w:tabs>
                <w:tab w:val="right" w:pos="2875"/>
              </w:tabs>
              <w:jc w:val="both"/>
              <w:rPr>
                <w:rFonts w:ascii="Times New Roman" w:eastAsia="Calibri" w:hAnsi="Times New Roman"/>
              </w:rPr>
            </w:pPr>
            <w:r w:rsidRPr="00E732E8">
              <w:rPr>
                <w:rFonts w:ascii="Times New Roman" w:hAnsi="Times New Roman"/>
              </w:rPr>
              <w:t>Литературное чтение на родном языке</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0,8</w:t>
            </w:r>
          </w:p>
        </w:tc>
        <w:tc>
          <w:tcPr>
            <w:tcW w:w="1126" w:type="pct"/>
            <w:tcBorders>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27</w:t>
            </w:r>
          </w:p>
        </w:tc>
      </w:tr>
      <w:tr w:rsidR="00AA24B8" w:rsidRPr="00E954DA" w:rsidTr="00DB0AA7">
        <w:trPr>
          <w:trHeight w:val="240"/>
        </w:trPr>
        <w:tc>
          <w:tcPr>
            <w:tcW w:w="1419"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hAnsi="Times New Roman"/>
              </w:rPr>
              <w:t>Иностранный язык</w:t>
            </w:r>
          </w:p>
        </w:tc>
        <w:tc>
          <w:tcPr>
            <w:tcW w:w="1317" w:type="pct"/>
            <w:tcBorders>
              <w:left w:val="double" w:sz="4" w:space="0" w:color="auto"/>
              <w:right w:val="single" w:sz="4" w:space="0" w:color="auto"/>
            </w:tcBorders>
          </w:tcPr>
          <w:p w:rsidR="00AA24B8" w:rsidRPr="00E954DA" w:rsidRDefault="00AA24B8" w:rsidP="00DB0AA7">
            <w:pPr>
              <w:keepNext/>
              <w:jc w:val="both"/>
              <w:rPr>
                <w:rFonts w:ascii="Times New Roman" w:hAnsi="Times New Roman"/>
              </w:rPr>
            </w:pPr>
            <w:r w:rsidRPr="00E954DA">
              <w:rPr>
                <w:rFonts w:ascii="Times New Roman" w:hAnsi="Times New Roman"/>
              </w:rPr>
              <w:t>Английский язык</w:t>
            </w:r>
          </w:p>
        </w:tc>
        <w:tc>
          <w:tcPr>
            <w:tcW w:w="1137" w:type="pct"/>
            <w:tcBorders>
              <w:left w:val="single" w:sz="4" w:space="0" w:color="auto"/>
              <w:right w:val="single" w:sz="4" w:space="0" w:color="auto"/>
            </w:tcBorders>
          </w:tcPr>
          <w:p w:rsidR="00AA24B8" w:rsidRPr="00E954DA" w:rsidRDefault="00AA24B8" w:rsidP="00DB0AA7">
            <w:pPr>
              <w:keepNext/>
              <w:jc w:val="both"/>
              <w:rPr>
                <w:rFonts w:ascii="Times New Roman" w:hAnsi="Times New Roman"/>
              </w:rPr>
            </w:pPr>
            <w:r>
              <w:rPr>
                <w:rFonts w:ascii="Times New Roman" w:hAnsi="Times New Roman"/>
              </w:rPr>
              <w:t>1,6</w:t>
            </w:r>
          </w:p>
        </w:tc>
        <w:tc>
          <w:tcPr>
            <w:tcW w:w="1126" w:type="pct"/>
            <w:tcBorders>
              <w:left w:val="single" w:sz="4" w:space="0" w:color="auto"/>
              <w:right w:val="single" w:sz="4" w:space="0" w:color="auto"/>
            </w:tcBorders>
          </w:tcPr>
          <w:p w:rsidR="00AA24B8" w:rsidRPr="00E954DA" w:rsidRDefault="00AA24B8" w:rsidP="00DB0AA7">
            <w:pPr>
              <w:keepNext/>
              <w:jc w:val="both"/>
              <w:rPr>
                <w:rFonts w:ascii="Times New Roman" w:hAnsi="Times New Roman"/>
              </w:rPr>
            </w:pPr>
            <w:r>
              <w:rPr>
                <w:rFonts w:ascii="Times New Roman" w:hAnsi="Times New Roman"/>
              </w:rPr>
              <w:t>5</w:t>
            </w:r>
            <w:r w:rsidRPr="00E954DA">
              <w:rPr>
                <w:rFonts w:ascii="Times New Roman" w:hAnsi="Times New Roman"/>
              </w:rPr>
              <w:t>4</w:t>
            </w:r>
          </w:p>
        </w:tc>
      </w:tr>
      <w:tr w:rsidR="00AA24B8" w:rsidRPr="00E954DA" w:rsidTr="00DB0AA7">
        <w:trPr>
          <w:trHeight w:val="240"/>
        </w:trPr>
        <w:tc>
          <w:tcPr>
            <w:tcW w:w="1419"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Математика и информатика</w:t>
            </w:r>
          </w:p>
        </w:tc>
        <w:tc>
          <w:tcPr>
            <w:tcW w:w="1317"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 xml:space="preserve">Математика </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3,2</w:t>
            </w:r>
          </w:p>
        </w:tc>
        <w:tc>
          <w:tcPr>
            <w:tcW w:w="1126" w:type="pct"/>
            <w:tcBorders>
              <w:left w:val="single" w:sz="4" w:space="0" w:color="auto"/>
              <w:righ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109</w:t>
            </w:r>
          </w:p>
        </w:tc>
      </w:tr>
      <w:tr w:rsidR="00AA24B8" w:rsidRPr="00E954DA" w:rsidTr="00DB0AA7">
        <w:trPr>
          <w:trHeight w:val="240"/>
        </w:trPr>
        <w:tc>
          <w:tcPr>
            <w:tcW w:w="1419"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lastRenderedPageBreak/>
              <w:t>Об</w:t>
            </w:r>
            <w:r>
              <w:rPr>
                <w:rFonts w:ascii="Times New Roman" w:eastAsia="Calibri" w:hAnsi="Times New Roman"/>
              </w:rPr>
              <w:t xml:space="preserve">ществознание и естествознание  </w:t>
            </w:r>
          </w:p>
        </w:tc>
        <w:tc>
          <w:tcPr>
            <w:tcW w:w="1317"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Окружающий мир</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1,6</w:t>
            </w:r>
          </w:p>
        </w:tc>
        <w:tc>
          <w:tcPr>
            <w:tcW w:w="1126" w:type="pct"/>
            <w:tcBorders>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55</w:t>
            </w:r>
          </w:p>
        </w:tc>
      </w:tr>
      <w:tr w:rsidR="00AA24B8" w:rsidRPr="00E954DA" w:rsidTr="00DB0AA7">
        <w:trPr>
          <w:trHeight w:val="240"/>
        </w:trPr>
        <w:tc>
          <w:tcPr>
            <w:tcW w:w="1419" w:type="pct"/>
            <w:vMerge w:val="restar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 xml:space="preserve">Искусство </w:t>
            </w:r>
          </w:p>
        </w:tc>
        <w:tc>
          <w:tcPr>
            <w:tcW w:w="1317" w:type="pct"/>
            <w:tcBorders>
              <w:lef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ИЗО</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0,8</w:t>
            </w:r>
          </w:p>
        </w:tc>
        <w:tc>
          <w:tcPr>
            <w:tcW w:w="1126" w:type="pct"/>
            <w:tcBorders>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27</w:t>
            </w:r>
          </w:p>
        </w:tc>
      </w:tr>
      <w:tr w:rsidR="00AA24B8" w:rsidRPr="00E954DA" w:rsidTr="00DB0AA7">
        <w:trPr>
          <w:trHeight w:val="240"/>
        </w:trPr>
        <w:tc>
          <w:tcPr>
            <w:tcW w:w="1419" w:type="pct"/>
            <w:vMerge/>
            <w:tcBorders>
              <w:left w:val="double" w:sz="4" w:space="0" w:color="auto"/>
            </w:tcBorders>
          </w:tcPr>
          <w:p w:rsidR="00AA24B8" w:rsidRPr="00E954DA" w:rsidRDefault="00AA24B8" w:rsidP="00DB0AA7">
            <w:pPr>
              <w:jc w:val="both"/>
              <w:rPr>
                <w:rFonts w:ascii="Times New Roman" w:eastAsia="Calibri" w:hAnsi="Times New Roman"/>
              </w:rPr>
            </w:pPr>
          </w:p>
        </w:tc>
        <w:tc>
          <w:tcPr>
            <w:tcW w:w="1317"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Музыка</w:t>
            </w:r>
            <w:r>
              <w:rPr>
                <w:rFonts w:ascii="Times New Roman" w:eastAsia="Calibri" w:hAnsi="Times New Roman"/>
              </w:rPr>
              <w:t xml:space="preserve"> </w:t>
            </w:r>
          </w:p>
        </w:tc>
        <w:tc>
          <w:tcPr>
            <w:tcW w:w="1137" w:type="pct"/>
          </w:tcPr>
          <w:p w:rsidR="00AA24B8" w:rsidRDefault="00AA24B8" w:rsidP="00DB0AA7">
            <w:pPr>
              <w:jc w:val="both"/>
              <w:rPr>
                <w:rFonts w:ascii="Times New Roman" w:eastAsia="Calibri" w:hAnsi="Times New Roman"/>
              </w:rPr>
            </w:pPr>
            <w:r>
              <w:rPr>
                <w:rFonts w:ascii="Times New Roman" w:eastAsia="Calibri" w:hAnsi="Times New Roman"/>
              </w:rPr>
              <w:t>0,8</w:t>
            </w:r>
          </w:p>
        </w:tc>
        <w:tc>
          <w:tcPr>
            <w:tcW w:w="1126" w:type="pct"/>
            <w:tcBorders>
              <w:right w:val="double" w:sz="4" w:space="0" w:color="auto"/>
            </w:tcBorders>
          </w:tcPr>
          <w:p w:rsidR="00AA24B8" w:rsidRDefault="00AA24B8" w:rsidP="00DB0AA7">
            <w:pPr>
              <w:jc w:val="both"/>
              <w:rPr>
                <w:rFonts w:ascii="Times New Roman" w:eastAsia="Calibri" w:hAnsi="Times New Roman"/>
              </w:rPr>
            </w:pPr>
            <w:r>
              <w:rPr>
                <w:rFonts w:ascii="Times New Roman" w:eastAsia="Calibri" w:hAnsi="Times New Roman"/>
              </w:rPr>
              <w:t>27</w:t>
            </w:r>
          </w:p>
        </w:tc>
      </w:tr>
      <w:tr w:rsidR="00AA24B8" w:rsidRPr="00E954DA" w:rsidTr="00DB0AA7">
        <w:tc>
          <w:tcPr>
            <w:tcW w:w="1419"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Технология</w:t>
            </w:r>
          </w:p>
        </w:tc>
        <w:tc>
          <w:tcPr>
            <w:tcW w:w="1317"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 xml:space="preserve">Технология </w:t>
            </w:r>
          </w:p>
        </w:tc>
        <w:tc>
          <w:tcPr>
            <w:tcW w:w="1137" w:type="pct"/>
          </w:tcPr>
          <w:p w:rsidR="00AA24B8" w:rsidRPr="00E954DA" w:rsidRDefault="00AA24B8" w:rsidP="00DB0AA7">
            <w:pPr>
              <w:jc w:val="both"/>
              <w:rPr>
                <w:rFonts w:ascii="Times New Roman" w:eastAsia="Calibri" w:hAnsi="Times New Roman"/>
              </w:rPr>
            </w:pPr>
            <w:r>
              <w:rPr>
                <w:rFonts w:ascii="Times New Roman" w:eastAsia="Calibri" w:hAnsi="Times New Roman"/>
              </w:rPr>
              <w:t>0,8</w:t>
            </w:r>
          </w:p>
        </w:tc>
        <w:tc>
          <w:tcPr>
            <w:tcW w:w="1126" w:type="pct"/>
            <w:tcBorders>
              <w:right w:val="double" w:sz="4" w:space="0" w:color="auto"/>
            </w:tcBorders>
          </w:tcPr>
          <w:p w:rsidR="00AA24B8" w:rsidRPr="00E954DA" w:rsidRDefault="00AA24B8" w:rsidP="00DB0AA7">
            <w:pPr>
              <w:jc w:val="both"/>
              <w:rPr>
                <w:rFonts w:ascii="Times New Roman" w:eastAsia="Calibri" w:hAnsi="Times New Roman"/>
              </w:rPr>
            </w:pPr>
            <w:r>
              <w:rPr>
                <w:rFonts w:ascii="Times New Roman" w:eastAsia="Calibri" w:hAnsi="Times New Roman"/>
              </w:rPr>
              <w:t>27</w:t>
            </w:r>
          </w:p>
        </w:tc>
      </w:tr>
      <w:tr w:rsidR="00AA24B8" w:rsidRPr="00E954DA" w:rsidTr="00DB0AA7">
        <w:tc>
          <w:tcPr>
            <w:tcW w:w="1419" w:type="pct"/>
            <w:tcBorders>
              <w:lef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 xml:space="preserve">Физическая  культура </w:t>
            </w:r>
          </w:p>
        </w:tc>
        <w:tc>
          <w:tcPr>
            <w:tcW w:w="1317" w:type="pct"/>
            <w:tcBorders>
              <w:left w:val="double" w:sz="4" w:space="0" w:color="auto"/>
              <w:bottom w:val="nil"/>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 xml:space="preserve">Физическая культура </w:t>
            </w:r>
          </w:p>
        </w:tc>
        <w:tc>
          <w:tcPr>
            <w:tcW w:w="1137" w:type="pct"/>
            <w:tcBorders>
              <w:bottom w:val="nil"/>
            </w:tcBorders>
          </w:tcPr>
          <w:p w:rsidR="00AA24B8" w:rsidRPr="00E954DA" w:rsidRDefault="00AA24B8" w:rsidP="00DB0AA7">
            <w:pPr>
              <w:jc w:val="both"/>
              <w:rPr>
                <w:rFonts w:ascii="Times New Roman" w:eastAsia="Calibri" w:hAnsi="Times New Roman"/>
              </w:rPr>
            </w:pPr>
            <w:r>
              <w:rPr>
                <w:rFonts w:ascii="Times New Roman" w:eastAsia="Calibri" w:hAnsi="Times New Roman"/>
              </w:rPr>
              <w:t>2,4</w:t>
            </w:r>
          </w:p>
        </w:tc>
        <w:tc>
          <w:tcPr>
            <w:tcW w:w="1126" w:type="pct"/>
            <w:tcBorders>
              <w:bottom w:val="nil"/>
              <w:right w:val="double" w:sz="4" w:space="0" w:color="auto"/>
            </w:tcBorders>
          </w:tcPr>
          <w:p w:rsidR="00AA24B8" w:rsidRPr="00E954DA" w:rsidRDefault="00AA24B8" w:rsidP="00DB0AA7">
            <w:pPr>
              <w:jc w:val="both"/>
              <w:rPr>
                <w:rFonts w:ascii="Times New Roman" w:eastAsia="Calibri" w:hAnsi="Times New Roman"/>
              </w:rPr>
            </w:pPr>
            <w:r w:rsidRPr="00E954DA">
              <w:rPr>
                <w:rFonts w:ascii="Times New Roman" w:eastAsia="Calibri" w:hAnsi="Times New Roman"/>
              </w:rPr>
              <w:t>82</w:t>
            </w:r>
          </w:p>
        </w:tc>
      </w:tr>
      <w:tr w:rsidR="00AA24B8" w:rsidRPr="00E954DA" w:rsidTr="00DB0AA7">
        <w:trPr>
          <w:trHeight w:val="1123"/>
        </w:trPr>
        <w:tc>
          <w:tcPr>
            <w:tcW w:w="1419" w:type="pct"/>
            <w:tcBorders>
              <w:left w:val="double" w:sz="4" w:space="0" w:color="auto"/>
            </w:tcBorders>
          </w:tcPr>
          <w:p w:rsidR="00AA24B8" w:rsidRPr="00ED36F9" w:rsidRDefault="00AA24B8" w:rsidP="00DB0AA7">
            <w:pPr>
              <w:jc w:val="both"/>
              <w:rPr>
                <w:rFonts w:ascii="Times New Roman" w:eastAsia="Calibri" w:hAnsi="Times New Roman"/>
              </w:rPr>
            </w:pPr>
            <w:r w:rsidRPr="00ED36F9">
              <w:rPr>
                <w:rFonts w:ascii="Times New Roman" w:eastAsia="Calibri" w:hAnsi="Times New Roman"/>
              </w:rPr>
              <w:t>Предельно-допустимая учебная нагрузка</w:t>
            </w:r>
          </w:p>
        </w:tc>
        <w:tc>
          <w:tcPr>
            <w:tcW w:w="1317" w:type="pct"/>
            <w:tcBorders>
              <w:left w:val="double" w:sz="4" w:space="0" w:color="auto"/>
              <w:bottom w:val="single" w:sz="4" w:space="0" w:color="auto"/>
              <w:right w:val="double" w:sz="4" w:space="0" w:color="auto"/>
            </w:tcBorders>
            <w:vAlign w:val="center"/>
          </w:tcPr>
          <w:p w:rsidR="00AA24B8" w:rsidRDefault="00AA24B8" w:rsidP="00DB0AA7">
            <w:pPr>
              <w:jc w:val="both"/>
              <w:rPr>
                <w:rFonts w:ascii="Times New Roman" w:eastAsia="Calibri" w:hAnsi="Times New Roman"/>
              </w:rPr>
            </w:pPr>
          </w:p>
        </w:tc>
        <w:tc>
          <w:tcPr>
            <w:tcW w:w="1137" w:type="pct"/>
            <w:tcBorders>
              <w:left w:val="double" w:sz="4" w:space="0" w:color="auto"/>
              <w:bottom w:val="single" w:sz="4" w:space="0" w:color="auto"/>
              <w:right w:val="double" w:sz="4" w:space="0" w:color="auto"/>
            </w:tcBorders>
            <w:vAlign w:val="center"/>
          </w:tcPr>
          <w:p w:rsidR="00AA24B8" w:rsidRPr="007B6493" w:rsidRDefault="00AA24B8" w:rsidP="00DB0AA7">
            <w:pPr>
              <w:jc w:val="both"/>
              <w:rPr>
                <w:rFonts w:ascii="Times New Roman" w:eastAsia="Calibri" w:hAnsi="Times New Roman"/>
              </w:rPr>
            </w:pPr>
            <w:r>
              <w:rPr>
                <w:rFonts w:ascii="Times New Roman" w:eastAsia="Calibri" w:hAnsi="Times New Roman"/>
              </w:rPr>
              <w:t>18,6</w:t>
            </w:r>
          </w:p>
        </w:tc>
        <w:tc>
          <w:tcPr>
            <w:tcW w:w="1126" w:type="pct"/>
            <w:tcBorders>
              <w:left w:val="double" w:sz="4" w:space="0" w:color="auto"/>
              <w:bottom w:val="single" w:sz="4" w:space="0" w:color="auto"/>
              <w:right w:val="double" w:sz="4" w:space="0" w:color="auto"/>
            </w:tcBorders>
            <w:vAlign w:val="center"/>
          </w:tcPr>
          <w:p w:rsidR="00AA24B8" w:rsidRPr="007B6493" w:rsidRDefault="00AA24B8" w:rsidP="00DB0AA7">
            <w:pPr>
              <w:jc w:val="both"/>
              <w:rPr>
                <w:rFonts w:ascii="Times New Roman" w:eastAsia="Calibri" w:hAnsi="Times New Roman"/>
              </w:rPr>
            </w:pPr>
            <w:r>
              <w:rPr>
                <w:rFonts w:ascii="Times New Roman" w:eastAsia="Calibri" w:hAnsi="Times New Roman"/>
              </w:rPr>
              <w:t>632</w:t>
            </w:r>
          </w:p>
        </w:tc>
      </w:tr>
    </w:tbl>
    <w:p w:rsidR="00AA24B8" w:rsidRPr="00E732E8" w:rsidRDefault="00AA24B8" w:rsidP="00AA24B8">
      <w:pPr>
        <w:jc w:val="both"/>
        <w:rPr>
          <w:rFonts w:ascii="Times New Roman" w:hAnsi="Times New Roman"/>
          <w:b/>
        </w:rPr>
      </w:pPr>
      <w:r w:rsidRPr="00E732E8">
        <w:rPr>
          <w:rFonts w:ascii="Times New Roman" w:hAnsi="Times New Roman"/>
          <w:b/>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698"/>
        <w:gridCol w:w="2087"/>
        <w:gridCol w:w="1281"/>
      </w:tblGrid>
      <w:tr w:rsidR="00AA24B8" w:rsidRPr="000A6846" w:rsidTr="00DB0AA7">
        <w:trPr>
          <w:trHeight w:val="70"/>
        </w:trPr>
        <w:tc>
          <w:tcPr>
            <w:tcW w:w="3391" w:type="pct"/>
            <w:gridSpan w:val="2"/>
            <w:tcBorders>
              <w:left w:val="doub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Предметная область</w:t>
            </w:r>
          </w:p>
        </w:tc>
        <w:tc>
          <w:tcPr>
            <w:tcW w:w="997" w:type="pct"/>
            <w:tcBorders>
              <w:left w:val="sing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В неделю час.</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rPr>
            </w:pPr>
            <w:r>
              <w:rPr>
                <w:rFonts w:ascii="Times New Roman" w:hAnsi="Times New Roman"/>
              </w:rPr>
              <w:t xml:space="preserve">Всего </w:t>
            </w:r>
            <w:proofErr w:type="gramStart"/>
            <w:r>
              <w:rPr>
                <w:rFonts w:ascii="Times New Roman" w:hAnsi="Times New Roman"/>
              </w:rPr>
              <w:t>годовых</w:t>
            </w:r>
            <w:proofErr w:type="gramEnd"/>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Русский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Литературное чтение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Pr>
                <w:rFonts w:ascii="Times New Roman" w:hAnsi="Times New Roman"/>
              </w:rPr>
              <w:t>Родной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Литературное чтение на родном русском языке</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Английский язык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Математика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Окружающий мир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13</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Искусство</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Технология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Физическая культура (плавание – 12 час</w:t>
            </w:r>
            <w:proofErr w:type="gramStart"/>
            <w:r w:rsidRPr="00E732E8">
              <w:rPr>
                <w:rFonts w:ascii="Times New Roman" w:hAnsi="Times New Roman"/>
              </w:rPr>
              <w:t>.</w:t>
            </w:r>
            <w:proofErr w:type="gramEnd"/>
            <w:r w:rsidRPr="00E732E8">
              <w:rPr>
                <w:rFonts w:ascii="Times New Roman" w:hAnsi="Times New Roman"/>
              </w:rPr>
              <w:t xml:space="preserve"> </w:t>
            </w:r>
            <w:proofErr w:type="gramStart"/>
            <w:r w:rsidRPr="00E732E8">
              <w:rPr>
                <w:rFonts w:ascii="Times New Roman" w:hAnsi="Times New Roman"/>
              </w:rPr>
              <w:t>с</w:t>
            </w:r>
            <w:proofErr w:type="gramEnd"/>
            <w:r w:rsidRPr="00E732E8">
              <w:rPr>
                <w:rFonts w:ascii="Times New Roman" w:hAnsi="Times New Roman"/>
              </w:rPr>
              <w:t xml:space="preserve">портивные игры-6 час.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0,6</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20</w:t>
            </w:r>
          </w:p>
        </w:tc>
      </w:tr>
      <w:tr w:rsidR="00AA24B8" w:rsidRPr="005B48FF" w:rsidTr="00DB0AA7">
        <w:trPr>
          <w:trHeight w:val="249"/>
        </w:trPr>
        <w:tc>
          <w:tcPr>
            <w:tcW w:w="4388" w:type="pct"/>
            <w:gridSpan w:val="3"/>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b/>
              </w:rPr>
              <w:t xml:space="preserve">Итого: </w:t>
            </w:r>
            <w:proofErr w:type="gramStart"/>
            <w:r w:rsidRPr="00E732E8">
              <w:rPr>
                <w:rFonts w:ascii="Times New Roman" w:hAnsi="Times New Roman"/>
                <w:b/>
              </w:rPr>
              <w:t>часть, формируемая участниками образовательных отношений составляет</w:t>
            </w:r>
            <w:proofErr w:type="gramEnd"/>
          </w:p>
        </w:tc>
        <w:tc>
          <w:tcPr>
            <w:tcW w:w="612" w:type="pct"/>
            <w:vMerge w:val="restart"/>
            <w:tcBorders>
              <w:left w:val="single" w:sz="4" w:space="0" w:color="auto"/>
              <w:right w:val="double" w:sz="4" w:space="0" w:color="auto"/>
            </w:tcBorders>
          </w:tcPr>
          <w:p w:rsidR="00AA24B8" w:rsidRPr="00E732E8" w:rsidRDefault="00AA24B8" w:rsidP="00DB0AA7">
            <w:pPr>
              <w:jc w:val="both"/>
              <w:rPr>
                <w:rFonts w:ascii="Times New Roman" w:hAnsi="Times New Roman"/>
                <w:b/>
              </w:rPr>
            </w:pPr>
          </w:p>
        </w:tc>
      </w:tr>
      <w:tr w:rsidR="00AA24B8" w:rsidRPr="00E16639" w:rsidTr="00DB0AA7">
        <w:trPr>
          <w:trHeight w:val="250"/>
        </w:trPr>
        <w:tc>
          <w:tcPr>
            <w:tcW w:w="1624" w:type="pct"/>
            <w:tcBorders>
              <w:left w:val="double" w:sz="4" w:space="0" w:color="auto"/>
              <w:right w:val="single" w:sz="4" w:space="0" w:color="auto"/>
            </w:tcBorders>
          </w:tcPr>
          <w:p w:rsidR="00AA24B8" w:rsidRPr="00E732E8" w:rsidRDefault="00AA24B8" w:rsidP="00DB0AA7">
            <w:pPr>
              <w:jc w:val="both"/>
              <w:rPr>
                <w:rFonts w:ascii="Times New Roman" w:eastAsia="Calibri" w:hAnsi="Times New Roman"/>
                <w:b/>
              </w:rPr>
            </w:pPr>
            <w:r w:rsidRPr="00E732E8">
              <w:rPr>
                <w:rFonts w:ascii="Times New Roman" w:eastAsia="Calibri" w:hAnsi="Times New Roman"/>
                <w:b/>
              </w:rPr>
              <w:t>Обязательная часть (час.) в неделю</w:t>
            </w:r>
          </w:p>
        </w:tc>
        <w:tc>
          <w:tcPr>
            <w:tcW w:w="2764" w:type="pct"/>
            <w:gridSpan w:val="2"/>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eastAsia="Calibri" w:hAnsi="Times New Roman"/>
                <w:b/>
              </w:rPr>
              <w:t>Учебных недель</w:t>
            </w:r>
          </w:p>
        </w:tc>
        <w:tc>
          <w:tcPr>
            <w:tcW w:w="612" w:type="pct"/>
            <w:vMerge/>
            <w:tcBorders>
              <w:left w:val="single" w:sz="4" w:space="0" w:color="auto"/>
              <w:right w:val="double" w:sz="4" w:space="0" w:color="auto"/>
            </w:tcBorders>
          </w:tcPr>
          <w:p w:rsidR="00AA24B8" w:rsidRPr="00E16639" w:rsidRDefault="00AA24B8" w:rsidP="00DB0AA7">
            <w:pPr>
              <w:jc w:val="both"/>
              <w:rPr>
                <w:rFonts w:ascii="Times New Roman" w:hAnsi="Times New Roman"/>
                <w:b/>
              </w:rPr>
            </w:pPr>
          </w:p>
        </w:tc>
      </w:tr>
      <w:tr w:rsidR="00AA24B8" w:rsidRPr="000A6846" w:rsidTr="00DB0AA7">
        <w:trPr>
          <w:trHeight w:val="70"/>
        </w:trPr>
        <w:tc>
          <w:tcPr>
            <w:tcW w:w="1624" w:type="pct"/>
            <w:tcBorders>
              <w:left w:val="doub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4,4</w:t>
            </w:r>
          </w:p>
        </w:tc>
        <w:tc>
          <w:tcPr>
            <w:tcW w:w="2764" w:type="pct"/>
            <w:gridSpan w:val="2"/>
            <w:tcBorders>
              <w:left w:val="sing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34</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b/>
              </w:rPr>
            </w:pPr>
            <w:r>
              <w:rPr>
                <w:rFonts w:ascii="Times New Roman" w:hAnsi="Times New Roman"/>
                <w:b/>
              </w:rPr>
              <w:t>150</w:t>
            </w:r>
          </w:p>
        </w:tc>
      </w:tr>
    </w:tbl>
    <w:p w:rsidR="00AA24B8" w:rsidRPr="000A6846" w:rsidRDefault="00AA24B8" w:rsidP="00AA24B8">
      <w:pPr>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18"/>
        <w:gridCol w:w="2446"/>
        <w:gridCol w:w="2446"/>
      </w:tblGrid>
      <w:tr w:rsidR="00AA24B8" w:rsidRPr="00ED36F9" w:rsidTr="00DB0AA7">
        <w:trPr>
          <w:trHeight w:val="288"/>
        </w:trPr>
        <w:tc>
          <w:tcPr>
            <w:tcW w:w="1459" w:type="pct"/>
            <w:vMerge w:val="restart"/>
            <w:tcBorders>
              <w:left w:val="double" w:sz="4" w:space="0" w:color="auto"/>
            </w:tcBorders>
          </w:tcPr>
          <w:p w:rsidR="00AA24B8" w:rsidRPr="007E6A9C" w:rsidRDefault="00AA24B8" w:rsidP="00DB0AA7">
            <w:pPr>
              <w:jc w:val="both"/>
              <w:rPr>
                <w:rFonts w:ascii="Times New Roman" w:eastAsia="Calibri" w:hAnsi="Times New Roman"/>
              </w:rPr>
            </w:pPr>
            <w:r w:rsidRPr="007E6A9C">
              <w:rPr>
                <w:rFonts w:ascii="Times New Roman" w:eastAsia="Calibri" w:hAnsi="Times New Roman"/>
              </w:rPr>
              <w:t>Предельно-допустимая учебная нагрузка</w:t>
            </w:r>
          </w:p>
        </w:tc>
        <w:tc>
          <w:tcPr>
            <w:tcW w:w="1203" w:type="pct"/>
            <w:tcBorders>
              <w:left w:val="double" w:sz="4" w:space="0" w:color="auto"/>
              <w:right w:val="double" w:sz="4" w:space="0" w:color="auto"/>
            </w:tcBorders>
            <w:vAlign w:val="center"/>
          </w:tcPr>
          <w:p w:rsidR="00AA24B8" w:rsidRPr="00E732E8" w:rsidRDefault="00AA24B8" w:rsidP="00DB0AA7">
            <w:pPr>
              <w:jc w:val="both"/>
              <w:rPr>
                <w:rFonts w:ascii="Times New Roman" w:eastAsia="Calibri" w:hAnsi="Times New Roman"/>
                <w:b/>
                <w:sz w:val="18"/>
                <w:szCs w:val="18"/>
              </w:rPr>
            </w:pPr>
            <w:r w:rsidRPr="00E732E8">
              <w:rPr>
                <w:rFonts w:ascii="Times New Roman" w:eastAsia="Calibri" w:hAnsi="Times New Roman"/>
                <w:b/>
                <w:sz w:val="18"/>
                <w:szCs w:val="18"/>
              </w:rPr>
              <w:t>Обязательная часть (час.)</w:t>
            </w:r>
          </w:p>
          <w:p w:rsidR="00AA24B8" w:rsidRPr="00E732E8" w:rsidRDefault="00AA24B8" w:rsidP="00DB0AA7">
            <w:pPr>
              <w:jc w:val="both"/>
              <w:rPr>
                <w:rFonts w:ascii="Times New Roman" w:eastAsia="Calibri" w:hAnsi="Times New Roman"/>
                <w:sz w:val="18"/>
                <w:szCs w:val="18"/>
              </w:rPr>
            </w:pPr>
            <w:r w:rsidRPr="00E732E8">
              <w:rPr>
                <w:rFonts w:ascii="Times New Roman" w:eastAsia="Calibri" w:hAnsi="Times New Roman"/>
                <w:b/>
                <w:sz w:val="18"/>
                <w:szCs w:val="18"/>
              </w:rPr>
              <w:t>в неделю</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Pr>
                <w:rFonts w:ascii="Times New Roman" w:eastAsia="Calibri" w:hAnsi="Times New Roman"/>
                <w:b/>
                <w:sz w:val="18"/>
                <w:szCs w:val="18"/>
              </w:rPr>
              <w:t>Учебных недель</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sidRPr="007E6A9C">
              <w:rPr>
                <w:rFonts w:ascii="Times New Roman" w:hAnsi="Times New Roman"/>
                <w:b/>
                <w:sz w:val="18"/>
                <w:szCs w:val="18"/>
              </w:rPr>
              <w:t>Общее количество часов годовых</w:t>
            </w:r>
          </w:p>
        </w:tc>
      </w:tr>
      <w:tr w:rsidR="00AA24B8" w:rsidRPr="00ED36F9" w:rsidTr="00DB0AA7">
        <w:trPr>
          <w:trHeight w:val="624"/>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bottom w:val="single" w:sz="4" w:space="0" w:color="auto"/>
              <w:right w:val="double" w:sz="4" w:space="0" w:color="auto"/>
            </w:tcBorders>
            <w:vAlign w:val="center"/>
          </w:tcPr>
          <w:p w:rsidR="00AA24B8" w:rsidRPr="007E6A9C" w:rsidRDefault="00AA24B8" w:rsidP="00DB0AA7">
            <w:pPr>
              <w:jc w:val="both"/>
              <w:rPr>
                <w:rFonts w:ascii="Times New Roman" w:eastAsia="Calibri" w:hAnsi="Times New Roman"/>
                <w:b/>
              </w:rPr>
            </w:pPr>
            <w:r w:rsidRPr="007E6A9C">
              <w:rPr>
                <w:rFonts w:ascii="Times New Roman" w:eastAsia="Calibri" w:hAnsi="Times New Roman"/>
                <w:b/>
              </w:rPr>
              <w:t>23</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34</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782</w:t>
            </w:r>
          </w:p>
        </w:tc>
      </w:tr>
    </w:tbl>
    <w:p w:rsidR="00AA24B8" w:rsidRPr="000A6846" w:rsidRDefault="00AA24B8" w:rsidP="00AA24B8">
      <w:pPr>
        <w:jc w:val="both"/>
        <w:rPr>
          <w:rFonts w:ascii="Times New Roman" w:hAnsi="Times New Roman"/>
          <w:b/>
        </w:rPr>
      </w:pPr>
    </w:p>
    <w:p w:rsidR="00AA24B8" w:rsidRDefault="00AA24B8" w:rsidP="00AA24B8">
      <w:pPr>
        <w:jc w:val="both"/>
        <w:rPr>
          <w:rFonts w:ascii="Times New Roman" w:hAnsi="Times New Roman"/>
          <w:b/>
        </w:rPr>
      </w:pPr>
    </w:p>
    <w:p w:rsidR="00AA24B8" w:rsidRDefault="00AA24B8" w:rsidP="00AA24B8">
      <w:pPr>
        <w:jc w:val="both"/>
        <w:rPr>
          <w:rFonts w:ascii="Times New Roman" w:hAnsi="Times New Roman"/>
          <w:b/>
        </w:rPr>
      </w:pPr>
    </w:p>
    <w:p w:rsidR="00AA24B8" w:rsidRDefault="00AA24B8" w:rsidP="00AA24B8">
      <w:pPr>
        <w:jc w:val="both"/>
        <w:rPr>
          <w:rFonts w:ascii="Times New Roman" w:hAnsi="Times New Roman"/>
          <w:b/>
        </w:rPr>
      </w:pPr>
    </w:p>
    <w:p w:rsidR="00AA24B8" w:rsidRPr="00DD2586" w:rsidRDefault="00AA24B8" w:rsidP="00AA24B8">
      <w:pPr>
        <w:jc w:val="both"/>
        <w:rPr>
          <w:rFonts w:ascii="Times New Roman" w:hAnsi="Times New Roman"/>
          <w:b/>
        </w:rPr>
      </w:pPr>
    </w:p>
    <w:p w:rsidR="00AA24B8" w:rsidRDefault="00AA24B8" w:rsidP="00AA24B8">
      <w:pPr>
        <w:jc w:val="both"/>
        <w:rPr>
          <w:rFonts w:ascii="Times New Roman" w:hAnsi="Times New Roman"/>
          <w:b/>
        </w:rPr>
      </w:pPr>
      <w:r>
        <w:rPr>
          <w:rFonts w:ascii="Times New Roman" w:hAnsi="Times New Roman"/>
          <w:b/>
        </w:rPr>
        <w:t>4</w:t>
      </w:r>
      <w:r w:rsidRPr="008E0AE9">
        <w:rPr>
          <w:rFonts w:ascii="Times New Roman" w:hAnsi="Times New Roman"/>
          <w:b/>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2308"/>
        <w:gridCol w:w="2250"/>
        <w:gridCol w:w="2365"/>
      </w:tblGrid>
      <w:tr w:rsidR="00AA24B8" w:rsidRPr="00A77201" w:rsidTr="00DB0AA7">
        <w:tc>
          <w:tcPr>
            <w:tcW w:w="1692" w:type="pct"/>
            <w:tcBorders>
              <w:top w:val="double" w:sz="4" w:space="0" w:color="auto"/>
              <w:left w:val="double" w:sz="4" w:space="0" w:color="auto"/>
              <w:bottom w:val="double" w:sz="4" w:space="0" w:color="auto"/>
              <w:right w:val="double" w:sz="4" w:space="0" w:color="auto"/>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Образовательные области базисного учебного плана</w:t>
            </w:r>
          </w:p>
        </w:tc>
        <w:tc>
          <w:tcPr>
            <w:tcW w:w="1103" w:type="pct"/>
            <w:tcBorders>
              <w:top w:val="double" w:sz="4" w:space="0" w:color="auto"/>
              <w:left w:val="double" w:sz="4" w:space="0" w:color="auto"/>
              <w:bottom w:val="nil"/>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Учебные предметы</w:t>
            </w:r>
          </w:p>
        </w:tc>
        <w:tc>
          <w:tcPr>
            <w:tcW w:w="1075" w:type="pct"/>
            <w:tcBorders>
              <w:top w:val="double" w:sz="4" w:space="0" w:color="auto"/>
              <w:bottom w:val="nil"/>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Обязательная часть (час.)</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в неделю</w:t>
            </w:r>
          </w:p>
        </w:tc>
        <w:tc>
          <w:tcPr>
            <w:tcW w:w="1130" w:type="pct"/>
            <w:tcBorders>
              <w:top w:val="double" w:sz="4" w:space="0" w:color="auto"/>
              <w:bottom w:val="nil"/>
              <w:right w:val="double" w:sz="4" w:space="0" w:color="auto"/>
            </w:tcBorders>
          </w:tcPr>
          <w:p w:rsidR="00AA24B8" w:rsidRPr="00E732E8" w:rsidRDefault="00AA24B8" w:rsidP="00DB0AA7">
            <w:pPr>
              <w:jc w:val="both"/>
              <w:rPr>
                <w:rFonts w:ascii="Times New Roman" w:eastAsia="Calibri" w:hAnsi="Times New Roman"/>
              </w:rPr>
            </w:pPr>
            <w:r w:rsidRPr="00E732E8">
              <w:rPr>
                <w:rFonts w:ascii="Times New Roman" w:eastAsia="Calibri" w:hAnsi="Times New Roman"/>
              </w:rPr>
              <w:t xml:space="preserve">Всего </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Обязательная часть</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 xml:space="preserve"> (час.)</w:t>
            </w:r>
          </w:p>
          <w:p w:rsidR="00AA24B8" w:rsidRPr="00E732E8" w:rsidRDefault="00AA24B8" w:rsidP="00DB0AA7">
            <w:pPr>
              <w:jc w:val="both"/>
              <w:rPr>
                <w:rFonts w:ascii="Times New Roman" w:eastAsia="Calibri" w:hAnsi="Times New Roman"/>
              </w:rPr>
            </w:pPr>
            <w:r w:rsidRPr="00E732E8">
              <w:rPr>
                <w:rFonts w:ascii="Times New Roman" w:eastAsia="Calibri" w:hAnsi="Times New Roman"/>
              </w:rPr>
              <w:t>годовых</w:t>
            </w:r>
          </w:p>
        </w:tc>
      </w:tr>
      <w:tr w:rsidR="00AA24B8" w:rsidRPr="004F1031" w:rsidTr="00DB0AA7">
        <w:trPr>
          <w:trHeight w:val="240"/>
        </w:trPr>
        <w:tc>
          <w:tcPr>
            <w:tcW w:w="1692" w:type="pct"/>
            <w:vMerge w:val="restart"/>
            <w:tcBorders>
              <w:top w:val="nil"/>
              <w:left w:val="double" w:sz="4" w:space="0" w:color="auto"/>
            </w:tcBorders>
          </w:tcPr>
          <w:p w:rsidR="00AA24B8" w:rsidRPr="00E732E8" w:rsidRDefault="00AA24B8" w:rsidP="00DB0AA7">
            <w:pPr>
              <w:keepNext/>
              <w:jc w:val="both"/>
              <w:rPr>
                <w:rFonts w:ascii="Times New Roman" w:hAnsi="Times New Roman"/>
              </w:rPr>
            </w:pPr>
            <w:r w:rsidRPr="00E732E8">
              <w:rPr>
                <w:rFonts w:ascii="Times New Roman" w:hAnsi="Times New Roman"/>
              </w:rPr>
              <w:t xml:space="preserve">Русский язык и литературное чтение </w:t>
            </w:r>
          </w:p>
        </w:tc>
        <w:tc>
          <w:tcPr>
            <w:tcW w:w="1103" w:type="pct"/>
            <w:tcBorders>
              <w:top w:val="double" w:sz="4" w:space="0" w:color="auto"/>
              <w:left w:val="double" w:sz="4" w:space="0" w:color="auto"/>
              <w:right w:val="single" w:sz="4" w:space="0" w:color="auto"/>
            </w:tcBorders>
          </w:tcPr>
          <w:p w:rsidR="00AA24B8" w:rsidRPr="004F1031" w:rsidRDefault="00AA24B8" w:rsidP="00DB0AA7">
            <w:pPr>
              <w:keepNext/>
              <w:jc w:val="both"/>
              <w:rPr>
                <w:rFonts w:ascii="Times New Roman" w:hAnsi="Times New Roman"/>
              </w:rPr>
            </w:pPr>
            <w:r w:rsidRPr="004F1031">
              <w:rPr>
                <w:rFonts w:ascii="Times New Roman" w:hAnsi="Times New Roman"/>
              </w:rPr>
              <w:t>Русский язык</w:t>
            </w:r>
          </w:p>
        </w:tc>
        <w:tc>
          <w:tcPr>
            <w:tcW w:w="1075" w:type="pct"/>
            <w:tcBorders>
              <w:top w:val="double" w:sz="4" w:space="0" w:color="auto"/>
              <w:left w:val="single" w:sz="4" w:space="0" w:color="auto"/>
            </w:tcBorders>
          </w:tcPr>
          <w:p w:rsidR="00AA24B8" w:rsidRPr="004F1031" w:rsidRDefault="00AA24B8" w:rsidP="00DB0AA7">
            <w:pPr>
              <w:keepNext/>
              <w:jc w:val="both"/>
              <w:rPr>
                <w:rFonts w:ascii="Times New Roman" w:hAnsi="Times New Roman"/>
              </w:rPr>
            </w:pPr>
            <w:r>
              <w:rPr>
                <w:rFonts w:ascii="Times New Roman" w:hAnsi="Times New Roman"/>
              </w:rPr>
              <w:t>3,2</w:t>
            </w:r>
          </w:p>
        </w:tc>
        <w:tc>
          <w:tcPr>
            <w:tcW w:w="1130" w:type="pct"/>
            <w:tcBorders>
              <w:top w:val="double" w:sz="4" w:space="0" w:color="auto"/>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1</w:t>
            </w:r>
            <w:r>
              <w:rPr>
                <w:rFonts w:ascii="Times New Roman" w:eastAsia="Calibri" w:hAnsi="Times New Roman"/>
              </w:rPr>
              <w:t>0</w:t>
            </w:r>
            <w:r w:rsidRPr="004F1031">
              <w:rPr>
                <w:rFonts w:ascii="Times New Roman" w:eastAsia="Calibri" w:hAnsi="Times New Roman"/>
              </w:rPr>
              <w:t>9</w:t>
            </w:r>
          </w:p>
        </w:tc>
      </w:tr>
      <w:tr w:rsidR="00AA24B8" w:rsidRPr="004F1031" w:rsidTr="00DB0AA7">
        <w:trPr>
          <w:trHeight w:val="240"/>
        </w:trPr>
        <w:tc>
          <w:tcPr>
            <w:tcW w:w="1692" w:type="pct"/>
            <w:vMerge/>
            <w:tcBorders>
              <w:left w:val="double" w:sz="4" w:space="0" w:color="auto"/>
            </w:tcBorders>
          </w:tcPr>
          <w:p w:rsidR="00AA24B8" w:rsidRPr="004F1031" w:rsidRDefault="00AA24B8" w:rsidP="00DB0AA7">
            <w:pPr>
              <w:keepNext/>
              <w:jc w:val="both"/>
              <w:rPr>
                <w:rFonts w:ascii="Times New Roman" w:hAnsi="Times New Roman"/>
              </w:rPr>
            </w:pPr>
          </w:p>
        </w:tc>
        <w:tc>
          <w:tcPr>
            <w:tcW w:w="1103" w:type="pct"/>
            <w:tcBorders>
              <w:top w:val="double" w:sz="4" w:space="0" w:color="auto"/>
              <w:left w:val="double" w:sz="4" w:space="0" w:color="auto"/>
              <w:right w:val="single" w:sz="4" w:space="0" w:color="auto"/>
            </w:tcBorders>
          </w:tcPr>
          <w:p w:rsidR="00AA24B8" w:rsidRPr="004F1031" w:rsidRDefault="00AA24B8" w:rsidP="00DB0AA7">
            <w:pPr>
              <w:tabs>
                <w:tab w:val="right" w:pos="2875"/>
              </w:tabs>
              <w:jc w:val="both"/>
              <w:rPr>
                <w:rFonts w:ascii="Times New Roman" w:eastAsia="Calibri" w:hAnsi="Times New Roman"/>
              </w:rPr>
            </w:pPr>
            <w:r w:rsidRPr="004F1031">
              <w:rPr>
                <w:rFonts w:ascii="Times New Roman" w:eastAsia="Calibri" w:hAnsi="Times New Roman"/>
              </w:rPr>
              <w:t>Литературное чтение</w:t>
            </w:r>
            <w:r w:rsidRPr="004F1031">
              <w:rPr>
                <w:rFonts w:ascii="Times New Roman" w:eastAsia="Calibri" w:hAnsi="Times New Roman"/>
              </w:rPr>
              <w:tab/>
            </w:r>
          </w:p>
        </w:tc>
        <w:tc>
          <w:tcPr>
            <w:tcW w:w="1075" w:type="pct"/>
            <w:tcBorders>
              <w:top w:val="double" w:sz="4" w:space="0" w:color="auto"/>
              <w:left w:val="single" w:sz="4" w:space="0" w:color="auto"/>
            </w:tcBorders>
          </w:tcPr>
          <w:p w:rsidR="00AA24B8" w:rsidRPr="004F1031" w:rsidRDefault="00AA24B8" w:rsidP="00DB0AA7">
            <w:pPr>
              <w:jc w:val="both"/>
              <w:rPr>
                <w:rFonts w:ascii="Times New Roman" w:eastAsia="Calibri" w:hAnsi="Times New Roman"/>
              </w:rPr>
            </w:pPr>
            <w:r>
              <w:rPr>
                <w:rFonts w:ascii="Times New Roman" w:eastAsia="Calibri" w:hAnsi="Times New Roman"/>
              </w:rPr>
              <w:t>1,6</w:t>
            </w:r>
          </w:p>
        </w:tc>
        <w:tc>
          <w:tcPr>
            <w:tcW w:w="1130" w:type="pct"/>
            <w:tcBorders>
              <w:top w:val="double" w:sz="4" w:space="0" w:color="auto"/>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5</w:t>
            </w:r>
            <w:r>
              <w:rPr>
                <w:rFonts w:ascii="Times New Roman" w:eastAsia="Calibri" w:hAnsi="Times New Roman"/>
              </w:rPr>
              <w:t>4</w:t>
            </w:r>
          </w:p>
        </w:tc>
      </w:tr>
      <w:tr w:rsidR="00AA24B8" w:rsidRPr="004F1031" w:rsidTr="00DB0AA7">
        <w:trPr>
          <w:trHeight w:val="240"/>
        </w:trPr>
        <w:tc>
          <w:tcPr>
            <w:tcW w:w="1692" w:type="pct"/>
            <w:vMerge/>
            <w:tcBorders>
              <w:left w:val="double" w:sz="4" w:space="0" w:color="auto"/>
            </w:tcBorders>
          </w:tcPr>
          <w:p w:rsidR="00AA24B8" w:rsidRPr="004F1031" w:rsidRDefault="00AA24B8" w:rsidP="00DB0AA7">
            <w:pPr>
              <w:jc w:val="both"/>
              <w:rPr>
                <w:rFonts w:ascii="Times New Roman" w:eastAsia="Calibri" w:hAnsi="Times New Roman"/>
              </w:rPr>
            </w:pPr>
          </w:p>
        </w:tc>
        <w:tc>
          <w:tcPr>
            <w:tcW w:w="1103" w:type="pct"/>
            <w:tcBorders>
              <w:left w:val="double" w:sz="4" w:space="0" w:color="auto"/>
            </w:tcBorders>
          </w:tcPr>
          <w:p w:rsidR="00AA24B8" w:rsidRPr="004F1031" w:rsidRDefault="00AA24B8" w:rsidP="00DB0AA7">
            <w:pPr>
              <w:keepNext/>
              <w:jc w:val="both"/>
              <w:rPr>
                <w:rFonts w:ascii="Times New Roman" w:hAnsi="Times New Roman"/>
              </w:rPr>
            </w:pPr>
            <w:r w:rsidRPr="004F1031">
              <w:rPr>
                <w:rFonts w:ascii="Times New Roman" w:hAnsi="Times New Roman"/>
              </w:rPr>
              <w:t>Родной язык</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0,8</w:t>
            </w: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Pr>
                <w:rFonts w:ascii="Times New Roman" w:eastAsia="Calibri" w:hAnsi="Times New Roman"/>
              </w:rPr>
              <w:t>27</w:t>
            </w:r>
          </w:p>
        </w:tc>
      </w:tr>
      <w:tr w:rsidR="00AA24B8" w:rsidRPr="004F1031" w:rsidTr="00DB0AA7">
        <w:trPr>
          <w:trHeight w:val="240"/>
        </w:trPr>
        <w:tc>
          <w:tcPr>
            <w:tcW w:w="1692" w:type="pct"/>
            <w:vMerge/>
            <w:tcBorders>
              <w:left w:val="double" w:sz="4" w:space="0" w:color="auto"/>
            </w:tcBorders>
          </w:tcPr>
          <w:p w:rsidR="00AA24B8" w:rsidRPr="004F1031" w:rsidRDefault="00AA24B8" w:rsidP="00DB0AA7">
            <w:pPr>
              <w:jc w:val="both"/>
              <w:rPr>
                <w:rFonts w:ascii="Times New Roman" w:eastAsia="Calibri" w:hAnsi="Times New Roman"/>
              </w:rPr>
            </w:pPr>
          </w:p>
        </w:tc>
        <w:tc>
          <w:tcPr>
            <w:tcW w:w="1103" w:type="pct"/>
            <w:tcBorders>
              <w:left w:val="double" w:sz="4" w:space="0" w:color="auto"/>
            </w:tcBorders>
          </w:tcPr>
          <w:p w:rsidR="00AA24B8" w:rsidRPr="00E732E8" w:rsidRDefault="00AA24B8" w:rsidP="00DB0AA7">
            <w:pPr>
              <w:tabs>
                <w:tab w:val="right" w:pos="2875"/>
              </w:tabs>
              <w:jc w:val="both"/>
              <w:rPr>
                <w:rFonts w:ascii="Times New Roman" w:eastAsia="Calibri" w:hAnsi="Times New Roman"/>
              </w:rPr>
            </w:pPr>
            <w:r w:rsidRPr="00E732E8">
              <w:rPr>
                <w:rFonts w:ascii="Times New Roman" w:hAnsi="Times New Roman"/>
              </w:rPr>
              <w:t>Литературное чтение на родном языке</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0,8</w:t>
            </w: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Pr>
                <w:rFonts w:ascii="Times New Roman" w:eastAsia="Calibri" w:hAnsi="Times New Roman"/>
              </w:rPr>
              <w:t>27</w:t>
            </w:r>
          </w:p>
        </w:tc>
      </w:tr>
      <w:tr w:rsidR="00AA24B8" w:rsidRPr="004F1031" w:rsidTr="00DB0AA7">
        <w:trPr>
          <w:trHeight w:val="240"/>
        </w:trPr>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hAnsi="Times New Roman"/>
              </w:rPr>
              <w:t>Иностранный язык</w:t>
            </w:r>
          </w:p>
        </w:tc>
        <w:tc>
          <w:tcPr>
            <w:tcW w:w="1103" w:type="pct"/>
            <w:tcBorders>
              <w:left w:val="double" w:sz="4" w:space="0" w:color="auto"/>
              <w:right w:val="single" w:sz="4" w:space="0" w:color="auto"/>
            </w:tcBorders>
          </w:tcPr>
          <w:p w:rsidR="00AA24B8" w:rsidRPr="004F1031" w:rsidRDefault="00AA24B8" w:rsidP="00DB0AA7">
            <w:pPr>
              <w:keepNext/>
              <w:jc w:val="both"/>
              <w:rPr>
                <w:rFonts w:ascii="Times New Roman" w:hAnsi="Times New Roman"/>
              </w:rPr>
            </w:pPr>
            <w:r w:rsidRPr="004F1031">
              <w:rPr>
                <w:rFonts w:ascii="Times New Roman" w:hAnsi="Times New Roman"/>
              </w:rPr>
              <w:t>Английский язык</w:t>
            </w:r>
          </w:p>
        </w:tc>
        <w:tc>
          <w:tcPr>
            <w:tcW w:w="1075" w:type="pct"/>
            <w:tcBorders>
              <w:left w:val="single" w:sz="4" w:space="0" w:color="auto"/>
              <w:right w:val="single" w:sz="4" w:space="0" w:color="auto"/>
            </w:tcBorders>
          </w:tcPr>
          <w:p w:rsidR="00AA24B8" w:rsidRPr="004F1031" w:rsidRDefault="00AA24B8" w:rsidP="00DB0AA7">
            <w:pPr>
              <w:keepNext/>
              <w:jc w:val="both"/>
              <w:rPr>
                <w:rFonts w:ascii="Times New Roman" w:hAnsi="Times New Roman"/>
              </w:rPr>
            </w:pPr>
            <w:r>
              <w:rPr>
                <w:rFonts w:ascii="Times New Roman" w:hAnsi="Times New Roman"/>
              </w:rPr>
              <w:t>1,6</w:t>
            </w:r>
          </w:p>
        </w:tc>
        <w:tc>
          <w:tcPr>
            <w:tcW w:w="1130" w:type="pct"/>
            <w:tcBorders>
              <w:left w:val="single" w:sz="4" w:space="0" w:color="auto"/>
              <w:right w:val="single" w:sz="4" w:space="0" w:color="auto"/>
            </w:tcBorders>
          </w:tcPr>
          <w:p w:rsidR="00AA24B8" w:rsidRPr="004F1031" w:rsidRDefault="00AA24B8" w:rsidP="00DB0AA7">
            <w:pPr>
              <w:keepNext/>
              <w:jc w:val="both"/>
              <w:rPr>
                <w:rFonts w:ascii="Times New Roman" w:hAnsi="Times New Roman"/>
              </w:rPr>
            </w:pPr>
            <w:r>
              <w:rPr>
                <w:rFonts w:ascii="Times New Roman" w:hAnsi="Times New Roman"/>
              </w:rPr>
              <w:t>5</w:t>
            </w:r>
            <w:r w:rsidRPr="004F1031">
              <w:rPr>
                <w:rFonts w:ascii="Times New Roman" w:hAnsi="Times New Roman"/>
              </w:rPr>
              <w:t>4</w:t>
            </w:r>
          </w:p>
        </w:tc>
      </w:tr>
      <w:tr w:rsidR="00AA24B8" w:rsidRPr="004F1031" w:rsidTr="00DB0AA7">
        <w:trPr>
          <w:trHeight w:val="240"/>
        </w:trPr>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Математика и информатика</w:t>
            </w:r>
          </w:p>
        </w:tc>
        <w:tc>
          <w:tcPr>
            <w:tcW w:w="1103"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Математика </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3,2</w:t>
            </w:r>
          </w:p>
        </w:tc>
        <w:tc>
          <w:tcPr>
            <w:tcW w:w="1130" w:type="pct"/>
            <w:tcBorders>
              <w:left w:val="single" w:sz="4" w:space="0" w:color="auto"/>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109</w:t>
            </w:r>
          </w:p>
        </w:tc>
      </w:tr>
      <w:tr w:rsidR="00AA24B8" w:rsidRPr="004F1031" w:rsidTr="00DB0AA7">
        <w:trPr>
          <w:trHeight w:val="240"/>
        </w:trPr>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Обществознание и естествознание  </w:t>
            </w:r>
          </w:p>
        </w:tc>
        <w:tc>
          <w:tcPr>
            <w:tcW w:w="1103"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Окружающий мир</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1,6</w:t>
            </w:r>
          </w:p>
        </w:tc>
        <w:tc>
          <w:tcPr>
            <w:tcW w:w="1130" w:type="pct"/>
            <w:tcBorders>
              <w:right w:val="double" w:sz="4" w:space="0" w:color="auto"/>
            </w:tcBorders>
          </w:tcPr>
          <w:p w:rsidR="00AA24B8" w:rsidRPr="004F1031" w:rsidRDefault="00AA24B8" w:rsidP="00DB0AA7">
            <w:pPr>
              <w:keepNext/>
              <w:jc w:val="both"/>
              <w:rPr>
                <w:rFonts w:ascii="Times New Roman" w:hAnsi="Times New Roman"/>
              </w:rPr>
            </w:pPr>
            <w:r>
              <w:rPr>
                <w:rFonts w:ascii="Times New Roman" w:hAnsi="Times New Roman"/>
              </w:rPr>
              <w:t>55</w:t>
            </w:r>
          </w:p>
        </w:tc>
      </w:tr>
      <w:tr w:rsidR="00AA24B8" w:rsidRPr="004F1031" w:rsidTr="00DB0AA7">
        <w:trPr>
          <w:trHeight w:val="240"/>
        </w:trPr>
        <w:tc>
          <w:tcPr>
            <w:tcW w:w="1692" w:type="pct"/>
            <w:vMerge w:val="restar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lastRenderedPageBreak/>
              <w:t xml:space="preserve">Искусство </w:t>
            </w:r>
          </w:p>
        </w:tc>
        <w:tc>
          <w:tcPr>
            <w:tcW w:w="1103"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ИЗО</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0,8</w:t>
            </w:r>
          </w:p>
          <w:p w:rsidR="00AA24B8" w:rsidRPr="004F1031" w:rsidRDefault="00AA24B8" w:rsidP="00DB0AA7">
            <w:pPr>
              <w:jc w:val="both"/>
              <w:rPr>
                <w:rFonts w:ascii="Times New Roman" w:eastAsia="Calibri" w:hAnsi="Times New Roman"/>
              </w:rPr>
            </w:pP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27</w:t>
            </w:r>
          </w:p>
          <w:p w:rsidR="00AA24B8" w:rsidRPr="004F1031" w:rsidRDefault="00AA24B8" w:rsidP="00DB0AA7">
            <w:pPr>
              <w:jc w:val="both"/>
              <w:rPr>
                <w:rFonts w:ascii="Times New Roman" w:eastAsia="Calibri" w:hAnsi="Times New Roman"/>
              </w:rPr>
            </w:pPr>
          </w:p>
        </w:tc>
      </w:tr>
      <w:tr w:rsidR="00AA24B8" w:rsidRPr="004F1031" w:rsidTr="00DB0AA7">
        <w:trPr>
          <w:trHeight w:val="240"/>
        </w:trPr>
        <w:tc>
          <w:tcPr>
            <w:tcW w:w="1692" w:type="pct"/>
            <w:vMerge/>
            <w:tcBorders>
              <w:left w:val="double" w:sz="4" w:space="0" w:color="auto"/>
            </w:tcBorders>
          </w:tcPr>
          <w:p w:rsidR="00AA24B8" w:rsidRPr="004F1031" w:rsidRDefault="00AA24B8" w:rsidP="00DB0AA7">
            <w:pPr>
              <w:jc w:val="both"/>
              <w:rPr>
                <w:rFonts w:ascii="Times New Roman" w:eastAsia="Calibri" w:hAnsi="Times New Roman"/>
              </w:rPr>
            </w:pPr>
          </w:p>
        </w:tc>
        <w:tc>
          <w:tcPr>
            <w:tcW w:w="1103"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Музыка </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0,8</w:t>
            </w: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27</w:t>
            </w:r>
          </w:p>
        </w:tc>
      </w:tr>
      <w:tr w:rsidR="00AA24B8" w:rsidRPr="004F1031" w:rsidTr="00DB0AA7">
        <w:tc>
          <w:tcPr>
            <w:tcW w:w="1692" w:type="pct"/>
            <w:tcBorders>
              <w:left w:val="doub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Основы религиозных культур и светской этики</w:t>
            </w:r>
          </w:p>
        </w:tc>
        <w:tc>
          <w:tcPr>
            <w:tcW w:w="1103" w:type="pct"/>
            <w:tcBorders>
              <w:left w:val="double" w:sz="4" w:space="0" w:color="auto"/>
            </w:tcBorders>
          </w:tcPr>
          <w:p w:rsidR="00AA24B8" w:rsidRPr="004F1031" w:rsidRDefault="00AA24B8" w:rsidP="00DB0AA7">
            <w:pPr>
              <w:jc w:val="both"/>
              <w:rPr>
                <w:rFonts w:ascii="Times New Roman" w:hAnsi="Times New Roman"/>
              </w:rPr>
            </w:pPr>
            <w:r w:rsidRPr="004F1031">
              <w:rPr>
                <w:rFonts w:ascii="Times New Roman" w:hAnsi="Times New Roman"/>
              </w:rPr>
              <w:t>Основы православной культуры</w:t>
            </w:r>
          </w:p>
        </w:tc>
        <w:tc>
          <w:tcPr>
            <w:tcW w:w="1075" w:type="pct"/>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1</w:t>
            </w: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34</w:t>
            </w:r>
          </w:p>
        </w:tc>
      </w:tr>
      <w:tr w:rsidR="00AA24B8" w:rsidRPr="004F1031" w:rsidTr="00DB0AA7">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Технология</w:t>
            </w:r>
          </w:p>
        </w:tc>
        <w:tc>
          <w:tcPr>
            <w:tcW w:w="1103"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Технология </w:t>
            </w:r>
          </w:p>
        </w:tc>
        <w:tc>
          <w:tcPr>
            <w:tcW w:w="1075" w:type="pct"/>
          </w:tcPr>
          <w:p w:rsidR="00AA24B8" w:rsidRPr="004F1031" w:rsidRDefault="00AA24B8" w:rsidP="00DB0AA7">
            <w:pPr>
              <w:jc w:val="both"/>
              <w:rPr>
                <w:rFonts w:ascii="Times New Roman" w:eastAsia="Calibri" w:hAnsi="Times New Roman"/>
              </w:rPr>
            </w:pPr>
            <w:r>
              <w:rPr>
                <w:rFonts w:ascii="Times New Roman" w:eastAsia="Calibri" w:hAnsi="Times New Roman"/>
              </w:rPr>
              <w:t>0,8</w:t>
            </w:r>
          </w:p>
        </w:tc>
        <w:tc>
          <w:tcPr>
            <w:tcW w:w="1130" w:type="pct"/>
            <w:tcBorders>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27</w:t>
            </w:r>
          </w:p>
        </w:tc>
      </w:tr>
      <w:tr w:rsidR="00AA24B8" w:rsidRPr="004F1031" w:rsidTr="00DB0AA7">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Физическая  культура </w:t>
            </w:r>
          </w:p>
        </w:tc>
        <w:tc>
          <w:tcPr>
            <w:tcW w:w="1103" w:type="pct"/>
            <w:tcBorders>
              <w:left w:val="double" w:sz="4" w:space="0" w:color="auto"/>
              <w:bottom w:val="nil"/>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Физическая культура </w:t>
            </w:r>
          </w:p>
        </w:tc>
        <w:tc>
          <w:tcPr>
            <w:tcW w:w="1075" w:type="pct"/>
            <w:tcBorders>
              <w:bottom w:val="nil"/>
            </w:tcBorders>
          </w:tcPr>
          <w:p w:rsidR="00AA24B8" w:rsidRPr="004F1031" w:rsidRDefault="00AA24B8" w:rsidP="00DB0AA7">
            <w:pPr>
              <w:jc w:val="both"/>
              <w:rPr>
                <w:rFonts w:ascii="Times New Roman" w:eastAsia="Calibri" w:hAnsi="Times New Roman"/>
              </w:rPr>
            </w:pPr>
            <w:r>
              <w:rPr>
                <w:rFonts w:ascii="Times New Roman" w:eastAsia="Calibri" w:hAnsi="Times New Roman"/>
              </w:rPr>
              <w:t>2,4</w:t>
            </w:r>
          </w:p>
        </w:tc>
        <w:tc>
          <w:tcPr>
            <w:tcW w:w="1130" w:type="pct"/>
            <w:tcBorders>
              <w:bottom w:val="nil"/>
              <w:righ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82</w:t>
            </w:r>
          </w:p>
        </w:tc>
      </w:tr>
      <w:tr w:rsidR="00AA24B8" w:rsidRPr="004F1031" w:rsidTr="00DB0AA7">
        <w:trPr>
          <w:trHeight w:val="555"/>
        </w:trPr>
        <w:tc>
          <w:tcPr>
            <w:tcW w:w="1692" w:type="pct"/>
            <w:tcBorders>
              <w:left w:val="double" w:sz="4" w:space="0" w:color="auto"/>
            </w:tcBorders>
          </w:tcPr>
          <w:p w:rsidR="00AA24B8" w:rsidRPr="004F1031" w:rsidRDefault="00AA24B8" w:rsidP="00DB0AA7">
            <w:pPr>
              <w:jc w:val="both"/>
              <w:rPr>
                <w:rFonts w:ascii="Times New Roman" w:eastAsia="Calibri" w:hAnsi="Times New Roman"/>
              </w:rPr>
            </w:pPr>
            <w:r w:rsidRPr="004F1031">
              <w:rPr>
                <w:rFonts w:ascii="Times New Roman" w:eastAsia="Calibri" w:hAnsi="Times New Roman"/>
              </w:rPr>
              <w:t xml:space="preserve">Итого </w:t>
            </w:r>
          </w:p>
        </w:tc>
        <w:tc>
          <w:tcPr>
            <w:tcW w:w="1103" w:type="pct"/>
            <w:tcBorders>
              <w:left w:val="double" w:sz="4" w:space="0" w:color="auto"/>
              <w:bottom w:val="single" w:sz="4" w:space="0" w:color="auto"/>
              <w:right w:val="double" w:sz="4" w:space="0" w:color="auto"/>
            </w:tcBorders>
            <w:vAlign w:val="center"/>
          </w:tcPr>
          <w:p w:rsidR="00AA24B8" w:rsidRPr="004F1031" w:rsidRDefault="00AA24B8" w:rsidP="00DB0AA7">
            <w:pPr>
              <w:jc w:val="both"/>
              <w:rPr>
                <w:rFonts w:ascii="Times New Roman" w:eastAsia="Calibri" w:hAnsi="Times New Roman"/>
              </w:rPr>
            </w:pPr>
          </w:p>
        </w:tc>
        <w:tc>
          <w:tcPr>
            <w:tcW w:w="1075" w:type="pct"/>
            <w:tcBorders>
              <w:left w:val="double" w:sz="4" w:space="0" w:color="auto"/>
              <w:bottom w:val="single" w:sz="4" w:space="0" w:color="auto"/>
              <w:right w:val="double" w:sz="4" w:space="0" w:color="auto"/>
            </w:tcBorders>
            <w:vAlign w:val="center"/>
          </w:tcPr>
          <w:p w:rsidR="00AA24B8" w:rsidRPr="004F1031" w:rsidRDefault="00AA24B8" w:rsidP="00DB0AA7">
            <w:pPr>
              <w:jc w:val="both"/>
              <w:rPr>
                <w:rFonts w:ascii="Times New Roman" w:eastAsia="Calibri" w:hAnsi="Times New Roman"/>
                <w:b/>
              </w:rPr>
            </w:pPr>
            <w:r>
              <w:rPr>
                <w:rFonts w:ascii="Times New Roman" w:eastAsia="Calibri" w:hAnsi="Times New Roman"/>
                <w:b/>
              </w:rPr>
              <w:t>18,6</w:t>
            </w:r>
          </w:p>
        </w:tc>
        <w:tc>
          <w:tcPr>
            <w:tcW w:w="1130" w:type="pct"/>
            <w:tcBorders>
              <w:left w:val="double" w:sz="4" w:space="0" w:color="auto"/>
              <w:bottom w:val="single" w:sz="4" w:space="0" w:color="auto"/>
              <w:right w:val="double" w:sz="4" w:space="0" w:color="auto"/>
            </w:tcBorders>
            <w:vAlign w:val="center"/>
          </w:tcPr>
          <w:p w:rsidR="00AA24B8" w:rsidRPr="004F1031" w:rsidRDefault="00AA24B8" w:rsidP="00DB0AA7">
            <w:pPr>
              <w:jc w:val="both"/>
              <w:rPr>
                <w:rFonts w:ascii="Times New Roman" w:eastAsia="Calibri" w:hAnsi="Times New Roman"/>
                <w:b/>
              </w:rPr>
            </w:pPr>
            <w:r>
              <w:rPr>
                <w:rFonts w:ascii="Times New Roman" w:eastAsia="Calibri" w:hAnsi="Times New Roman"/>
                <w:b/>
              </w:rPr>
              <w:t>632</w:t>
            </w:r>
          </w:p>
        </w:tc>
      </w:tr>
    </w:tbl>
    <w:p w:rsidR="00AA24B8" w:rsidRPr="00B2204B" w:rsidRDefault="00AA24B8" w:rsidP="00AA24B8">
      <w:pPr>
        <w:jc w:val="both"/>
        <w:rPr>
          <w:rFonts w:ascii="Times New Roman" w:hAnsi="Times New Roman"/>
          <w:b/>
        </w:rPr>
      </w:pPr>
      <w:r w:rsidRPr="00B2204B">
        <w:rPr>
          <w:rFonts w:ascii="Times New Roman" w:hAnsi="Times New Roman"/>
          <w:b/>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698"/>
        <w:gridCol w:w="2087"/>
        <w:gridCol w:w="1281"/>
      </w:tblGrid>
      <w:tr w:rsidR="00AA24B8" w:rsidRPr="000A6846" w:rsidTr="00DB0AA7">
        <w:trPr>
          <w:trHeight w:val="70"/>
        </w:trPr>
        <w:tc>
          <w:tcPr>
            <w:tcW w:w="3391" w:type="pct"/>
            <w:gridSpan w:val="2"/>
            <w:tcBorders>
              <w:left w:val="doub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Предметная область</w:t>
            </w:r>
          </w:p>
        </w:tc>
        <w:tc>
          <w:tcPr>
            <w:tcW w:w="997" w:type="pct"/>
            <w:tcBorders>
              <w:left w:val="single" w:sz="4" w:space="0" w:color="auto"/>
              <w:right w:val="single" w:sz="4" w:space="0" w:color="auto"/>
            </w:tcBorders>
          </w:tcPr>
          <w:p w:rsidR="00AA24B8" w:rsidRPr="000A6846" w:rsidRDefault="00AA24B8" w:rsidP="00DB0AA7">
            <w:pPr>
              <w:jc w:val="both"/>
              <w:rPr>
                <w:rFonts w:ascii="Times New Roman" w:hAnsi="Times New Roman"/>
              </w:rPr>
            </w:pPr>
            <w:r>
              <w:rPr>
                <w:rFonts w:ascii="Times New Roman" w:hAnsi="Times New Roman"/>
              </w:rPr>
              <w:t>В неделю час.</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rPr>
            </w:pPr>
            <w:r>
              <w:rPr>
                <w:rFonts w:ascii="Times New Roman" w:hAnsi="Times New Roman"/>
              </w:rPr>
              <w:t xml:space="preserve">Всего </w:t>
            </w:r>
            <w:proofErr w:type="gramStart"/>
            <w:r>
              <w:rPr>
                <w:rFonts w:ascii="Times New Roman" w:hAnsi="Times New Roman"/>
              </w:rPr>
              <w:t>годовых</w:t>
            </w:r>
            <w:proofErr w:type="gramEnd"/>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Русский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Литературное чтение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Pr>
                <w:rFonts w:ascii="Times New Roman" w:hAnsi="Times New Roman"/>
              </w:rPr>
              <w:t>Родной язык</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Литературное чтение на родном русском языке</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Английский язык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Математика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0,8</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Окружающий мир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Pr>
                <w:rFonts w:ascii="Times New Roman" w:hAnsi="Times New Roman"/>
              </w:rPr>
              <w:t>13</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Искусство</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0,4</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14</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 xml:space="preserve">Технология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0,2</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7</w:t>
            </w:r>
          </w:p>
        </w:tc>
      </w:tr>
      <w:tr w:rsidR="00AA24B8" w:rsidRPr="00E16639" w:rsidTr="00DB0AA7">
        <w:trPr>
          <w:trHeight w:val="70"/>
        </w:trPr>
        <w:tc>
          <w:tcPr>
            <w:tcW w:w="3391" w:type="pct"/>
            <w:gridSpan w:val="2"/>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rPr>
              <w:t>Физическая культура (плавание – 12 час</w:t>
            </w:r>
            <w:proofErr w:type="gramStart"/>
            <w:r w:rsidRPr="00E732E8">
              <w:rPr>
                <w:rFonts w:ascii="Times New Roman" w:hAnsi="Times New Roman"/>
              </w:rPr>
              <w:t>.</w:t>
            </w:r>
            <w:proofErr w:type="gramEnd"/>
            <w:r w:rsidRPr="00E732E8">
              <w:rPr>
                <w:rFonts w:ascii="Times New Roman" w:hAnsi="Times New Roman"/>
              </w:rPr>
              <w:t xml:space="preserve"> </w:t>
            </w:r>
            <w:proofErr w:type="gramStart"/>
            <w:r w:rsidRPr="00E732E8">
              <w:rPr>
                <w:rFonts w:ascii="Times New Roman" w:hAnsi="Times New Roman"/>
              </w:rPr>
              <w:t>с</w:t>
            </w:r>
            <w:proofErr w:type="gramEnd"/>
            <w:r w:rsidRPr="00E732E8">
              <w:rPr>
                <w:rFonts w:ascii="Times New Roman" w:hAnsi="Times New Roman"/>
              </w:rPr>
              <w:t xml:space="preserve">портивные игры-6 час.  </w:t>
            </w:r>
          </w:p>
        </w:tc>
        <w:tc>
          <w:tcPr>
            <w:tcW w:w="997" w:type="pct"/>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0,6</w:t>
            </w:r>
          </w:p>
        </w:tc>
        <w:tc>
          <w:tcPr>
            <w:tcW w:w="612" w:type="pct"/>
            <w:tcBorders>
              <w:left w:val="single" w:sz="4" w:space="0" w:color="auto"/>
              <w:right w:val="double" w:sz="4" w:space="0" w:color="auto"/>
            </w:tcBorders>
          </w:tcPr>
          <w:p w:rsidR="00AA24B8" w:rsidRPr="00E16639" w:rsidRDefault="00AA24B8" w:rsidP="00DB0AA7">
            <w:pPr>
              <w:jc w:val="both"/>
              <w:rPr>
                <w:rFonts w:ascii="Times New Roman" w:hAnsi="Times New Roman"/>
              </w:rPr>
            </w:pPr>
            <w:r w:rsidRPr="00E16639">
              <w:rPr>
                <w:rFonts w:ascii="Times New Roman" w:hAnsi="Times New Roman"/>
              </w:rPr>
              <w:t>20</w:t>
            </w:r>
          </w:p>
        </w:tc>
      </w:tr>
      <w:tr w:rsidR="00AA24B8" w:rsidRPr="005B48FF" w:rsidTr="00DB0AA7">
        <w:trPr>
          <w:trHeight w:val="249"/>
        </w:trPr>
        <w:tc>
          <w:tcPr>
            <w:tcW w:w="4388" w:type="pct"/>
            <w:gridSpan w:val="3"/>
            <w:tcBorders>
              <w:left w:val="double" w:sz="4" w:space="0" w:color="auto"/>
              <w:right w:val="single" w:sz="4" w:space="0" w:color="auto"/>
            </w:tcBorders>
          </w:tcPr>
          <w:p w:rsidR="00AA24B8" w:rsidRPr="00E732E8" w:rsidRDefault="00AA24B8" w:rsidP="00DB0AA7">
            <w:pPr>
              <w:jc w:val="both"/>
              <w:rPr>
                <w:rFonts w:ascii="Times New Roman" w:hAnsi="Times New Roman"/>
              </w:rPr>
            </w:pPr>
            <w:r w:rsidRPr="00E732E8">
              <w:rPr>
                <w:rFonts w:ascii="Times New Roman" w:hAnsi="Times New Roman"/>
                <w:b/>
              </w:rPr>
              <w:t xml:space="preserve">Итого: </w:t>
            </w:r>
            <w:proofErr w:type="gramStart"/>
            <w:r w:rsidRPr="00E732E8">
              <w:rPr>
                <w:rFonts w:ascii="Times New Roman" w:hAnsi="Times New Roman"/>
                <w:b/>
              </w:rPr>
              <w:t>часть, формируемая участниками образовательных отношений составляет</w:t>
            </w:r>
            <w:proofErr w:type="gramEnd"/>
          </w:p>
        </w:tc>
        <w:tc>
          <w:tcPr>
            <w:tcW w:w="612" w:type="pct"/>
            <w:vMerge w:val="restart"/>
            <w:tcBorders>
              <w:left w:val="single" w:sz="4" w:space="0" w:color="auto"/>
              <w:right w:val="double" w:sz="4" w:space="0" w:color="auto"/>
            </w:tcBorders>
          </w:tcPr>
          <w:p w:rsidR="00AA24B8" w:rsidRPr="00E732E8" w:rsidRDefault="00AA24B8" w:rsidP="00DB0AA7">
            <w:pPr>
              <w:jc w:val="both"/>
              <w:rPr>
                <w:rFonts w:ascii="Times New Roman" w:hAnsi="Times New Roman"/>
                <w:b/>
              </w:rPr>
            </w:pPr>
          </w:p>
        </w:tc>
      </w:tr>
      <w:tr w:rsidR="00AA24B8" w:rsidRPr="00E16639" w:rsidTr="00DB0AA7">
        <w:trPr>
          <w:trHeight w:val="250"/>
        </w:trPr>
        <w:tc>
          <w:tcPr>
            <w:tcW w:w="1624" w:type="pct"/>
            <w:tcBorders>
              <w:left w:val="double" w:sz="4" w:space="0" w:color="auto"/>
              <w:right w:val="single" w:sz="4" w:space="0" w:color="auto"/>
            </w:tcBorders>
          </w:tcPr>
          <w:p w:rsidR="00AA24B8" w:rsidRPr="00E732E8" w:rsidRDefault="00AA24B8" w:rsidP="00DB0AA7">
            <w:pPr>
              <w:jc w:val="both"/>
              <w:rPr>
                <w:rFonts w:ascii="Times New Roman" w:eastAsia="Calibri" w:hAnsi="Times New Roman"/>
                <w:b/>
              </w:rPr>
            </w:pPr>
            <w:r w:rsidRPr="00E732E8">
              <w:rPr>
                <w:rFonts w:ascii="Times New Roman" w:eastAsia="Calibri" w:hAnsi="Times New Roman"/>
                <w:b/>
              </w:rPr>
              <w:t>Обязательная часть (час.) в неделю</w:t>
            </w:r>
          </w:p>
        </w:tc>
        <w:tc>
          <w:tcPr>
            <w:tcW w:w="2764" w:type="pct"/>
            <w:gridSpan w:val="2"/>
            <w:tcBorders>
              <w:left w:val="single" w:sz="4" w:space="0" w:color="auto"/>
              <w:right w:val="single" w:sz="4" w:space="0" w:color="auto"/>
            </w:tcBorders>
          </w:tcPr>
          <w:p w:rsidR="00AA24B8" w:rsidRPr="00E16639" w:rsidRDefault="00AA24B8" w:rsidP="00DB0AA7">
            <w:pPr>
              <w:jc w:val="both"/>
              <w:rPr>
                <w:rFonts w:ascii="Times New Roman" w:hAnsi="Times New Roman"/>
              </w:rPr>
            </w:pPr>
            <w:r w:rsidRPr="00E16639">
              <w:rPr>
                <w:rFonts w:ascii="Times New Roman" w:eastAsia="Calibri" w:hAnsi="Times New Roman"/>
                <w:b/>
              </w:rPr>
              <w:t>Учебных недель</w:t>
            </w:r>
          </w:p>
        </w:tc>
        <w:tc>
          <w:tcPr>
            <w:tcW w:w="612" w:type="pct"/>
            <w:vMerge/>
            <w:tcBorders>
              <w:left w:val="single" w:sz="4" w:space="0" w:color="auto"/>
              <w:right w:val="double" w:sz="4" w:space="0" w:color="auto"/>
            </w:tcBorders>
          </w:tcPr>
          <w:p w:rsidR="00AA24B8" w:rsidRPr="00E16639" w:rsidRDefault="00AA24B8" w:rsidP="00DB0AA7">
            <w:pPr>
              <w:jc w:val="both"/>
              <w:rPr>
                <w:rFonts w:ascii="Times New Roman" w:hAnsi="Times New Roman"/>
                <w:b/>
              </w:rPr>
            </w:pPr>
          </w:p>
        </w:tc>
      </w:tr>
      <w:tr w:rsidR="00AA24B8" w:rsidRPr="000A6846" w:rsidTr="00DB0AA7">
        <w:trPr>
          <w:trHeight w:val="70"/>
        </w:trPr>
        <w:tc>
          <w:tcPr>
            <w:tcW w:w="1624" w:type="pct"/>
            <w:tcBorders>
              <w:left w:val="doub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4,4</w:t>
            </w:r>
          </w:p>
        </w:tc>
        <w:tc>
          <w:tcPr>
            <w:tcW w:w="2764" w:type="pct"/>
            <w:gridSpan w:val="2"/>
            <w:tcBorders>
              <w:left w:val="single" w:sz="4" w:space="0" w:color="auto"/>
              <w:right w:val="single" w:sz="4" w:space="0" w:color="auto"/>
            </w:tcBorders>
          </w:tcPr>
          <w:p w:rsidR="00AA24B8" w:rsidRPr="000A6846" w:rsidRDefault="00AA24B8" w:rsidP="00DB0AA7">
            <w:pPr>
              <w:jc w:val="both"/>
              <w:rPr>
                <w:rFonts w:ascii="Times New Roman" w:hAnsi="Times New Roman"/>
                <w:b/>
              </w:rPr>
            </w:pPr>
            <w:r>
              <w:rPr>
                <w:rFonts w:ascii="Times New Roman" w:hAnsi="Times New Roman"/>
                <w:b/>
              </w:rPr>
              <w:t>34</w:t>
            </w:r>
          </w:p>
        </w:tc>
        <w:tc>
          <w:tcPr>
            <w:tcW w:w="612" w:type="pct"/>
            <w:tcBorders>
              <w:left w:val="single" w:sz="4" w:space="0" w:color="auto"/>
              <w:right w:val="double" w:sz="4" w:space="0" w:color="auto"/>
            </w:tcBorders>
          </w:tcPr>
          <w:p w:rsidR="00AA24B8" w:rsidRPr="000A6846" w:rsidRDefault="00AA24B8" w:rsidP="00DB0AA7">
            <w:pPr>
              <w:jc w:val="both"/>
              <w:rPr>
                <w:rFonts w:ascii="Times New Roman" w:hAnsi="Times New Roman"/>
                <w:b/>
              </w:rPr>
            </w:pPr>
            <w:r>
              <w:rPr>
                <w:rFonts w:ascii="Times New Roman" w:hAnsi="Times New Roman"/>
                <w:b/>
              </w:rPr>
              <w:t>150</w:t>
            </w:r>
          </w:p>
        </w:tc>
      </w:tr>
    </w:tbl>
    <w:p w:rsidR="00AA24B8" w:rsidRPr="000A6846" w:rsidRDefault="00AA24B8" w:rsidP="00AA24B8">
      <w:pPr>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18"/>
        <w:gridCol w:w="2446"/>
        <w:gridCol w:w="2446"/>
      </w:tblGrid>
      <w:tr w:rsidR="00AA24B8" w:rsidRPr="00ED36F9" w:rsidTr="00DB0AA7">
        <w:trPr>
          <w:trHeight w:val="288"/>
        </w:trPr>
        <w:tc>
          <w:tcPr>
            <w:tcW w:w="1459" w:type="pct"/>
            <w:vMerge w:val="restart"/>
            <w:tcBorders>
              <w:left w:val="double" w:sz="4" w:space="0" w:color="auto"/>
            </w:tcBorders>
          </w:tcPr>
          <w:p w:rsidR="00AA24B8" w:rsidRPr="007E6A9C" w:rsidRDefault="00AA24B8" w:rsidP="00DB0AA7">
            <w:pPr>
              <w:jc w:val="both"/>
              <w:rPr>
                <w:rFonts w:ascii="Times New Roman" w:eastAsia="Calibri" w:hAnsi="Times New Roman"/>
              </w:rPr>
            </w:pPr>
            <w:r w:rsidRPr="007E6A9C">
              <w:rPr>
                <w:rFonts w:ascii="Times New Roman" w:eastAsia="Calibri" w:hAnsi="Times New Roman"/>
              </w:rPr>
              <w:t>Предельно-допустимая учебная нагрузка</w:t>
            </w:r>
          </w:p>
        </w:tc>
        <w:tc>
          <w:tcPr>
            <w:tcW w:w="1203" w:type="pct"/>
            <w:tcBorders>
              <w:left w:val="double" w:sz="4" w:space="0" w:color="auto"/>
              <w:right w:val="double" w:sz="4" w:space="0" w:color="auto"/>
            </w:tcBorders>
            <w:vAlign w:val="center"/>
          </w:tcPr>
          <w:p w:rsidR="00AA24B8" w:rsidRPr="00E732E8" w:rsidRDefault="00AA24B8" w:rsidP="00DB0AA7">
            <w:pPr>
              <w:jc w:val="both"/>
              <w:rPr>
                <w:rFonts w:ascii="Times New Roman" w:eastAsia="Calibri" w:hAnsi="Times New Roman"/>
                <w:b/>
                <w:sz w:val="18"/>
                <w:szCs w:val="18"/>
              </w:rPr>
            </w:pPr>
            <w:r w:rsidRPr="00E732E8">
              <w:rPr>
                <w:rFonts w:ascii="Times New Roman" w:eastAsia="Calibri" w:hAnsi="Times New Roman"/>
                <w:b/>
                <w:sz w:val="18"/>
                <w:szCs w:val="18"/>
              </w:rPr>
              <w:t>Обязательная часть (час.)</w:t>
            </w:r>
          </w:p>
          <w:p w:rsidR="00AA24B8" w:rsidRPr="00E732E8" w:rsidRDefault="00AA24B8" w:rsidP="00DB0AA7">
            <w:pPr>
              <w:jc w:val="both"/>
              <w:rPr>
                <w:rFonts w:ascii="Times New Roman" w:eastAsia="Calibri" w:hAnsi="Times New Roman"/>
                <w:sz w:val="18"/>
                <w:szCs w:val="18"/>
              </w:rPr>
            </w:pPr>
            <w:r w:rsidRPr="00E732E8">
              <w:rPr>
                <w:rFonts w:ascii="Times New Roman" w:eastAsia="Calibri" w:hAnsi="Times New Roman"/>
                <w:b/>
                <w:sz w:val="18"/>
                <w:szCs w:val="18"/>
              </w:rPr>
              <w:t>в неделю</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Pr>
                <w:rFonts w:ascii="Times New Roman" w:eastAsia="Calibri" w:hAnsi="Times New Roman"/>
                <w:b/>
                <w:sz w:val="18"/>
                <w:szCs w:val="18"/>
              </w:rPr>
              <w:t>Учебных недель</w:t>
            </w:r>
          </w:p>
        </w:tc>
        <w:tc>
          <w:tcPr>
            <w:tcW w:w="1169" w:type="pct"/>
            <w:tcBorders>
              <w:left w:val="double" w:sz="4" w:space="0" w:color="auto"/>
              <w:right w:val="double" w:sz="4" w:space="0" w:color="auto"/>
            </w:tcBorders>
            <w:vAlign w:val="center"/>
          </w:tcPr>
          <w:p w:rsidR="00AA24B8" w:rsidRPr="007E6A9C" w:rsidRDefault="00AA24B8" w:rsidP="00DB0AA7">
            <w:pPr>
              <w:jc w:val="both"/>
              <w:rPr>
                <w:rFonts w:ascii="Times New Roman" w:eastAsia="Calibri" w:hAnsi="Times New Roman"/>
                <w:b/>
                <w:sz w:val="18"/>
                <w:szCs w:val="18"/>
              </w:rPr>
            </w:pPr>
            <w:r w:rsidRPr="007E6A9C">
              <w:rPr>
                <w:rFonts w:ascii="Times New Roman" w:hAnsi="Times New Roman"/>
                <w:b/>
                <w:sz w:val="18"/>
                <w:szCs w:val="18"/>
              </w:rPr>
              <w:t>Общее количество часов годовых</w:t>
            </w:r>
          </w:p>
        </w:tc>
      </w:tr>
      <w:tr w:rsidR="00AA24B8" w:rsidRPr="00ED36F9" w:rsidTr="00DB0AA7">
        <w:trPr>
          <w:trHeight w:val="643"/>
        </w:trPr>
        <w:tc>
          <w:tcPr>
            <w:tcW w:w="1459" w:type="pct"/>
            <w:vMerge/>
            <w:tcBorders>
              <w:left w:val="double" w:sz="4" w:space="0" w:color="auto"/>
            </w:tcBorders>
          </w:tcPr>
          <w:p w:rsidR="00AA24B8" w:rsidRPr="00ED36F9" w:rsidRDefault="00AA24B8" w:rsidP="00DB0AA7">
            <w:pPr>
              <w:jc w:val="both"/>
              <w:rPr>
                <w:rFonts w:ascii="Times New Roman" w:eastAsia="Calibri" w:hAnsi="Times New Roman"/>
              </w:rPr>
            </w:pPr>
          </w:p>
        </w:tc>
        <w:tc>
          <w:tcPr>
            <w:tcW w:w="1203" w:type="pct"/>
            <w:tcBorders>
              <w:left w:val="double" w:sz="4" w:space="0" w:color="auto"/>
              <w:bottom w:val="single" w:sz="4" w:space="0" w:color="auto"/>
              <w:right w:val="double" w:sz="4" w:space="0" w:color="auto"/>
            </w:tcBorders>
            <w:vAlign w:val="center"/>
          </w:tcPr>
          <w:p w:rsidR="00AA24B8" w:rsidRPr="007E6A9C" w:rsidRDefault="00AA24B8" w:rsidP="00DB0AA7">
            <w:pPr>
              <w:jc w:val="both"/>
              <w:rPr>
                <w:rFonts w:ascii="Times New Roman" w:eastAsia="Calibri" w:hAnsi="Times New Roman"/>
                <w:b/>
              </w:rPr>
            </w:pPr>
            <w:r w:rsidRPr="007E6A9C">
              <w:rPr>
                <w:rFonts w:ascii="Times New Roman" w:eastAsia="Calibri" w:hAnsi="Times New Roman"/>
                <w:b/>
              </w:rPr>
              <w:t>23</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34</w:t>
            </w:r>
          </w:p>
        </w:tc>
        <w:tc>
          <w:tcPr>
            <w:tcW w:w="1169" w:type="pct"/>
            <w:tcBorders>
              <w:left w:val="double" w:sz="4" w:space="0" w:color="auto"/>
              <w:bottom w:val="single" w:sz="4" w:space="0" w:color="auto"/>
              <w:right w:val="double" w:sz="4" w:space="0" w:color="auto"/>
            </w:tcBorders>
            <w:vAlign w:val="center"/>
          </w:tcPr>
          <w:p w:rsidR="00AA24B8" w:rsidRPr="00C52F5A" w:rsidRDefault="00AA24B8" w:rsidP="00DB0AA7">
            <w:pPr>
              <w:jc w:val="both"/>
              <w:rPr>
                <w:rFonts w:ascii="Times New Roman" w:eastAsia="Calibri" w:hAnsi="Times New Roman"/>
                <w:b/>
              </w:rPr>
            </w:pPr>
            <w:r>
              <w:rPr>
                <w:rFonts w:ascii="Times New Roman" w:eastAsia="Calibri" w:hAnsi="Times New Roman"/>
                <w:b/>
              </w:rPr>
              <w:t>782</w:t>
            </w:r>
          </w:p>
        </w:tc>
      </w:tr>
    </w:tbl>
    <w:p w:rsidR="00AA24B8" w:rsidRDefault="00AA24B8" w:rsidP="009F3DC1">
      <w:pPr>
        <w:pStyle w:val="1"/>
        <w:ind w:left="142"/>
        <w:jc w:val="both"/>
      </w:pPr>
    </w:p>
    <w:p w:rsidR="00AA24B8" w:rsidRDefault="00AA24B8" w:rsidP="009F3DC1">
      <w:pPr>
        <w:pStyle w:val="1"/>
        <w:ind w:left="142"/>
        <w:jc w:val="both"/>
      </w:pPr>
    </w:p>
    <w:p w:rsidR="00AA24B8" w:rsidRDefault="00AA24B8" w:rsidP="009F3DC1">
      <w:pPr>
        <w:pStyle w:val="1"/>
        <w:ind w:left="142"/>
        <w:jc w:val="both"/>
      </w:pPr>
    </w:p>
    <w:p w:rsidR="00AA24B8" w:rsidRDefault="00AA24B8" w:rsidP="009F3DC1">
      <w:pPr>
        <w:pStyle w:val="1"/>
        <w:ind w:left="142"/>
        <w:jc w:val="both"/>
      </w:pPr>
    </w:p>
    <w:p w:rsidR="00AA24B8" w:rsidRDefault="00AA24B8" w:rsidP="009F3DC1">
      <w:pPr>
        <w:pStyle w:val="1"/>
        <w:ind w:left="142"/>
        <w:jc w:val="both"/>
      </w:pPr>
    </w:p>
    <w:p w:rsidR="007C36FB" w:rsidRDefault="00C22876" w:rsidP="009F3DC1">
      <w:pPr>
        <w:pStyle w:val="20"/>
        <w:numPr>
          <w:ilvl w:val="1"/>
          <w:numId w:val="70"/>
        </w:numPr>
        <w:tabs>
          <w:tab w:val="left" w:pos="492"/>
        </w:tabs>
        <w:spacing w:after="360" w:line="276" w:lineRule="auto"/>
        <w:ind w:left="142"/>
      </w:pPr>
      <w:r>
        <w:t>План внеурочной деятельности, календарный учебный график</w:t>
      </w:r>
    </w:p>
    <w:p w:rsidR="007C36FB" w:rsidRDefault="00C22876" w:rsidP="009F3DC1">
      <w:pPr>
        <w:pStyle w:val="24"/>
        <w:keepNext/>
        <w:keepLines/>
        <w:numPr>
          <w:ilvl w:val="2"/>
          <w:numId w:val="70"/>
        </w:numPr>
        <w:tabs>
          <w:tab w:val="left" w:pos="1414"/>
          <w:tab w:val="left" w:pos="1416"/>
        </w:tabs>
        <w:spacing w:after="100" w:line="211" w:lineRule="auto"/>
        <w:ind w:left="142"/>
      </w:pPr>
      <w:bookmarkStart w:id="30" w:name="bookmark79"/>
      <w:r>
        <w:t>План внеурочной деятельности.</w:t>
      </w:r>
      <w:bookmarkEnd w:id="30"/>
    </w:p>
    <w:p w:rsidR="007C36FB" w:rsidRDefault="00C22876" w:rsidP="009F3DC1">
      <w:pPr>
        <w:pStyle w:val="1"/>
        <w:spacing w:after="100"/>
        <w:ind w:left="142"/>
        <w:jc w:val="both"/>
      </w:pPr>
      <w:r>
        <w:t xml:space="preserve">Внеурочная деятельность является составной частью </w:t>
      </w:r>
      <w:proofErr w:type="spellStart"/>
      <w:r>
        <w:t>учебно</w:t>
      </w:r>
      <w:r>
        <w:softHyphen/>
        <w:t>воспитательного</w:t>
      </w:r>
      <w:proofErr w:type="spellEnd"/>
      <w:r>
        <w:t xml:space="preserve"> процесса и одной из форм организации свободного времени учащихся.</w:t>
      </w:r>
    </w:p>
    <w:p w:rsidR="007C36FB" w:rsidRDefault="00C22876" w:rsidP="009F3DC1">
      <w:pPr>
        <w:pStyle w:val="1"/>
        <w:tabs>
          <w:tab w:val="left" w:pos="8702"/>
        </w:tabs>
        <w:ind w:left="142"/>
        <w:jc w:val="both"/>
      </w:pPr>
      <w:r>
        <w:t>Внеурочная деятельность является одной из главных составляющих основной образовательной программы школы, обеспечивающей событийность учебно-воспитательного процесса. Внеурочная деятельность</w:t>
      </w:r>
      <w:r>
        <w:tab/>
        <w:t>младших</w:t>
      </w:r>
    </w:p>
    <w:p w:rsidR="007C36FB" w:rsidRDefault="00C22876" w:rsidP="009F3DC1">
      <w:pPr>
        <w:pStyle w:val="1"/>
        <w:spacing w:after="280"/>
        <w:ind w:left="142"/>
        <w:jc w:val="both"/>
      </w:pPr>
      <w:proofErr w:type="gramStart"/>
      <w:r>
        <w:t xml:space="preserve">школьников основывается на системе базовых национальных ценностей российского общества, учитывает историко-культурную специфику Калининградского региона и направлена на формирование и поддержание в школе особого уклада школьной жизни, создающего условия для личностного, </w:t>
      </w:r>
      <w:r>
        <w:lastRenderedPageBreak/>
        <w:t xml:space="preserve">интеллектуального и физического развития обучающихся, достижения ими планируемых результатов начального общего образования (в первую очередь - личностных и </w:t>
      </w:r>
      <w:proofErr w:type="spellStart"/>
      <w:r>
        <w:t>метапредметных</w:t>
      </w:r>
      <w:proofErr w:type="spellEnd"/>
      <w:r>
        <w:t>).</w:t>
      </w:r>
      <w:proofErr w:type="gramEnd"/>
    </w:p>
    <w:p w:rsidR="007C36FB" w:rsidRDefault="00C22876" w:rsidP="009F3DC1">
      <w:pPr>
        <w:pStyle w:val="1"/>
        <w:spacing w:after="320"/>
        <w:ind w:left="142"/>
        <w:jc w:val="both"/>
      </w:pPr>
      <w:r>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w:t>
      </w:r>
    </w:p>
    <w:p w:rsidR="007C36FB" w:rsidRDefault="00C22876" w:rsidP="009F3DC1">
      <w:pPr>
        <w:pStyle w:val="1"/>
        <w:spacing w:after="40"/>
        <w:ind w:left="142"/>
        <w:jc w:val="both"/>
      </w:pPr>
      <w:r>
        <w:t>Принципы организации внеурочной деятельности:</w:t>
      </w:r>
    </w:p>
    <w:p w:rsidR="007C36FB" w:rsidRDefault="00C22876" w:rsidP="009F3DC1">
      <w:pPr>
        <w:pStyle w:val="1"/>
        <w:numPr>
          <w:ilvl w:val="0"/>
          <w:numId w:val="71"/>
        </w:numPr>
        <w:tabs>
          <w:tab w:val="left" w:pos="701"/>
          <w:tab w:val="left" w:pos="706"/>
        </w:tabs>
        <w:spacing w:line="360" w:lineRule="auto"/>
        <w:ind w:left="142"/>
        <w:jc w:val="both"/>
      </w:pPr>
      <w:r>
        <w:t xml:space="preserve">соответствие возрастным особенностям </w:t>
      </w:r>
      <w:proofErr w:type="gramStart"/>
      <w:r>
        <w:t>обучающихся</w:t>
      </w:r>
      <w:proofErr w:type="gramEnd"/>
      <w:r>
        <w:t>;</w:t>
      </w:r>
    </w:p>
    <w:p w:rsidR="007C36FB" w:rsidRDefault="00C22876" w:rsidP="009F3DC1">
      <w:pPr>
        <w:pStyle w:val="1"/>
        <w:numPr>
          <w:ilvl w:val="0"/>
          <w:numId w:val="71"/>
        </w:numPr>
        <w:tabs>
          <w:tab w:val="left" w:pos="701"/>
          <w:tab w:val="left" w:pos="706"/>
        </w:tabs>
        <w:spacing w:line="360" w:lineRule="auto"/>
        <w:ind w:left="142"/>
        <w:jc w:val="both"/>
      </w:pPr>
      <w:r>
        <w:t>преемственность с технологиями учебной деятельности;</w:t>
      </w:r>
    </w:p>
    <w:p w:rsidR="007C36FB" w:rsidRDefault="00C22876" w:rsidP="009F3DC1">
      <w:pPr>
        <w:pStyle w:val="1"/>
        <w:numPr>
          <w:ilvl w:val="0"/>
          <w:numId w:val="71"/>
        </w:numPr>
        <w:tabs>
          <w:tab w:val="left" w:pos="701"/>
          <w:tab w:val="left" w:pos="706"/>
        </w:tabs>
        <w:spacing w:line="360" w:lineRule="auto"/>
        <w:ind w:left="142"/>
        <w:jc w:val="both"/>
      </w:pPr>
      <w:r>
        <w:t>опора на традиции и положительный опыт организации внеурочной</w:t>
      </w:r>
    </w:p>
    <w:p w:rsidR="007C36FB" w:rsidRDefault="00C22876" w:rsidP="009F3DC1">
      <w:pPr>
        <w:pStyle w:val="1"/>
        <w:spacing w:after="40"/>
        <w:ind w:left="142"/>
        <w:jc w:val="both"/>
      </w:pPr>
      <w:r>
        <w:t>деятельности;</w:t>
      </w:r>
    </w:p>
    <w:p w:rsidR="007C36FB" w:rsidRDefault="00C22876" w:rsidP="009F3DC1">
      <w:pPr>
        <w:pStyle w:val="1"/>
        <w:numPr>
          <w:ilvl w:val="0"/>
          <w:numId w:val="71"/>
        </w:numPr>
        <w:tabs>
          <w:tab w:val="left" w:pos="701"/>
          <w:tab w:val="left" w:pos="706"/>
        </w:tabs>
        <w:spacing w:line="360" w:lineRule="auto"/>
        <w:ind w:left="142"/>
        <w:jc w:val="both"/>
      </w:pPr>
      <w:r>
        <w:t>опора на ценности воспитательной системы школы;</w:t>
      </w:r>
    </w:p>
    <w:p w:rsidR="007C36FB" w:rsidRDefault="00C22876" w:rsidP="009F3DC1">
      <w:pPr>
        <w:pStyle w:val="1"/>
        <w:numPr>
          <w:ilvl w:val="0"/>
          <w:numId w:val="71"/>
        </w:numPr>
        <w:tabs>
          <w:tab w:val="left" w:pos="701"/>
          <w:tab w:val="left" w:pos="706"/>
        </w:tabs>
        <w:spacing w:after="180" w:line="360" w:lineRule="auto"/>
        <w:ind w:left="142"/>
        <w:jc w:val="both"/>
      </w:pPr>
      <w:r>
        <w:t>свободный выбор на основе личных интересов и склонностей ребёнка.</w:t>
      </w:r>
    </w:p>
    <w:p w:rsidR="007C36FB" w:rsidRDefault="00C22876" w:rsidP="009F3DC1">
      <w:pPr>
        <w:pStyle w:val="1"/>
        <w:spacing w:after="100"/>
        <w:ind w:left="142"/>
        <w:jc w:val="both"/>
      </w:pPr>
      <w:r>
        <w:t xml:space="preserve">Данные принципы определяют способы организации внеурочной </w:t>
      </w:r>
      <w:proofErr w:type="gramStart"/>
      <w:r>
        <w:t>деятельности</w:t>
      </w:r>
      <w:proofErr w:type="gramEnd"/>
      <w:r>
        <w:t xml:space="preserve"> и они тесно связаны с основным образованием и являются его логическим продолжением и неотъемлемой частью системы обучения, созданной в школе.</w:t>
      </w:r>
    </w:p>
    <w:p w:rsidR="007C36FB" w:rsidRDefault="00C22876" w:rsidP="009F3DC1">
      <w:pPr>
        <w:pStyle w:val="1"/>
        <w:spacing w:after="100"/>
        <w:ind w:left="142"/>
        <w:jc w:val="both"/>
      </w:pPr>
      <w:r>
        <w:t>Внеурочная деятельность организуется за рамками учебного процесса и включает в себя кружки, студии, секции; клубы, детские организации; культурные и социальные практики; конкурсные мероприятия; воспитательные мероприятия; дополнительное образование.</w:t>
      </w:r>
    </w:p>
    <w:p w:rsidR="007C36FB" w:rsidRDefault="00C22876" w:rsidP="009F3DC1">
      <w:pPr>
        <w:pStyle w:val="1"/>
        <w:spacing w:after="40"/>
        <w:ind w:left="142"/>
        <w:jc w:val="both"/>
      </w:pPr>
      <w:r>
        <w:t>Внеурочная деятельность в школе организуется по направлениям развития личности:</w:t>
      </w:r>
    </w:p>
    <w:p w:rsidR="007C36FB" w:rsidRDefault="00C22876" w:rsidP="009F3DC1">
      <w:pPr>
        <w:pStyle w:val="1"/>
        <w:numPr>
          <w:ilvl w:val="0"/>
          <w:numId w:val="72"/>
        </w:numPr>
        <w:tabs>
          <w:tab w:val="left" w:pos="1365"/>
        </w:tabs>
        <w:spacing w:after="40"/>
        <w:ind w:left="142"/>
        <w:jc w:val="both"/>
      </w:pPr>
      <w:r>
        <w:rPr>
          <w:i/>
          <w:iCs/>
        </w:rPr>
        <w:t>спортивно-оздоровительное направление</w:t>
      </w:r>
      <w:r w:rsidR="005F0D23">
        <w:t xml:space="preserve"> - «ОФП</w:t>
      </w:r>
      <w:r>
        <w:t>», «Спортивные игры»;</w:t>
      </w:r>
    </w:p>
    <w:p w:rsidR="007C36FB" w:rsidRDefault="00C22876" w:rsidP="009F3DC1">
      <w:pPr>
        <w:pStyle w:val="1"/>
        <w:numPr>
          <w:ilvl w:val="0"/>
          <w:numId w:val="72"/>
        </w:numPr>
        <w:tabs>
          <w:tab w:val="left" w:pos="1365"/>
        </w:tabs>
        <w:spacing w:after="40" w:line="259" w:lineRule="auto"/>
        <w:ind w:left="142"/>
        <w:jc w:val="both"/>
      </w:pPr>
      <w:r>
        <w:rPr>
          <w:i/>
          <w:iCs/>
        </w:rPr>
        <w:t>общекультурное направление</w:t>
      </w:r>
      <w:r w:rsidR="005F0D23">
        <w:t xml:space="preserve"> - «Азбука здоровья»</w:t>
      </w:r>
      <w:proofErr w:type="gramStart"/>
      <w:r w:rsidR="005F0D23">
        <w:t xml:space="preserve"> ,</w:t>
      </w:r>
      <w:proofErr w:type="gramEnd"/>
      <w:r w:rsidR="005F0D23">
        <w:t xml:space="preserve"> </w:t>
      </w:r>
    </w:p>
    <w:p w:rsidR="007C36FB" w:rsidRDefault="00C22876" w:rsidP="009F3DC1">
      <w:pPr>
        <w:pStyle w:val="1"/>
        <w:numPr>
          <w:ilvl w:val="0"/>
          <w:numId w:val="72"/>
        </w:numPr>
        <w:tabs>
          <w:tab w:val="left" w:pos="1365"/>
        </w:tabs>
        <w:spacing w:after="40" w:line="259" w:lineRule="auto"/>
        <w:ind w:left="142"/>
        <w:jc w:val="both"/>
      </w:pPr>
      <w:proofErr w:type="spellStart"/>
      <w:r>
        <w:rPr>
          <w:i/>
          <w:iCs/>
        </w:rPr>
        <w:t>общеинтеллектуальное</w:t>
      </w:r>
      <w:proofErr w:type="spellEnd"/>
      <w:r w:rsidR="005F0D23">
        <w:t xml:space="preserve"> – «Веселые знаки», «Удивительный мир слов</w:t>
      </w:r>
      <w:r>
        <w:t>»;</w:t>
      </w:r>
    </w:p>
    <w:p w:rsidR="007C36FB" w:rsidRDefault="00C22876" w:rsidP="009F3DC1">
      <w:pPr>
        <w:pStyle w:val="1"/>
        <w:numPr>
          <w:ilvl w:val="0"/>
          <w:numId w:val="72"/>
        </w:numPr>
        <w:tabs>
          <w:tab w:val="left" w:pos="1365"/>
        </w:tabs>
        <w:spacing w:after="40" w:line="259" w:lineRule="auto"/>
        <w:ind w:left="142"/>
        <w:jc w:val="both"/>
      </w:pPr>
      <w:r>
        <w:rPr>
          <w:i/>
          <w:iCs/>
        </w:rPr>
        <w:t>духовно-нравственного направление</w:t>
      </w:r>
      <w:r w:rsidR="005F0D23">
        <w:t xml:space="preserve"> - «Краеведение</w:t>
      </w:r>
      <w:r>
        <w:t>»;</w:t>
      </w:r>
    </w:p>
    <w:p w:rsidR="007C36FB" w:rsidRDefault="00C22876" w:rsidP="009F3DC1">
      <w:pPr>
        <w:pStyle w:val="1"/>
        <w:numPr>
          <w:ilvl w:val="0"/>
          <w:numId w:val="72"/>
        </w:numPr>
        <w:tabs>
          <w:tab w:val="left" w:pos="1365"/>
        </w:tabs>
        <w:spacing w:line="259" w:lineRule="auto"/>
        <w:ind w:left="142"/>
        <w:jc w:val="both"/>
      </w:pPr>
      <w:r>
        <w:rPr>
          <w:i/>
          <w:iCs/>
        </w:rPr>
        <w:t>социальное направление</w:t>
      </w:r>
      <w:r w:rsidR="005F0D23">
        <w:t xml:space="preserve"> - «Школа общения</w:t>
      </w:r>
      <w:r>
        <w:t>».</w:t>
      </w:r>
    </w:p>
    <w:p w:rsidR="007C36FB" w:rsidRDefault="00C22876" w:rsidP="009F3DC1">
      <w:pPr>
        <w:pStyle w:val="1"/>
        <w:spacing w:after="320"/>
        <w:ind w:left="142"/>
        <w:jc w:val="both"/>
      </w:pPr>
      <w:r>
        <w:t>Задачи:</w:t>
      </w:r>
    </w:p>
    <w:p w:rsidR="007C36FB" w:rsidRDefault="00C22876" w:rsidP="009F3DC1">
      <w:pPr>
        <w:pStyle w:val="1"/>
        <w:numPr>
          <w:ilvl w:val="0"/>
          <w:numId w:val="73"/>
        </w:numPr>
        <w:tabs>
          <w:tab w:val="left" w:pos="701"/>
          <w:tab w:val="left" w:pos="701"/>
        </w:tabs>
        <w:spacing w:line="360" w:lineRule="auto"/>
        <w:ind w:left="142"/>
        <w:jc w:val="both"/>
      </w:pPr>
      <w:r>
        <w:t>Развитие личности каждого ребёнка через самореализацию в условиях</w:t>
      </w:r>
    </w:p>
    <w:p w:rsidR="007C36FB" w:rsidRDefault="00C22876" w:rsidP="009F3DC1">
      <w:pPr>
        <w:pStyle w:val="1"/>
        <w:spacing w:after="40"/>
        <w:ind w:left="142"/>
        <w:jc w:val="both"/>
      </w:pPr>
      <w:r>
        <w:t>игровых и творческих ситуаций;</w:t>
      </w:r>
    </w:p>
    <w:p w:rsidR="007C36FB" w:rsidRDefault="00C22876" w:rsidP="009F3DC1">
      <w:pPr>
        <w:pStyle w:val="1"/>
        <w:numPr>
          <w:ilvl w:val="0"/>
          <w:numId w:val="73"/>
        </w:numPr>
        <w:tabs>
          <w:tab w:val="left" w:pos="701"/>
          <w:tab w:val="left" w:pos="701"/>
        </w:tabs>
        <w:spacing w:line="360" w:lineRule="auto"/>
        <w:ind w:left="142"/>
        <w:jc w:val="both"/>
      </w:pPr>
      <w:r>
        <w:t>Развитие инициативы и творчества детей;</w:t>
      </w:r>
    </w:p>
    <w:p w:rsidR="007C36FB" w:rsidRDefault="00C22876" w:rsidP="009F3DC1">
      <w:pPr>
        <w:pStyle w:val="1"/>
        <w:numPr>
          <w:ilvl w:val="0"/>
          <w:numId w:val="73"/>
        </w:numPr>
        <w:tabs>
          <w:tab w:val="left" w:pos="701"/>
          <w:tab w:val="left" w:pos="701"/>
        </w:tabs>
        <w:spacing w:line="360" w:lineRule="auto"/>
        <w:ind w:left="142"/>
        <w:jc w:val="both"/>
      </w:pPr>
      <w:proofErr w:type="gramStart"/>
      <w:r>
        <w:t>Воспитание любви к родному краю на основе элементов народного</w:t>
      </w:r>
      <w:proofErr w:type="gramEnd"/>
    </w:p>
    <w:p w:rsidR="007C36FB" w:rsidRDefault="00C22876" w:rsidP="009F3DC1">
      <w:pPr>
        <w:pStyle w:val="1"/>
        <w:spacing w:after="40"/>
        <w:ind w:left="142"/>
        <w:jc w:val="both"/>
      </w:pPr>
      <w:r>
        <w:t>творчества;</w:t>
      </w:r>
    </w:p>
    <w:p w:rsidR="007C36FB" w:rsidRDefault="00C22876" w:rsidP="009F3DC1">
      <w:pPr>
        <w:pStyle w:val="1"/>
        <w:numPr>
          <w:ilvl w:val="0"/>
          <w:numId w:val="73"/>
        </w:numPr>
        <w:tabs>
          <w:tab w:val="left" w:pos="701"/>
          <w:tab w:val="left" w:pos="701"/>
        </w:tabs>
        <w:spacing w:after="180" w:line="360" w:lineRule="auto"/>
        <w:ind w:left="142"/>
        <w:jc w:val="both"/>
      </w:pPr>
      <w:r>
        <w:t>Пропаганда здорового образа жизни.</w:t>
      </w:r>
    </w:p>
    <w:p w:rsidR="007C36FB" w:rsidRDefault="00C22876" w:rsidP="009F3DC1">
      <w:pPr>
        <w:pStyle w:val="1"/>
        <w:spacing w:after="100"/>
        <w:ind w:left="142"/>
        <w:jc w:val="both"/>
      </w:pPr>
      <w:r>
        <w:t xml:space="preserve">Ожидаемые результаты от внеурочной деятельности - создание оптимальных </w:t>
      </w:r>
      <w:r>
        <w:lastRenderedPageBreak/>
        <w:t>условий для развития и отдыха детей; творческая самореализация детей; формирование навыков коллективной и организаторской деятельности; психологический комфорт и социальная защищённость каждого ребёнка; реализация игрового сюжета в деятельности в деятельности детей.</w:t>
      </w:r>
    </w:p>
    <w:p w:rsidR="007C36FB" w:rsidRDefault="007C36FB" w:rsidP="009F3DC1">
      <w:pPr>
        <w:spacing w:line="1" w:lineRule="exact"/>
        <w:ind w:left="142"/>
      </w:pPr>
    </w:p>
    <w:p w:rsidR="007C36FB" w:rsidRPr="00501268" w:rsidRDefault="00C22876" w:rsidP="009F3DC1">
      <w:pPr>
        <w:pStyle w:val="20"/>
        <w:numPr>
          <w:ilvl w:val="2"/>
          <w:numId w:val="74"/>
        </w:numPr>
        <w:tabs>
          <w:tab w:val="left" w:pos="4395"/>
        </w:tabs>
        <w:spacing w:after="240" w:line="374" w:lineRule="auto"/>
        <w:ind w:left="142"/>
        <w:jc w:val="both"/>
      </w:pPr>
      <w:r>
        <w:rPr>
          <w:color w:val="0070C0"/>
        </w:rPr>
        <w:t>Календарный учебный график.</w:t>
      </w:r>
    </w:p>
    <w:p w:rsidR="00D46EEB" w:rsidRPr="00D46EEB" w:rsidRDefault="00D46EEB" w:rsidP="00D46EEB">
      <w:pPr>
        <w:shd w:val="clear" w:color="auto" w:fill="FFFFFF"/>
        <w:jc w:val="both"/>
        <w:rPr>
          <w:rFonts w:ascii="Times New Roman" w:hAnsi="Times New Roman" w:cs="Times New Roman"/>
        </w:rPr>
      </w:pPr>
      <w:r w:rsidRPr="00D46EEB">
        <w:rPr>
          <w:rFonts w:ascii="Times New Roman" w:hAnsi="Times New Roman" w:cs="Times New Roman"/>
        </w:rPr>
        <w:t xml:space="preserve">Календарный учебный график МАОУ </w:t>
      </w:r>
      <w:r w:rsidRPr="00D46EEB">
        <w:rPr>
          <w:rFonts w:ascii="Times New Roman" w:hAnsi="Times New Roman" w:cs="Times New Roman"/>
          <w:spacing w:val="18"/>
        </w:rPr>
        <w:t>СОШ</w:t>
      </w:r>
      <w:r w:rsidRPr="00D46EEB">
        <w:rPr>
          <w:rFonts w:ascii="Times New Roman" w:hAnsi="Times New Roman" w:cs="Times New Roman"/>
        </w:rPr>
        <w:t xml:space="preserve"> п. Рыбачий составлен на основе </w:t>
      </w:r>
      <w:proofErr w:type="gramStart"/>
      <w:r w:rsidRPr="00D46EEB">
        <w:rPr>
          <w:rFonts w:ascii="Times New Roman" w:hAnsi="Times New Roman" w:cs="Times New Roman"/>
        </w:rPr>
        <w:t>ч</w:t>
      </w:r>
      <w:proofErr w:type="gramEnd"/>
      <w:r w:rsidRPr="00D46EEB">
        <w:rPr>
          <w:rFonts w:ascii="Times New Roman" w:hAnsi="Times New Roman" w:cs="Times New Roman"/>
        </w:rPr>
        <w:t xml:space="preserve">, 1 ст. 41   ФЗ «Об образовании в Российской Федерации», от 29.12.2012 года №273 ФЗ, Постановления главного государственного санитарного врача Российской федерации от 28.09.2020 года №28 </w:t>
      </w:r>
    </w:p>
    <w:p w:rsidR="00D46EEB" w:rsidRPr="00D46EEB" w:rsidRDefault="00D46EEB" w:rsidP="00D46EEB">
      <w:pPr>
        <w:shd w:val="clear" w:color="auto" w:fill="FFFFFF"/>
        <w:jc w:val="both"/>
        <w:rPr>
          <w:rFonts w:ascii="Times New Roman" w:hAnsi="Times New Roman" w:cs="Times New Roman"/>
        </w:rPr>
      </w:pPr>
      <w:r w:rsidRPr="00D46EEB">
        <w:rPr>
          <w:rFonts w:eastAsia="Times New Roman" w:cs="Times New Roman"/>
          <w:bCs/>
        </w:rPr>
        <w:t>"</w:t>
      </w:r>
      <w:r w:rsidRPr="00D46EEB">
        <w:rPr>
          <w:rFonts w:ascii="Times New Roman" w:eastAsia="Times New Roman" w:hAnsi="Times New Roman" w:cs="Times New Roman"/>
          <w:bCs/>
        </w:rPr>
        <w:t xml:space="preserve">Санитарно-эпидемиологические требования к организациям воспитания и обучения, отдыха и оздоровления детей и молодежи", на основании Устава МАОУ СОШ п. </w:t>
      </w:r>
      <w:proofErr w:type="gramStart"/>
      <w:r w:rsidRPr="00D46EEB">
        <w:rPr>
          <w:rFonts w:ascii="Times New Roman" w:eastAsia="Times New Roman" w:hAnsi="Times New Roman" w:cs="Times New Roman"/>
          <w:bCs/>
        </w:rPr>
        <w:t>Рыбачий</w:t>
      </w:r>
      <w:proofErr w:type="gramEnd"/>
      <w:r w:rsidRPr="00D46EEB">
        <w:rPr>
          <w:rFonts w:ascii="Times New Roman" w:eastAsia="Times New Roman" w:hAnsi="Times New Roman" w:cs="Times New Roman"/>
          <w:bCs/>
        </w:rPr>
        <w:t>, с целью организации учебно-воспитательного процесса в 2021-2022 учебном году,</w:t>
      </w:r>
    </w:p>
    <w:p w:rsidR="00D46EEB" w:rsidRPr="00D46EEB" w:rsidRDefault="00D46EEB" w:rsidP="00D46EEB">
      <w:pPr>
        <w:pStyle w:val="ae"/>
        <w:widowControl/>
        <w:numPr>
          <w:ilvl w:val="0"/>
          <w:numId w:val="93"/>
        </w:numPr>
        <w:rPr>
          <w:b/>
          <w:bCs/>
          <w:color w:val="0070C0"/>
        </w:rPr>
      </w:pPr>
      <w:r w:rsidRPr="00D46EEB">
        <w:rPr>
          <w:b/>
          <w:bCs/>
          <w:color w:val="0070C0"/>
        </w:rPr>
        <w:t>продолжительность учебного года по классам:</w:t>
      </w:r>
    </w:p>
    <w:p w:rsidR="00D46EEB" w:rsidRPr="00304B2E" w:rsidRDefault="00D46EEB" w:rsidP="00D46EEB">
      <w:pPr>
        <w:pStyle w:val="ae"/>
        <w:ind w:left="709"/>
        <w:rPr>
          <w:szCs w:val="24"/>
        </w:rPr>
      </w:pPr>
      <w:r w:rsidRPr="00304B2E">
        <w:rPr>
          <w:szCs w:val="24"/>
        </w:rPr>
        <w:t>Учебный год начинается 01.09.2021 года;</w:t>
      </w:r>
    </w:p>
    <w:p w:rsidR="00D46EEB" w:rsidRPr="00304B2E" w:rsidRDefault="00D46EEB" w:rsidP="00D46EEB">
      <w:pPr>
        <w:pStyle w:val="ae"/>
        <w:tabs>
          <w:tab w:val="left" w:pos="3932"/>
        </w:tabs>
        <w:ind w:left="709"/>
        <w:rPr>
          <w:szCs w:val="24"/>
        </w:rPr>
      </w:pPr>
      <w:r w:rsidRPr="00304B2E">
        <w:rPr>
          <w:bCs/>
          <w:szCs w:val="24"/>
        </w:rPr>
        <w:t xml:space="preserve">Учебный год </w:t>
      </w:r>
      <w:r w:rsidRPr="00304B2E">
        <w:rPr>
          <w:szCs w:val="24"/>
        </w:rPr>
        <w:t>заканчивается:</w:t>
      </w:r>
    </w:p>
    <w:p w:rsidR="00D46EEB" w:rsidRPr="00304B2E" w:rsidRDefault="00D46EEB" w:rsidP="00D46EEB">
      <w:pPr>
        <w:pStyle w:val="ae"/>
        <w:tabs>
          <w:tab w:val="left" w:pos="3932"/>
        </w:tabs>
        <w:ind w:left="709"/>
        <w:rPr>
          <w:szCs w:val="24"/>
        </w:rPr>
      </w:pPr>
      <w:r w:rsidRPr="00304B2E">
        <w:rPr>
          <w:szCs w:val="24"/>
        </w:rPr>
        <w:t>- 1-4,9,11 классы  – 25.05.2022 года;</w:t>
      </w:r>
    </w:p>
    <w:p w:rsidR="00D46EEB" w:rsidRPr="00304B2E" w:rsidRDefault="00D46EEB" w:rsidP="00D46EEB">
      <w:pPr>
        <w:pStyle w:val="ae"/>
        <w:tabs>
          <w:tab w:val="left" w:pos="3932"/>
        </w:tabs>
        <w:ind w:left="709"/>
        <w:rPr>
          <w:szCs w:val="24"/>
        </w:rPr>
      </w:pPr>
      <w:r w:rsidRPr="00304B2E">
        <w:rPr>
          <w:szCs w:val="24"/>
        </w:rPr>
        <w:t>- 5,6,7, 10 классы  – 31.05.2022 года;</w:t>
      </w:r>
    </w:p>
    <w:p w:rsidR="00D46EEB" w:rsidRPr="00D46EEB" w:rsidRDefault="00D46EEB" w:rsidP="00D46EEB">
      <w:pPr>
        <w:rPr>
          <w:rFonts w:ascii="Times New Roman" w:hAnsi="Times New Roman" w:cs="Times New Roman"/>
          <w:bCs/>
        </w:rPr>
      </w:pPr>
    </w:p>
    <w:p w:rsidR="00D46EEB" w:rsidRPr="00D46EEB" w:rsidRDefault="00D46EEB" w:rsidP="00D46EEB">
      <w:pPr>
        <w:pStyle w:val="ae"/>
        <w:numPr>
          <w:ilvl w:val="0"/>
          <w:numId w:val="93"/>
        </w:numPr>
        <w:rPr>
          <w:rFonts w:cs="Times New Roman"/>
          <w:b/>
          <w:color w:val="0070C0"/>
        </w:rPr>
      </w:pPr>
      <w:r w:rsidRPr="00D46EEB">
        <w:rPr>
          <w:rFonts w:cs="Times New Roman"/>
          <w:b/>
          <w:bCs/>
          <w:color w:val="0070C0"/>
        </w:rPr>
        <w:t>Продолжительность учебных четвертей:</w:t>
      </w:r>
      <w:r w:rsidRPr="00D46EEB">
        <w:rPr>
          <w:rFonts w:cs="Times New Roman"/>
          <w:b/>
          <w:color w:val="0070C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Учебные четверти</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Срок начала и окончания четверти</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Количество учебных недель (дней)</w:t>
            </w:r>
          </w:p>
        </w:tc>
        <w:tc>
          <w:tcPr>
            <w:tcW w:w="3829" w:type="dxa"/>
            <w:gridSpan w:val="2"/>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Продолжительность каникул</w:t>
            </w:r>
          </w:p>
        </w:tc>
      </w:tr>
      <w:tr w:rsidR="00D46EEB" w:rsidRPr="00D46EEB" w:rsidTr="00B355E7">
        <w:tc>
          <w:tcPr>
            <w:tcW w:w="9571" w:type="dxa"/>
            <w:gridSpan w:val="5"/>
            <w:shd w:val="clear" w:color="auto" w:fill="auto"/>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 класс</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 xml:space="preserve">I </w:t>
            </w:r>
            <w:r w:rsidRPr="00D46EEB">
              <w:rPr>
                <w:rFonts w:ascii="Times New Roman" w:hAnsi="Times New Roman" w:cs="Times New Roman"/>
                <w:b/>
                <w:color w:val="0070C0"/>
                <w:sz w:val="20"/>
                <w:szCs w:val="20"/>
              </w:rPr>
              <w:t>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29.10.2021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8 недель 3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(43 дня)</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осенние</w:t>
            </w:r>
            <w:proofErr w:type="gramEnd"/>
            <w:r w:rsidRPr="00D46EEB">
              <w:rPr>
                <w:rFonts w:ascii="Times New Roman" w:hAnsi="Times New Roman" w:cs="Times New Roman"/>
                <w:b/>
                <w:color w:val="0070C0"/>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30.10.2021 – 07.11.2021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08.11.2021 – 30.12.2021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7 недель 4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(39 дней)</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зимние</w:t>
            </w:r>
            <w:proofErr w:type="gramEnd"/>
            <w:r w:rsidRPr="00D46EEB">
              <w:rPr>
                <w:rFonts w:ascii="Times New Roman" w:hAnsi="Times New Roman" w:cs="Times New Roman"/>
                <w:b/>
                <w:color w:val="0070C0"/>
                <w:sz w:val="20"/>
                <w:szCs w:val="20"/>
              </w:rPr>
              <w:t xml:space="preserve"> – 10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31.12.2021 – 09.01.2022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30.12.2021 г.</w:t>
            </w:r>
          </w:p>
        </w:tc>
        <w:tc>
          <w:tcPr>
            <w:tcW w:w="5743" w:type="dxa"/>
            <w:gridSpan w:val="3"/>
            <w:shd w:val="clear" w:color="auto" w:fill="auto"/>
          </w:tcPr>
          <w:p w:rsidR="00D46EEB" w:rsidRPr="00D46EEB" w:rsidRDefault="00D46EEB" w:rsidP="00B355E7">
            <w:pPr>
              <w:rPr>
                <w:rFonts w:ascii="Times New Roman" w:hAnsi="Times New Roman" w:cs="Times New Roman"/>
                <w:b/>
                <w:color w:val="00B050"/>
                <w:sz w:val="20"/>
                <w:szCs w:val="20"/>
              </w:rPr>
            </w:pPr>
            <w:r w:rsidRPr="00D46EEB">
              <w:rPr>
                <w:rFonts w:ascii="Times New Roman" w:hAnsi="Times New Roman" w:cs="Times New Roman"/>
                <w:b/>
                <w:color w:val="0070C0"/>
                <w:sz w:val="20"/>
                <w:szCs w:val="20"/>
              </w:rPr>
              <w:t>16 недель 2 дня (82 дня)</w:t>
            </w:r>
          </w:p>
        </w:tc>
      </w:tr>
      <w:tr w:rsidR="00D46EEB" w:rsidRPr="00D46EEB" w:rsidTr="00B355E7">
        <w:tc>
          <w:tcPr>
            <w:tcW w:w="1914" w:type="dxa"/>
            <w:vMerge w:val="restart"/>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III</w:t>
            </w:r>
            <w:r w:rsidRPr="00D46EEB">
              <w:rPr>
                <w:rFonts w:ascii="Times New Roman" w:hAnsi="Times New Roman" w:cs="Times New Roman"/>
                <w:b/>
                <w:color w:val="0070C0"/>
                <w:sz w:val="20"/>
                <w:szCs w:val="20"/>
              </w:rPr>
              <w:t xml:space="preserve"> четверть</w:t>
            </w:r>
          </w:p>
        </w:tc>
        <w:tc>
          <w:tcPr>
            <w:tcW w:w="1914" w:type="dxa"/>
            <w:vMerge w:val="restart"/>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18.03.2022 г.</w:t>
            </w:r>
          </w:p>
        </w:tc>
        <w:tc>
          <w:tcPr>
            <w:tcW w:w="1914" w:type="dxa"/>
            <w:vMerge w:val="restart"/>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8 недель 4 дня</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(44 дня)</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весенние</w:t>
            </w:r>
            <w:proofErr w:type="gramEnd"/>
            <w:r w:rsidRPr="00D46EEB">
              <w:rPr>
                <w:rFonts w:ascii="Times New Roman" w:hAnsi="Times New Roman" w:cs="Times New Roman"/>
                <w:b/>
                <w:color w:val="0070C0"/>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19.03.2022 – 27.03.2022 г.</w:t>
            </w:r>
          </w:p>
        </w:tc>
      </w:tr>
      <w:tr w:rsidR="00D46EEB" w:rsidRPr="00D46EEB" w:rsidTr="00B355E7">
        <w:tc>
          <w:tcPr>
            <w:tcW w:w="1914" w:type="dxa"/>
            <w:vMerge/>
            <w:shd w:val="clear" w:color="auto" w:fill="auto"/>
          </w:tcPr>
          <w:p w:rsidR="00D46EEB" w:rsidRPr="00D46EEB" w:rsidRDefault="00D46EEB" w:rsidP="00B355E7">
            <w:pPr>
              <w:rPr>
                <w:rFonts w:ascii="Times New Roman" w:hAnsi="Times New Roman" w:cs="Times New Roman"/>
                <w:b/>
                <w:color w:val="0070C0"/>
                <w:sz w:val="20"/>
                <w:szCs w:val="20"/>
                <w:lang w:val="en-US"/>
              </w:rPr>
            </w:pPr>
          </w:p>
        </w:tc>
        <w:tc>
          <w:tcPr>
            <w:tcW w:w="1914" w:type="dxa"/>
            <w:vMerge/>
            <w:shd w:val="clear" w:color="auto" w:fill="auto"/>
          </w:tcPr>
          <w:p w:rsidR="00D46EEB" w:rsidRPr="00D46EEB" w:rsidRDefault="00D46EEB" w:rsidP="00B355E7">
            <w:pPr>
              <w:rPr>
                <w:rFonts w:ascii="Times New Roman" w:hAnsi="Times New Roman" w:cs="Times New Roman"/>
                <w:b/>
                <w:sz w:val="20"/>
                <w:szCs w:val="20"/>
              </w:rPr>
            </w:pPr>
          </w:p>
        </w:tc>
        <w:tc>
          <w:tcPr>
            <w:tcW w:w="1914" w:type="dxa"/>
            <w:vMerge/>
            <w:shd w:val="clear" w:color="auto" w:fill="auto"/>
          </w:tcPr>
          <w:p w:rsidR="00D46EEB" w:rsidRPr="00D46EEB" w:rsidRDefault="00D46EEB" w:rsidP="00B355E7">
            <w:pPr>
              <w:rPr>
                <w:rFonts w:ascii="Times New Roman" w:hAnsi="Times New Roman" w:cs="Times New Roman"/>
                <w:b/>
                <w:sz w:val="20"/>
                <w:szCs w:val="20"/>
              </w:rPr>
            </w:pP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дополнительные</w:t>
            </w:r>
            <w:proofErr w:type="gramEnd"/>
            <w:r w:rsidRPr="00D46EEB">
              <w:rPr>
                <w:rFonts w:ascii="Times New Roman" w:hAnsi="Times New Roman" w:cs="Times New Roman"/>
                <w:b/>
                <w:color w:val="0070C0"/>
                <w:sz w:val="20"/>
                <w:szCs w:val="20"/>
              </w:rPr>
              <w:t xml:space="preserve"> – 7 дней </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17.02.2022 – 23.02.2022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*Рабочие субботы</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0070C0"/>
                <w:sz w:val="20"/>
                <w:szCs w:val="20"/>
              </w:rPr>
              <w:t>05.03.2022 г.</w:t>
            </w:r>
          </w:p>
        </w:tc>
        <w:tc>
          <w:tcPr>
            <w:tcW w:w="1914" w:type="dxa"/>
            <w:shd w:val="clear" w:color="auto" w:fill="auto"/>
          </w:tcPr>
          <w:p w:rsidR="00D46EEB" w:rsidRPr="00D46EEB" w:rsidRDefault="00D46EEB" w:rsidP="00B355E7">
            <w:pPr>
              <w:rPr>
                <w:rFonts w:ascii="Times New Roman" w:hAnsi="Times New Roman" w:cs="Times New Roman"/>
                <w:b/>
                <w:sz w:val="20"/>
                <w:szCs w:val="20"/>
              </w:rPr>
            </w:pP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IV</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28.03.2022 – 25.05.2022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7 недель 4 дня</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(39 дней)</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летние</w:t>
            </w:r>
            <w:proofErr w:type="gramEnd"/>
            <w:r w:rsidRPr="00D46EEB">
              <w:rPr>
                <w:rFonts w:ascii="Times New Roman" w:hAnsi="Times New Roman" w:cs="Times New Roman"/>
                <w:b/>
                <w:color w:val="0070C0"/>
                <w:sz w:val="20"/>
                <w:szCs w:val="20"/>
              </w:rPr>
              <w:t xml:space="preserve"> – 92 дня</w:t>
            </w: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25.05.2022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16  недель 3 дня (83 дня)</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Итого за учебный год</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25.05.2022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33 недели </w:t>
            </w:r>
          </w:p>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(165 дней)</w:t>
            </w:r>
          </w:p>
        </w:tc>
      </w:tr>
      <w:tr w:rsidR="00D46EEB" w:rsidRPr="00D46EEB" w:rsidTr="00B355E7">
        <w:tc>
          <w:tcPr>
            <w:tcW w:w="9571" w:type="dxa"/>
            <w:gridSpan w:val="5"/>
            <w:shd w:val="clear" w:color="auto" w:fill="auto"/>
          </w:tcPr>
          <w:p w:rsidR="00D46EEB" w:rsidRPr="00D46EEB" w:rsidRDefault="00D46EEB" w:rsidP="00B355E7">
            <w:pPr>
              <w:jc w:val="cente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2 – 4, 9, 11 класс</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 xml:space="preserve">I </w:t>
            </w:r>
            <w:r w:rsidRPr="00D46EEB">
              <w:rPr>
                <w:rFonts w:ascii="Times New Roman" w:hAnsi="Times New Roman" w:cs="Times New Roman"/>
                <w:b/>
                <w:color w:val="0070C0"/>
                <w:sz w:val="20"/>
                <w:szCs w:val="20"/>
              </w:rPr>
              <w:t>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29.10.2021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8 недель 3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(43 дня)</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осенние</w:t>
            </w:r>
            <w:proofErr w:type="gramEnd"/>
            <w:r w:rsidRPr="00D46EEB">
              <w:rPr>
                <w:rFonts w:ascii="Times New Roman" w:hAnsi="Times New Roman" w:cs="Times New Roman"/>
                <w:b/>
                <w:color w:val="0070C0"/>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30.10.2021 – 07.11.2021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08.11.2021 – 30.12.2021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7 недель 4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(39 дней)</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зимние</w:t>
            </w:r>
            <w:proofErr w:type="gramEnd"/>
            <w:r w:rsidRPr="00D46EEB">
              <w:rPr>
                <w:rFonts w:ascii="Times New Roman" w:hAnsi="Times New Roman" w:cs="Times New Roman"/>
                <w:b/>
                <w:color w:val="0070C0"/>
                <w:sz w:val="20"/>
                <w:szCs w:val="20"/>
              </w:rPr>
              <w:t xml:space="preserve"> – 10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31.12.2021 – 09.01.2022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30.12.2021 г.</w:t>
            </w:r>
          </w:p>
        </w:tc>
        <w:tc>
          <w:tcPr>
            <w:tcW w:w="1914" w:type="dxa"/>
            <w:shd w:val="clear" w:color="auto" w:fill="auto"/>
          </w:tcPr>
          <w:p w:rsidR="00D46EEB" w:rsidRPr="00D46EEB" w:rsidRDefault="00D46EEB" w:rsidP="00B355E7">
            <w:pPr>
              <w:rPr>
                <w:rFonts w:ascii="Times New Roman" w:hAnsi="Times New Roman" w:cs="Times New Roman"/>
                <w:b/>
                <w:color w:val="00B050"/>
                <w:sz w:val="20"/>
                <w:szCs w:val="20"/>
              </w:rPr>
            </w:pPr>
            <w:r w:rsidRPr="00D46EEB">
              <w:rPr>
                <w:rFonts w:ascii="Times New Roman" w:hAnsi="Times New Roman" w:cs="Times New Roman"/>
                <w:b/>
                <w:color w:val="0070C0"/>
                <w:sz w:val="20"/>
                <w:szCs w:val="20"/>
              </w:rPr>
              <w:t>16 недель 2 дня (82 дня)</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 </w:t>
            </w: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III</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18.03.2022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9 недель 3 дня</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(48 дня)</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весенние</w:t>
            </w:r>
            <w:proofErr w:type="gramEnd"/>
            <w:r w:rsidRPr="00D46EEB">
              <w:rPr>
                <w:rFonts w:ascii="Times New Roman" w:hAnsi="Times New Roman" w:cs="Times New Roman"/>
                <w:b/>
                <w:color w:val="0070C0"/>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19.03.2022 – 27.03.2022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*Рабочие субботы</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05.03.2022 г.</w:t>
            </w:r>
          </w:p>
        </w:tc>
        <w:tc>
          <w:tcPr>
            <w:tcW w:w="1914" w:type="dxa"/>
            <w:shd w:val="clear" w:color="auto" w:fill="auto"/>
          </w:tcPr>
          <w:p w:rsidR="00D46EEB" w:rsidRPr="00D46EEB" w:rsidRDefault="00D46EEB" w:rsidP="00B355E7">
            <w:pPr>
              <w:rPr>
                <w:rFonts w:ascii="Times New Roman" w:hAnsi="Times New Roman" w:cs="Times New Roman"/>
                <w:b/>
                <w:sz w:val="20"/>
                <w:szCs w:val="20"/>
              </w:rPr>
            </w:pP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IV</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28.03.2022 – 25.05.2022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8 недель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(40 дней)</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roofErr w:type="gramStart"/>
            <w:r w:rsidRPr="00D46EEB">
              <w:rPr>
                <w:rFonts w:ascii="Times New Roman" w:hAnsi="Times New Roman" w:cs="Times New Roman"/>
                <w:b/>
                <w:color w:val="0070C0"/>
                <w:sz w:val="20"/>
                <w:szCs w:val="20"/>
              </w:rPr>
              <w:t>летние</w:t>
            </w:r>
            <w:proofErr w:type="gramEnd"/>
            <w:r w:rsidRPr="00D46EEB">
              <w:rPr>
                <w:rFonts w:ascii="Times New Roman" w:hAnsi="Times New Roman" w:cs="Times New Roman"/>
                <w:b/>
                <w:color w:val="0070C0"/>
                <w:sz w:val="20"/>
                <w:szCs w:val="20"/>
              </w:rPr>
              <w:t xml:space="preserve"> – 92 дня</w:t>
            </w: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*Рабочие субботы</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14.05.2022 г.</w:t>
            </w:r>
          </w:p>
        </w:tc>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p>
        </w:tc>
        <w:tc>
          <w:tcPr>
            <w:tcW w:w="1914" w:type="dxa"/>
            <w:shd w:val="clear" w:color="auto" w:fill="auto"/>
          </w:tcPr>
          <w:p w:rsidR="00D46EEB" w:rsidRPr="00D46EEB" w:rsidRDefault="00D46EEB" w:rsidP="00B355E7">
            <w:pPr>
              <w:rPr>
                <w:rFonts w:ascii="Times New Roman" w:hAnsi="Times New Roman" w:cs="Times New Roman"/>
                <w:b/>
                <w:sz w:val="20"/>
                <w:szCs w:val="20"/>
              </w:rPr>
            </w:pP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25.05.2022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17  недель 3 дня (88 дня)</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Итого за учебный год</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25.05.2022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34 недели </w:t>
            </w:r>
          </w:p>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(170 дней)</w:t>
            </w:r>
          </w:p>
        </w:tc>
      </w:tr>
      <w:tr w:rsidR="00D46EEB" w:rsidRPr="00D46EEB" w:rsidTr="00B355E7">
        <w:tc>
          <w:tcPr>
            <w:tcW w:w="9571" w:type="dxa"/>
            <w:gridSpan w:val="5"/>
            <w:shd w:val="clear" w:color="auto" w:fill="auto"/>
          </w:tcPr>
          <w:p w:rsidR="00D46EEB" w:rsidRPr="00D46EEB" w:rsidRDefault="00D46EEB" w:rsidP="00B355E7">
            <w:pPr>
              <w:jc w:val="cente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5 – 8, 10 классы</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lastRenderedPageBreak/>
              <w:t xml:space="preserve">I </w:t>
            </w:r>
            <w:r w:rsidRPr="00D46EEB">
              <w:rPr>
                <w:rFonts w:ascii="Times New Roman" w:hAnsi="Times New Roman" w:cs="Times New Roman"/>
                <w:b/>
                <w:color w:val="0070C0"/>
                <w:sz w:val="20"/>
                <w:szCs w:val="20"/>
              </w:rPr>
              <w:t>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29.10.2021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8 недель 3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(43 дня)</w:t>
            </w:r>
          </w:p>
        </w:tc>
        <w:tc>
          <w:tcPr>
            <w:tcW w:w="1914" w:type="dxa"/>
            <w:shd w:val="clear" w:color="auto" w:fill="auto"/>
          </w:tcPr>
          <w:p w:rsidR="00D46EEB" w:rsidRPr="00D46EEB" w:rsidRDefault="00D46EEB" w:rsidP="00B355E7">
            <w:pPr>
              <w:rPr>
                <w:rFonts w:ascii="Times New Roman" w:hAnsi="Times New Roman" w:cs="Times New Roman"/>
                <w:b/>
                <w:sz w:val="20"/>
                <w:szCs w:val="20"/>
              </w:rPr>
            </w:pPr>
            <w:proofErr w:type="gramStart"/>
            <w:r w:rsidRPr="00D46EEB">
              <w:rPr>
                <w:rFonts w:ascii="Times New Roman" w:hAnsi="Times New Roman" w:cs="Times New Roman"/>
                <w:b/>
                <w:sz w:val="20"/>
                <w:szCs w:val="20"/>
              </w:rPr>
              <w:t>осенние</w:t>
            </w:r>
            <w:proofErr w:type="gramEnd"/>
            <w:r w:rsidRPr="00D46EEB">
              <w:rPr>
                <w:rFonts w:ascii="Times New Roman" w:hAnsi="Times New Roman" w:cs="Times New Roman"/>
                <w:b/>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30.10.2021 – 07.11.2021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08.11.2021 – 30.12.2021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7 недель 4 дня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(39 дней)</w:t>
            </w:r>
          </w:p>
        </w:tc>
        <w:tc>
          <w:tcPr>
            <w:tcW w:w="1914" w:type="dxa"/>
            <w:shd w:val="clear" w:color="auto" w:fill="auto"/>
          </w:tcPr>
          <w:p w:rsidR="00D46EEB" w:rsidRPr="00D46EEB" w:rsidRDefault="00D46EEB" w:rsidP="00B355E7">
            <w:pPr>
              <w:rPr>
                <w:rFonts w:ascii="Times New Roman" w:hAnsi="Times New Roman" w:cs="Times New Roman"/>
                <w:b/>
                <w:sz w:val="20"/>
                <w:szCs w:val="20"/>
              </w:rPr>
            </w:pPr>
            <w:proofErr w:type="gramStart"/>
            <w:r w:rsidRPr="00D46EEB">
              <w:rPr>
                <w:rFonts w:ascii="Times New Roman" w:hAnsi="Times New Roman" w:cs="Times New Roman"/>
                <w:b/>
                <w:sz w:val="20"/>
                <w:szCs w:val="20"/>
              </w:rPr>
              <w:t>зимние</w:t>
            </w:r>
            <w:proofErr w:type="gramEnd"/>
            <w:r w:rsidRPr="00D46EEB">
              <w:rPr>
                <w:rFonts w:ascii="Times New Roman" w:hAnsi="Times New Roman" w:cs="Times New Roman"/>
                <w:b/>
                <w:sz w:val="20"/>
                <w:szCs w:val="20"/>
              </w:rPr>
              <w:t xml:space="preserve"> – 10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31.12.2021 – 09.01.2022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30.12.2021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16 недель 2 дня (82 дня)</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 xml:space="preserve"> </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III</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18.03.2022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9 недель 3 дня</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(48 дня)</w:t>
            </w:r>
          </w:p>
        </w:tc>
        <w:tc>
          <w:tcPr>
            <w:tcW w:w="1914" w:type="dxa"/>
            <w:shd w:val="clear" w:color="auto" w:fill="auto"/>
          </w:tcPr>
          <w:p w:rsidR="00D46EEB" w:rsidRPr="00D46EEB" w:rsidRDefault="00D46EEB" w:rsidP="00B355E7">
            <w:pPr>
              <w:rPr>
                <w:rFonts w:ascii="Times New Roman" w:hAnsi="Times New Roman" w:cs="Times New Roman"/>
                <w:b/>
                <w:sz w:val="20"/>
                <w:szCs w:val="20"/>
              </w:rPr>
            </w:pPr>
            <w:proofErr w:type="gramStart"/>
            <w:r w:rsidRPr="00D46EEB">
              <w:rPr>
                <w:rFonts w:ascii="Times New Roman" w:hAnsi="Times New Roman" w:cs="Times New Roman"/>
                <w:b/>
                <w:sz w:val="20"/>
                <w:szCs w:val="20"/>
              </w:rPr>
              <w:t>весенние</w:t>
            </w:r>
            <w:proofErr w:type="gramEnd"/>
            <w:r w:rsidRPr="00D46EEB">
              <w:rPr>
                <w:rFonts w:ascii="Times New Roman" w:hAnsi="Times New Roman" w:cs="Times New Roman"/>
                <w:b/>
                <w:sz w:val="20"/>
                <w:szCs w:val="20"/>
              </w:rPr>
              <w:t xml:space="preserve"> – 9 дней</w:t>
            </w:r>
          </w:p>
        </w:tc>
        <w:tc>
          <w:tcPr>
            <w:tcW w:w="1915"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19.03.2022 – 27.03.2022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*Рабочие субботы</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0070C0"/>
                <w:sz w:val="20"/>
                <w:szCs w:val="20"/>
              </w:rPr>
              <w:t>05.03.2022 г.</w:t>
            </w:r>
          </w:p>
        </w:tc>
        <w:tc>
          <w:tcPr>
            <w:tcW w:w="1914" w:type="dxa"/>
            <w:shd w:val="clear" w:color="auto" w:fill="auto"/>
          </w:tcPr>
          <w:p w:rsidR="00D46EEB" w:rsidRPr="00D46EEB" w:rsidRDefault="00D46EEB" w:rsidP="00B355E7">
            <w:pPr>
              <w:rPr>
                <w:rFonts w:ascii="Times New Roman" w:hAnsi="Times New Roman" w:cs="Times New Roman"/>
                <w:b/>
                <w:sz w:val="20"/>
                <w:szCs w:val="20"/>
              </w:rPr>
            </w:pPr>
          </w:p>
        </w:tc>
        <w:tc>
          <w:tcPr>
            <w:tcW w:w="1914" w:type="dxa"/>
            <w:shd w:val="clear" w:color="auto" w:fill="auto"/>
          </w:tcPr>
          <w:p w:rsidR="00D46EEB" w:rsidRPr="00D46EEB" w:rsidRDefault="00D46EEB" w:rsidP="00B355E7">
            <w:pPr>
              <w:rPr>
                <w:rFonts w:ascii="Times New Roman" w:hAnsi="Times New Roman" w:cs="Times New Roman"/>
                <w:b/>
                <w:sz w:val="20"/>
                <w:szCs w:val="20"/>
              </w:rPr>
            </w:pP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lang w:val="en-US"/>
              </w:rPr>
              <w:t>IV</w:t>
            </w:r>
            <w:r w:rsidRPr="00D46EEB">
              <w:rPr>
                <w:rFonts w:ascii="Times New Roman" w:hAnsi="Times New Roman" w:cs="Times New Roman"/>
                <w:b/>
                <w:color w:val="0070C0"/>
                <w:sz w:val="20"/>
                <w:szCs w:val="20"/>
              </w:rPr>
              <w:t xml:space="preserve"> четверть</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28.03.2022 – 25.05.2022 г.</w:t>
            </w:r>
          </w:p>
        </w:tc>
        <w:tc>
          <w:tcPr>
            <w:tcW w:w="1914" w:type="dxa"/>
            <w:shd w:val="clear" w:color="auto" w:fill="auto"/>
          </w:tcPr>
          <w:p w:rsidR="00D46EEB" w:rsidRPr="00D46EEB" w:rsidRDefault="00D46EEB" w:rsidP="00B355E7">
            <w:pPr>
              <w:rPr>
                <w:rFonts w:ascii="Times New Roman" w:hAnsi="Times New Roman" w:cs="Times New Roman"/>
                <w:b/>
                <w:color w:val="FF0000"/>
                <w:sz w:val="20"/>
                <w:szCs w:val="20"/>
              </w:rPr>
            </w:pPr>
            <w:r w:rsidRPr="00D46EEB">
              <w:rPr>
                <w:rFonts w:ascii="Times New Roman" w:hAnsi="Times New Roman" w:cs="Times New Roman"/>
                <w:b/>
                <w:color w:val="FF0000"/>
                <w:sz w:val="20"/>
                <w:szCs w:val="20"/>
              </w:rPr>
              <w:t xml:space="preserve">9 недель </w:t>
            </w:r>
          </w:p>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FF0000"/>
                <w:sz w:val="20"/>
                <w:szCs w:val="20"/>
              </w:rPr>
              <w:t>(45 дней)</w:t>
            </w:r>
          </w:p>
        </w:tc>
        <w:tc>
          <w:tcPr>
            <w:tcW w:w="1914" w:type="dxa"/>
            <w:shd w:val="clear" w:color="auto" w:fill="auto"/>
          </w:tcPr>
          <w:p w:rsidR="00D46EEB" w:rsidRPr="00D46EEB" w:rsidRDefault="00D46EEB" w:rsidP="00B355E7">
            <w:pPr>
              <w:rPr>
                <w:rFonts w:ascii="Times New Roman" w:hAnsi="Times New Roman" w:cs="Times New Roman"/>
                <w:b/>
                <w:sz w:val="20"/>
                <w:szCs w:val="20"/>
              </w:rPr>
            </w:pPr>
            <w:proofErr w:type="gramStart"/>
            <w:r w:rsidRPr="00D46EEB">
              <w:rPr>
                <w:rFonts w:ascii="Times New Roman" w:hAnsi="Times New Roman" w:cs="Times New Roman"/>
                <w:b/>
                <w:sz w:val="20"/>
                <w:szCs w:val="20"/>
              </w:rPr>
              <w:t>летние</w:t>
            </w:r>
            <w:proofErr w:type="gramEnd"/>
            <w:r w:rsidRPr="00D46EEB">
              <w:rPr>
                <w:rFonts w:ascii="Times New Roman" w:hAnsi="Times New Roman" w:cs="Times New Roman"/>
                <w:b/>
                <w:sz w:val="20"/>
                <w:szCs w:val="20"/>
              </w:rPr>
              <w:t xml:space="preserve"> – 92 дня</w:t>
            </w:r>
          </w:p>
        </w:tc>
        <w:tc>
          <w:tcPr>
            <w:tcW w:w="1915" w:type="dxa"/>
            <w:shd w:val="clear" w:color="auto" w:fill="auto"/>
          </w:tcPr>
          <w:p w:rsidR="00D46EEB" w:rsidRPr="00D46EEB" w:rsidRDefault="00D46EEB" w:rsidP="00B355E7">
            <w:pPr>
              <w:rPr>
                <w:rFonts w:ascii="Times New Roman" w:hAnsi="Times New Roman" w:cs="Times New Roman"/>
                <w:b/>
                <w:sz w:val="20"/>
                <w:szCs w:val="20"/>
              </w:rPr>
            </w:pP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*Рабочие субботы</w:t>
            </w:r>
          </w:p>
        </w:tc>
        <w:tc>
          <w:tcPr>
            <w:tcW w:w="7657" w:type="dxa"/>
            <w:gridSpan w:val="4"/>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color w:val="0070C0"/>
                <w:sz w:val="20"/>
                <w:szCs w:val="20"/>
              </w:rPr>
              <w:t>14.05.2022 г.; 28.05.2022 г.</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 xml:space="preserve">Итого </w:t>
            </w:r>
            <w:r w:rsidRPr="00D46EEB">
              <w:rPr>
                <w:rFonts w:ascii="Times New Roman" w:hAnsi="Times New Roman" w:cs="Times New Roman"/>
                <w:b/>
                <w:color w:val="0070C0"/>
                <w:sz w:val="20"/>
                <w:szCs w:val="20"/>
                <w:lang w:val="en-US"/>
              </w:rPr>
              <w:t xml:space="preserve">II </w:t>
            </w:r>
            <w:r w:rsidRPr="00D46EEB">
              <w:rPr>
                <w:rFonts w:ascii="Times New Roman" w:hAnsi="Times New Roman" w:cs="Times New Roman"/>
                <w:b/>
                <w:color w:val="0070C0"/>
                <w:sz w:val="20"/>
                <w:szCs w:val="20"/>
              </w:rPr>
              <w:t>полугодие</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10.01.2022 – 25.05.2022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18  недель 3 дня (93 дня)</w:t>
            </w:r>
          </w:p>
        </w:tc>
      </w:tr>
      <w:tr w:rsidR="00D46EEB" w:rsidRPr="00D46EEB" w:rsidTr="00B355E7">
        <w:tc>
          <w:tcPr>
            <w:tcW w:w="1914" w:type="dxa"/>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Итого за учебный год</w:t>
            </w:r>
          </w:p>
        </w:tc>
        <w:tc>
          <w:tcPr>
            <w:tcW w:w="1914" w:type="dxa"/>
            <w:shd w:val="clear" w:color="auto" w:fill="auto"/>
          </w:tcPr>
          <w:p w:rsidR="00D46EEB" w:rsidRPr="00D46EEB" w:rsidRDefault="00D46EEB" w:rsidP="00B355E7">
            <w:pPr>
              <w:rPr>
                <w:rFonts w:ascii="Times New Roman" w:hAnsi="Times New Roman" w:cs="Times New Roman"/>
                <w:b/>
                <w:sz w:val="20"/>
                <w:szCs w:val="20"/>
              </w:rPr>
            </w:pPr>
            <w:r w:rsidRPr="00D46EEB">
              <w:rPr>
                <w:rFonts w:ascii="Times New Roman" w:hAnsi="Times New Roman" w:cs="Times New Roman"/>
                <w:b/>
                <w:sz w:val="20"/>
                <w:szCs w:val="20"/>
              </w:rPr>
              <w:t>01.09.2021 – 31.05.2022 г.</w:t>
            </w:r>
          </w:p>
        </w:tc>
        <w:tc>
          <w:tcPr>
            <w:tcW w:w="5743" w:type="dxa"/>
            <w:gridSpan w:val="3"/>
            <w:shd w:val="clear" w:color="auto" w:fill="auto"/>
          </w:tcPr>
          <w:p w:rsidR="00D46EEB" w:rsidRPr="00D46EEB" w:rsidRDefault="00D46EEB" w:rsidP="00B355E7">
            <w:pPr>
              <w:rPr>
                <w:rFonts w:ascii="Times New Roman" w:hAnsi="Times New Roman" w:cs="Times New Roman"/>
                <w:b/>
                <w:color w:val="0070C0"/>
                <w:sz w:val="20"/>
                <w:szCs w:val="20"/>
              </w:rPr>
            </w:pPr>
            <w:r w:rsidRPr="00D46EEB">
              <w:rPr>
                <w:rFonts w:ascii="Times New Roman" w:hAnsi="Times New Roman" w:cs="Times New Roman"/>
                <w:b/>
                <w:color w:val="0070C0"/>
                <w:sz w:val="20"/>
                <w:szCs w:val="20"/>
              </w:rPr>
              <w:t>35 недель</w:t>
            </w:r>
          </w:p>
          <w:p w:rsidR="00D46EEB" w:rsidRPr="00D46EEB" w:rsidRDefault="00D46EEB" w:rsidP="00D46EEB">
            <w:pPr>
              <w:pStyle w:val="ae"/>
              <w:numPr>
                <w:ilvl w:val="0"/>
                <w:numId w:val="94"/>
              </w:numPr>
              <w:rPr>
                <w:rFonts w:cs="Times New Roman"/>
                <w:b/>
                <w:color w:val="0070C0"/>
                <w:sz w:val="20"/>
                <w:szCs w:val="20"/>
              </w:rPr>
            </w:pPr>
            <w:r w:rsidRPr="00D46EEB">
              <w:rPr>
                <w:rFonts w:cs="Times New Roman"/>
                <w:b/>
                <w:color w:val="0070C0"/>
                <w:sz w:val="20"/>
                <w:szCs w:val="20"/>
              </w:rPr>
              <w:t>ей)</w:t>
            </w:r>
          </w:p>
        </w:tc>
      </w:tr>
    </w:tbl>
    <w:p w:rsidR="00D46EEB" w:rsidRPr="00D46EEB" w:rsidRDefault="00D46EEB" w:rsidP="00D46EEB">
      <w:pPr>
        <w:rPr>
          <w:b/>
          <w:bCs/>
          <w:sz w:val="22"/>
          <w:szCs w:val="22"/>
        </w:rPr>
      </w:pPr>
    </w:p>
    <w:p w:rsidR="00D46EEB" w:rsidRPr="005D36DF" w:rsidRDefault="00D46EEB" w:rsidP="00D46EEB">
      <w:pPr>
        <w:pStyle w:val="ae"/>
        <w:numPr>
          <w:ilvl w:val="0"/>
          <w:numId w:val="93"/>
        </w:numPr>
        <w:jc w:val="both"/>
        <w:rPr>
          <w:b/>
          <w:color w:val="0070C0"/>
          <w:szCs w:val="24"/>
        </w:rPr>
      </w:pPr>
      <w:r w:rsidRPr="005D36DF">
        <w:rPr>
          <w:b/>
          <w:color w:val="0070C0"/>
          <w:szCs w:val="24"/>
        </w:rPr>
        <w:t>Проведение промежуточной аттестации в переводных классах</w:t>
      </w:r>
    </w:p>
    <w:p w:rsidR="00D46EEB" w:rsidRDefault="00D46EEB" w:rsidP="00D46EEB">
      <w:pPr>
        <w:pStyle w:val="ae"/>
        <w:jc w:val="both"/>
      </w:pPr>
      <w:r w:rsidRPr="004D543C">
        <w:t>Промежуточная аттестация в переводных классах (2-</w:t>
      </w:r>
      <w:r>
        <w:t>7,10</w:t>
      </w:r>
      <w:r w:rsidRPr="004D543C">
        <w:t xml:space="preserve"> класс</w:t>
      </w:r>
      <w:r>
        <w:t>ах</w:t>
      </w:r>
      <w:r w:rsidRPr="004D543C">
        <w:t xml:space="preserve">) проводится </w:t>
      </w:r>
      <w:r w:rsidRPr="00D46EEB">
        <w:rPr>
          <w:b/>
          <w:bCs/>
        </w:rPr>
        <w:t>с 10.05 – 30.05 2021 года</w:t>
      </w:r>
      <w:r w:rsidRPr="004D543C">
        <w:t xml:space="preserve"> без прекращения образовательного процесса</w:t>
      </w:r>
      <w:r>
        <w:t>.</w:t>
      </w:r>
    </w:p>
    <w:p w:rsidR="00D46EEB" w:rsidRPr="00D46EEB" w:rsidRDefault="00D46EEB" w:rsidP="00D46EEB">
      <w:pPr>
        <w:pStyle w:val="ae"/>
        <w:jc w:val="both"/>
        <w:rPr>
          <w:bCs/>
          <w:color w:val="FF0000"/>
        </w:rPr>
      </w:pPr>
    </w:p>
    <w:p w:rsidR="00D46EEB" w:rsidRPr="005D36DF" w:rsidRDefault="00D46EEB" w:rsidP="00D46EEB">
      <w:pPr>
        <w:pStyle w:val="ae"/>
        <w:numPr>
          <w:ilvl w:val="0"/>
          <w:numId w:val="74"/>
        </w:numPr>
        <w:ind w:left="0" w:firstLine="709"/>
        <w:jc w:val="both"/>
        <w:rPr>
          <w:b/>
          <w:color w:val="0070C0"/>
          <w:szCs w:val="24"/>
        </w:rPr>
      </w:pPr>
      <w:r w:rsidRPr="005D36DF">
        <w:rPr>
          <w:b/>
          <w:color w:val="0070C0"/>
          <w:szCs w:val="24"/>
        </w:rPr>
        <w:t>Проведение государственной (итоговой) аттестации в 9, 11  классе</w:t>
      </w:r>
    </w:p>
    <w:p w:rsidR="00D46EEB" w:rsidRDefault="00D46EEB" w:rsidP="00D46EEB">
      <w:pPr>
        <w:pStyle w:val="ae"/>
        <w:ind w:left="709"/>
        <w:jc w:val="both"/>
        <w:rPr>
          <w:szCs w:val="24"/>
        </w:rPr>
      </w:pPr>
      <w:r w:rsidRPr="004D543C">
        <w:rPr>
          <w:szCs w:val="24"/>
        </w:rPr>
        <w:t>Срок проведения государственной (итоговой) аттестации выпускников устанавливается в 9</w:t>
      </w:r>
      <w:r>
        <w:rPr>
          <w:szCs w:val="24"/>
        </w:rPr>
        <w:t xml:space="preserve"> и 11</w:t>
      </w:r>
      <w:r w:rsidRPr="004D543C">
        <w:rPr>
          <w:szCs w:val="24"/>
        </w:rPr>
        <w:t xml:space="preserve"> классах Министерством образования и науки РФ.</w:t>
      </w:r>
    </w:p>
    <w:p w:rsidR="00D46EEB" w:rsidRDefault="00D46EEB" w:rsidP="00D46EEB">
      <w:pPr>
        <w:pStyle w:val="ae"/>
        <w:ind w:left="709"/>
        <w:jc w:val="both"/>
        <w:rPr>
          <w:szCs w:val="24"/>
        </w:rPr>
      </w:pPr>
    </w:p>
    <w:p w:rsidR="00D46EEB" w:rsidRPr="005D36DF" w:rsidRDefault="00D46EEB" w:rsidP="00D46EEB">
      <w:pPr>
        <w:pStyle w:val="ae"/>
        <w:numPr>
          <w:ilvl w:val="0"/>
          <w:numId w:val="74"/>
        </w:numPr>
        <w:ind w:left="0" w:firstLine="709"/>
        <w:jc w:val="both"/>
        <w:rPr>
          <w:b/>
          <w:color w:val="0070C0"/>
          <w:szCs w:val="24"/>
        </w:rPr>
      </w:pPr>
      <w:r w:rsidRPr="005D36DF">
        <w:rPr>
          <w:b/>
          <w:color w:val="0070C0"/>
          <w:szCs w:val="24"/>
        </w:rPr>
        <w:t>Регламентирование образовательного процесса на неделю</w:t>
      </w:r>
    </w:p>
    <w:p w:rsidR="00D46EEB" w:rsidRDefault="00D46EEB" w:rsidP="00D46EEB">
      <w:pPr>
        <w:pStyle w:val="ae"/>
        <w:ind w:left="709"/>
        <w:jc w:val="both"/>
        <w:rPr>
          <w:szCs w:val="24"/>
        </w:rPr>
      </w:pPr>
      <w:r w:rsidRPr="004D543C">
        <w:rPr>
          <w:szCs w:val="24"/>
        </w:rPr>
        <w:t>Продолжит</w:t>
      </w:r>
      <w:r>
        <w:rPr>
          <w:szCs w:val="24"/>
        </w:rPr>
        <w:t>ельность учебной недели в МАОУ С</w:t>
      </w:r>
      <w:r w:rsidRPr="004D543C">
        <w:rPr>
          <w:szCs w:val="24"/>
        </w:rPr>
        <w:t>ОШ п.</w:t>
      </w:r>
      <w:r>
        <w:rPr>
          <w:szCs w:val="24"/>
        </w:rPr>
        <w:t xml:space="preserve"> </w:t>
      </w:r>
      <w:proofErr w:type="gramStart"/>
      <w:r>
        <w:rPr>
          <w:szCs w:val="24"/>
        </w:rPr>
        <w:t>Рыбачий</w:t>
      </w:r>
      <w:proofErr w:type="gramEnd"/>
      <w:r w:rsidRPr="004D543C">
        <w:rPr>
          <w:szCs w:val="24"/>
        </w:rPr>
        <w:t xml:space="preserve"> составляет 5 дней</w:t>
      </w:r>
      <w:r>
        <w:rPr>
          <w:szCs w:val="24"/>
        </w:rPr>
        <w:t xml:space="preserve"> для обучающихся 1-11 классов</w:t>
      </w:r>
      <w:r w:rsidRPr="004D543C">
        <w:rPr>
          <w:szCs w:val="24"/>
        </w:rPr>
        <w:t>.</w:t>
      </w:r>
    </w:p>
    <w:p w:rsidR="00D46EEB" w:rsidRDefault="00D46EEB" w:rsidP="00D46EEB">
      <w:pPr>
        <w:pStyle w:val="ae"/>
        <w:ind w:left="709"/>
        <w:jc w:val="both"/>
        <w:rPr>
          <w:szCs w:val="24"/>
        </w:rPr>
      </w:pPr>
    </w:p>
    <w:p w:rsidR="00D46EEB" w:rsidRPr="005D36DF" w:rsidRDefault="00D46EEB" w:rsidP="00D46EEB">
      <w:pPr>
        <w:pStyle w:val="ae"/>
        <w:numPr>
          <w:ilvl w:val="0"/>
          <w:numId w:val="74"/>
        </w:numPr>
        <w:ind w:left="0" w:firstLine="709"/>
        <w:jc w:val="both"/>
        <w:rPr>
          <w:b/>
          <w:color w:val="0070C0"/>
          <w:szCs w:val="24"/>
        </w:rPr>
      </w:pPr>
      <w:r w:rsidRPr="005D36DF">
        <w:rPr>
          <w:b/>
          <w:color w:val="0070C0"/>
          <w:szCs w:val="24"/>
        </w:rPr>
        <w:t>Регламентирование образовательного процесса на день</w:t>
      </w:r>
    </w:p>
    <w:p w:rsidR="00D46EEB" w:rsidRPr="004D543C" w:rsidRDefault="00D46EEB" w:rsidP="00D46EEB">
      <w:pPr>
        <w:pStyle w:val="ae"/>
        <w:ind w:left="709"/>
        <w:jc w:val="both"/>
        <w:rPr>
          <w:szCs w:val="24"/>
        </w:rPr>
      </w:pPr>
      <w:r w:rsidRPr="004D543C">
        <w:rPr>
          <w:szCs w:val="24"/>
        </w:rPr>
        <w:t>Школа работает в первую смену. В 1-</w:t>
      </w:r>
      <w:r>
        <w:rPr>
          <w:szCs w:val="24"/>
        </w:rPr>
        <w:t>11</w:t>
      </w:r>
      <w:r w:rsidRPr="004D543C">
        <w:rPr>
          <w:szCs w:val="24"/>
        </w:rPr>
        <w:t xml:space="preserve"> классах начало уроков в 8.</w:t>
      </w:r>
      <w:r>
        <w:rPr>
          <w:szCs w:val="24"/>
        </w:rPr>
        <w:t>30</w:t>
      </w:r>
      <w:r w:rsidRPr="004D543C">
        <w:rPr>
          <w:szCs w:val="24"/>
        </w:rPr>
        <w:t>. Продолжительность уроков 45 минут (за исключением 1 класса).</w:t>
      </w:r>
    </w:p>
    <w:p w:rsidR="00D46EEB" w:rsidRPr="004D543C" w:rsidRDefault="00D46EEB" w:rsidP="00D46EEB">
      <w:pPr>
        <w:pStyle w:val="ae"/>
        <w:tabs>
          <w:tab w:val="left" w:pos="4497"/>
        </w:tabs>
        <w:jc w:val="both"/>
      </w:pPr>
      <w:r w:rsidRPr="004D543C">
        <w:t xml:space="preserve">В 1 классе реализуется «ступенчатый» режим обучения: </w:t>
      </w:r>
    </w:p>
    <w:p w:rsidR="00D46EEB" w:rsidRPr="004D543C" w:rsidRDefault="00D46EEB" w:rsidP="00D46EEB">
      <w:pPr>
        <w:pStyle w:val="ae"/>
        <w:tabs>
          <w:tab w:val="left" w:pos="4497"/>
        </w:tabs>
        <w:jc w:val="both"/>
      </w:pPr>
      <w:r w:rsidRPr="004D543C">
        <w:t xml:space="preserve">- в сентябре-октябре по 3 урока в день по 35 минут каждый; </w:t>
      </w:r>
    </w:p>
    <w:p w:rsidR="00D46EEB" w:rsidRPr="004D543C" w:rsidRDefault="00D46EEB" w:rsidP="00D46EEB">
      <w:pPr>
        <w:pStyle w:val="ae"/>
        <w:tabs>
          <w:tab w:val="left" w:pos="4497"/>
        </w:tabs>
        <w:jc w:val="both"/>
      </w:pPr>
      <w:r w:rsidRPr="004D543C">
        <w:t xml:space="preserve">- в ноябре-декабре – по 4 урока в день по 35 минут каждый; </w:t>
      </w:r>
    </w:p>
    <w:p w:rsidR="00D46EEB" w:rsidRPr="004D543C" w:rsidRDefault="00D46EEB" w:rsidP="00D46EEB">
      <w:pPr>
        <w:pStyle w:val="ae"/>
        <w:tabs>
          <w:tab w:val="left" w:pos="4497"/>
        </w:tabs>
        <w:jc w:val="both"/>
      </w:pPr>
      <w:r w:rsidRPr="004D543C">
        <w:t>- январь-май  - по 4 урока в день по 4</w:t>
      </w:r>
      <w:r>
        <w:t>0</w:t>
      </w:r>
      <w:r w:rsidRPr="004D543C">
        <w:t xml:space="preserve"> минут каждый.</w:t>
      </w:r>
    </w:p>
    <w:p w:rsidR="00D46EEB" w:rsidRPr="00D46EEB" w:rsidRDefault="00D46EEB" w:rsidP="00D46EEB">
      <w:pPr>
        <w:pStyle w:val="ae"/>
        <w:tabs>
          <w:tab w:val="left" w:pos="4497"/>
        </w:tabs>
        <w:jc w:val="both"/>
      </w:pPr>
      <w:r w:rsidRPr="004D543C">
        <w:t xml:space="preserve">В середине учебного дня организуется «динамическая пауза» продолжительностью </w:t>
      </w:r>
      <w:r>
        <w:t>не менее 4</w:t>
      </w:r>
      <w:r w:rsidRPr="004D543C">
        <w:t>0 минут.</w:t>
      </w:r>
    </w:p>
    <w:p w:rsidR="00D46EEB" w:rsidRPr="00D46EEB" w:rsidRDefault="00D46EEB" w:rsidP="00D46EEB">
      <w:pPr>
        <w:pStyle w:val="ae"/>
        <w:numPr>
          <w:ilvl w:val="0"/>
          <w:numId w:val="74"/>
        </w:numPr>
        <w:jc w:val="center"/>
        <w:rPr>
          <w:rFonts w:eastAsia="Calibri" w:cs="Times New Roman"/>
          <w:b/>
          <w:bCs/>
          <w:color w:val="0070C0"/>
        </w:rPr>
      </w:pPr>
      <w:r w:rsidRPr="00D46EEB">
        <w:rPr>
          <w:b/>
          <w:bCs/>
          <w:color w:val="0070C0"/>
        </w:rPr>
        <w:t xml:space="preserve">Расписание звонков на первое полугодие </w:t>
      </w:r>
      <w:r w:rsidRPr="00D46EEB">
        <w:rPr>
          <w:rFonts w:eastAsia="Calibri" w:cs="Times New Roman"/>
          <w:b/>
          <w:bCs/>
          <w:color w:val="0070C0"/>
        </w:rPr>
        <w:t xml:space="preserve"> </w:t>
      </w:r>
      <w:r w:rsidRPr="00D46EEB">
        <w:rPr>
          <w:rFonts w:cs="Times New Roman"/>
          <w:b/>
          <w:color w:val="0070C0"/>
        </w:rPr>
        <w:t>для учащихся 1 класса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3409"/>
        <w:gridCol w:w="3470"/>
      </w:tblGrid>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 Очередность урока</w:t>
            </w:r>
          </w:p>
        </w:tc>
        <w:tc>
          <w:tcPr>
            <w:tcW w:w="1623"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Время урока</w:t>
            </w:r>
          </w:p>
        </w:tc>
        <w:tc>
          <w:tcPr>
            <w:tcW w:w="1645"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 xml:space="preserve">Перемена </w:t>
            </w:r>
          </w:p>
        </w:tc>
      </w:tr>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1 урок</w:t>
            </w:r>
          </w:p>
        </w:tc>
        <w:tc>
          <w:tcPr>
            <w:tcW w:w="1623"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8.30.00 – 9.05</w:t>
            </w:r>
          </w:p>
        </w:tc>
        <w:tc>
          <w:tcPr>
            <w:tcW w:w="1645"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9.05 – 9.25</w:t>
            </w:r>
          </w:p>
        </w:tc>
      </w:tr>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2 урок</w:t>
            </w:r>
          </w:p>
        </w:tc>
        <w:tc>
          <w:tcPr>
            <w:tcW w:w="1623"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9.25 – 10.00</w:t>
            </w:r>
          </w:p>
        </w:tc>
        <w:tc>
          <w:tcPr>
            <w:tcW w:w="1645"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10.00 – 10.25</w:t>
            </w:r>
          </w:p>
        </w:tc>
      </w:tr>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t>Динамическая пауза – 35 минут</w:t>
            </w:r>
          </w:p>
        </w:tc>
        <w:tc>
          <w:tcPr>
            <w:tcW w:w="1623"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10.25 – 11.00</w:t>
            </w:r>
          </w:p>
        </w:tc>
        <w:tc>
          <w:tcPr>
            <w:tcW w:w="1645"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11.00 – 11.30</w:t>
            </w:r>
          </w:p>
        </w:tc>
      </w:tr>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3 урок</w:t>
            </w:r>
          </w:p>
        </w:tc>
        <w:tc>
          <w:tcPr>
            <w:tcW w:w="1623" w:type="pct"/>
            <w:tcBorders>
              <w:top w:val="outset" w:sz="6" w:space="0" w:color="auto"/>
              <w:left w:val="outset" w:sz="6" w:space="0" w:color="auto"/>
              <w:bottom w:val="outset" w:sz="6" w:space="0" w:color="auto"/>
              <w:right w:val="outset" w:sz="6" w:space="0" w:color="auto"/>
            </w:tcBorders>
            <w:hideMark/>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11.30 – 12.05</w:t>
            </w:r>
          </w:p>
        </w:tc>
        <w:tc>
          <w:tcPr>
            <w:tcW w:w="1645"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eastAsia="Times New Roman" w:hAnsi="Times New Roman" w:cs="Times New Roman"/>
                <w:b/>
                <w:sz w:val="20"/>
                <w:szCs w:val="20"/>
              </w:rPr>
            </w:pPr>
            <w:r w:rsidRPr="00D46EEB">
              <w:rPr>
                <w:rFonts w:ascii="Times New Roman" w:hAnsi="Times New Roman" w:cs="Times New Roman"/>
                <w:b/>
                <w:sz w:val="20"/>
                <w:szCs w:val="20"/>
              </w:rPr>
              <w:t>12.05 - 12.35</w:t>
            </w:r>
          </w:p>
        </w:tc>
      </w:tr>
      <w:tr w:rsidR="00D46EEB" w:rsidRPr="00D46EEB" w:rsidTr="00B355E7">
        <w:trPr>
          <w:tblCellSpacing w:w="15" w:type="dxa"/>
          <w:jc w:val="center"/>
        </w:trPr>
        <w:tc>
          <w:tcPr>
            <w:tcW w:w="1669"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4 урок</w:t>
            </w:r>
          </w:p>
        </w:tc>
        <w:tc>
          <w:tcPr>
            <w:tcW w:w="1623"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hAnsi="Times New Roman" w:cs="Times New Roman"/>
                <w:b/>
                <w:sz w:val="20"/>
                <w:szCs w:val="20"/>
              </w:rPr>
            </w:pPr>
            <w:r w:rsidRPr="00D46EEB">
              <w:rPr>
                <w:rFonts w:ascii="Times New Roman" w:hAnsi="Times New Roman" w:cs="Times New Roman"/>
                <w:b/>
                <w:sz w:val="20"/>
                <w:szCs w:val="20"/>
              </w:rPr>
              <w:t>12.35 – 13.10</w:t>
            </w:r>
          </w:p>
        </w:tc>
        <w:tc>
          <w:tcPr>
            <w:tcW w:w="1645" w:type="pct"/>
            <w:tcBorders>
              <w:top w:val="outset" w:sz="6" w:space="0" w:color="auto"/>
              <w:left w:val="outset" w:sz="6" w:space="0" w:color="auto"/>
              <w:bottom w:val="outset" w:sz="6" w:space="0" w:color="auto"/>
              <w:right w:val="outset" w:sz="6" w:space="0" w:color="auto"/>
            </w:tcBorders>
          </w:tcPr>
          <w:p w:rsidR="00D46EEB" w:rsidRPr="00D46EEB" w:rsidRDefault="00D46EEB" w:rsidP="00D46EEB">
            <w:pPr>
              <w:rPr>
                <w:rFonts w:ascii="Times New Roman" w:eastAsia="Times New Roman" w:hAnsi="Times New Roman" w:cs="Times New Roman"/>
                <w:b/>
                <w:sz w:val="20"/>
                <w:szCs w:val="20"/>
              </w:rPr>
            </w:pPr>
          </w:p>
        </w:tc>
      </w:tr>
    </w:tbl>
    <w:p w:rsidR="00D46EEB" w:rsidRPr="00D46EEB" w:rsidRDefault="00D46EEB" w:rsidP="00D46EEB">
      <w:pPr>
        <w:rPr>
          <w:b/>
          <w:bCs/>
        </w:rPr>
      </w:pPr>
      <w:bookmarkStart w:id="31" w:name="_GoBack"/>
      <w:bookmarkEnd w:id="31"/>
    </w:p>
    <w:p w:rsidR="00D46EEB" w:rsidRPr="00D46EEB" w:rsidRDefault="00D46EEB" w:rsidP="00D46EEB">
      <w:pPr>
        <w:pStyle w:val="ae"/>
        <w:numPr>
          <w:ilvl w:val="0"/>
          <w:numId w:val="74"/>
        </w:numPr>
        <w:jc w:val="center"/>
        <w:rPr>
          <w:rFonts w:eastAsia="Calibri" w:cs="Times New Roman"/>
          <w:b/>
          <w:bCs/>
          <w:color w:val="0070C0"/>
        </w:rPr>
      </w:pPr>
      <w:r w:rsidRPr="00D46EEB">
        <w:rPr>
          <w:rFonts w:eastAsia="Calibri" w:cs="Times New Roman"/>
          <w:b/>
          <w:bCs/>
          <w:color w:val="0070C0"/>
        </w:rPr>
        <w:t xml:space="preserve">Расписание звонков на второе полугодие  </w:t>
      </w:r>
      <w:r w:rsidRPr="00D46EEB">
        <w:rPr>
          <w:rFonts w:cs="Times New Roman"/>
          <w:b/>
          <w:color w:val="0070C0"/>
        </w:rPr>
        <w:t>для учащихся 1 класса</w:t>
      </w:r>
    </w:p>
    <w:tbl>
      <w:tblPr>
        <w:tblStyle w:val="af"/>
        <w:tblW w:w="4824" w:type="pct"/>
        <w:tblInd w:w="250" w:type="dxa"/>
        <w:tblLayout w:type="fixed"/>
        <w:tblLook w:val="04A0" w:firstRow="1" w:lastRow="0" w:firstColumn="1" w:lastColumn="0" w:noHBand="0" w:noVBand="1"/>
      </w:tblPr>
      <w:tblGrid>
        <w:gridCol w:w="2276"/>
        <w:gridCol w:w="3576"/>
        <w:gridCol w:w="4244"/>
      </w:tblGrid>
      <w:tr w:rsidR="00D46EEB" w:rsidRPr="00327D07" w:rsidTr="00B355E7">
        <w:tc>
          <w:tcPr>
            <w:tcW w:w="1127"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Очередность урока</w:t>
            </w:r>
          </w:p>
          <w:p w:rsidR="00D46EEB" w:rsidRPr="00D46EEB" w:rsidRDefault="00D46EEB" w:rsidP="00B355E7">
            <w:pPr>
              <w:jc w:val="center"/>
              <w:rPr>
                <w:rFonts w:ascii="Times New Roman" w:hAnsi="Times New Roman" w:cs="Times New Roman"/>
                <w:b/>
                <w:sz w:val="20"/>
                <w:szCs w:val="20"/>
              </w:rPr>
            </w:pP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Продолжительность урока – 40 минут</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Продолжительность перемены</w:t>
            </w:r>
          </w:p>
        </w:tc>
      </w:tr>
      <w:tr w:rsidR="00D46EEB" w:rsidRPr="00327D07" w:rsidTr="00B355E7">
        <w:tc>
          <w:tcPr>
            <w:tcW w:w="1127" w:type="pct"/>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t>1 урок</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8.30 – 9.10</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9.10 – 9.25</w:t>
            </w:r>
          </w:p>
        </w:tc>
      </w:tr>
      <w:tr w:rsidR="00D46EEB" w:rsidRPr="00327D07" w:rsidTr="00B355E7">
        <w:tc>
          <w:tcPr>
            <w:tcW w:w="1127" w:type="pct"/>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t>2 урок</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9.25 - 10.05</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10.05 – 10.25</w:t>
            </w:r>
          </w:p>
        </w:tc>
      </w:tr>
      <w:tr w:rsidR="00D46EEB" w:rsidRPr="00327D07" w:rsidTr="00B355E7">
        <w:tc>
          <w:tcPr>
            <w:tcW w:w="1127"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Динамическая пауза – 40 минут</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10.25 – 11.05</w:t>
            </w:r>
          </w:p>
          <w:p w:rsidR="00D46EEB" w:rsidRPr="00D46EEB" w:rsidRDefault="00D46EEB" w:rsidP="00B355E7">
            <w:pPr>
              <w:jc w:val="center"/>
              <w:rPr>
                <w:rFonts w:ascii="Times New Roman" w:hAnsi="Times New Roman" w:cs="Times New Roman"/>
                <w:b/>
                <w:sz w:val="20"/>
                <w:szCs w:val="20"/>
              </w:rPr>
            </w:pP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11.05 – 11.30</w:t>
            </w:r>
          </w:p>
        </w:tc>
      </w:tr>
      <w:tr w:rsidR="00D46EEB" w:rsidRPr="00327D07" w:rsidTr="00B355E7">
        <w:tc>
          <w:tcPr>
            <w:tcW w:w="1127" w:type="pct"/>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t>3 урок</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11.30 – 12.10</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12.10 - 12.35</w:t>
            </w:r>
          </w:p>
        </w:tc>
      </w:tr>
      <w:tr w:rsidR="00D46EEB" w:rsidRPr="00327D07" w:rsidTr="00B355E7">
        <w:tc>
          <w:tcPr>
            <w:tcW w:w="1127" w:type="pct"/>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t>4 урок</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12.35 – 13.15</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13.15 – 13.35</w:t>
            </w:r>
          </w:p>
        </w:tc>
      </w:tr>
      <w:tr w:rsidR="00D46EEB" w:rsidRPr="00327D07" w:rsidTr="00B355E7">
        <w:tc>
          <w:tcPr>
            <w:tcW w:w="1127" w:type="pct"/>
          </w:tcPr>
          <w:p w:rsidR="00D46EEB" w:rsidRPr="00D46EEB" w:rsidRDefault="00D46EEB" w:rsidP="00D46EEB">
            <w:pPr>
              <w:jc w:val="center"/>
              <w:rPr>
                <w:rFonts w:ascii="Times New Roman" w:hAnsi="Times New Roman" w:cs="Times New Roman"/>
                <w:b/>
                <w:sz w:val="20"/>
                <w:szCs w:val="20"/>
              </w:rPr>
            </w:pPr>
            <w:r w:rsidRPr="00D46EEB">
              <w:rPr>
                <w:rFonts w:ascii="Times New Roman" w:hAnsi="Times New Roman" w:cs="Times New Roman"/>
                <w:b/>
                <w:sz w:val="20"/>
                <w:szCs w:val="20"/>
              </w:rPr>
              <w:lastRenderedPageBreak/>
              <w:t>5 урок (один раз в неделю)</w:t>
            </w:r>
          </w:p>
        </w:tc>
        <w:tc>
          <w:tcPr>
            <w:tcW w:w="1771"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13.35 – 14.15</w:t>
            </w:r>
          </w:p>
        </w:tc>
        <w:tc>
          <w:tcPr>
            <w:tcW w:w="2102" w:type="pct"/>
          </w:tcPr>
          <w:p w:rsidR="00D46EEB" w:rsidRPr="00D46EEB" w:rsidRDefault="00D46EEB" w:rsidP="00B355E7">
            <w:pPr>
              <w:jc w:val="center"/>
              <w:rPr>
                <w:rFonts w:ascii="Times New Roman" w:hAnsi="Times New Roman" w:cs="Times New Roman"/>
                <w:b/>
                <w:sz w:val="20"/>
                <w:szCs w:val="20"/>
              </w:rPr>
            </w:pPr>
            <w:r w:rsidRPr="00D46EEB">
              <w:rPr>
                <w:rFonts w:ascii="Times New Roman" w:hAnsi="Times New Roman" w:cs="Times New Roman"/>
                <w:b/>
                <w:sz w:val="20"/>
                <w:szCs w:val="20"/>
              </w:rPr>
              <w:t>14.15 – 14.30</w:t>
            </w:r>
          </w:p>
        </w:tc>
      </w:tr>
    </w:tbl>
    <w:p w:rsidR="00D46EEB" w:rsidRPr="00D46EEB" w:rsidRDefault="00D46EEB" w:rsidP="00D46EEB">
      <w:pPr>
        <w:pStyle w:val="ae"/>
        <w:numPr>
          <w:ilvl w:val="0"/>
          <w:numId w:val="74"/>
        </w:numPr>
        <w:jc w:val="center"/>
        <w:rPr>
          <w:rFonts w:eastAsia="Calibri" w:cs="Times New Roman"/>
          <w:b/>
          <w:bCs/>
        </w:rPr>
      </w:pPr>
    </w:p>
    <w:p w:rsidR="007C36FB" w:rsidRDefault="00C22876" w:rsidP="009F3DC1">
      <w:pPr>
        <w:pStyle w:val="20"/>
        <w:spacing w:after="0" w:line="535" w:lineRule="auto"/>
        <w:ind w:left="142"/>
      </w:pPr>
      <w:r>
        <w:t xml:space="preserve">3.3.Система условий реализации основной образовательной программы </w:t>
      </w:r>
      <w:proofErr w:type="gramStart"/>
      <w:r>
        <w:t>в</w:t>
      </w:r>
      <w:proofErr w:type="gramEnd"/>
      <w:r>
        <w:br/>
      </w:r>
      <w:proofErr w:type="gramStart"/>
      <w:r>
        <w:t>соответствии</w:t>
      </w:r>
      <w:proofErr w:type="gramEnd"/>
      <w:r>
        <w:t xml:space="preserve"> с требованиями Стандарта</w:t>
      </w:r>
    </w:p>
    <w:p w:rsidR="007C36FB" w:rsidRDefault="00C22876" w:rsidP="009F3DC1">
      <w:pPr>
        <w:pStyle w:val="24"/>
        <w:keepNext/>
        <w:keepLines/>
        <w:ind w:left="142"/>
        <w:jc w:val="left"/>
      </w:pPr>
      <w:bookmarkStart w:id="32" w:name="bookmark87"/>
      <w:r>
        <w:t>Общая информация об уровне начального общего образования.</w:t>
      </w:r>
      <w:bookmarkEnd w:id="32"/>
    </w:p>
    <w:p w:rsidR="007C36FB" w:rsidRDefault="00C22876" w:rsidP="009F3DC1">
      <w:pPr>
        <w:pStyle w:val="1"/>
        <w:ind w:left="142"/>
      </w:pPr>
      <w:r>
        <w:t>Количеств</w:t>
      </w:r>
      <w:r w:rsidR="00501268">
        <w:t>о обучающихся на 1 сентября 2021 г. - 66</w:t>
      </w:r>
      <w:r>
        <w:t xml:space="preserve"> человек.</w:t>
      </w:r>
    </w:p>
    <w:p w:rsidR="007C36FB" w:rsidRDefault="00C22876" w:rsidP="009F3DC1">
      <w:pPr>
        <w:pStyle w:val="1"/>
        <w:ind w:left="142"/>
      </w:pPr>
      <w:r>
        <w:t>Ко</w:t>
      </w:r>
      <w:r w:rsidR="00501268">
        <w:t>личество классов-комплектов - 10</w:t>
      </w:r>
      <w:r>
        <w:t>.</w:t>
      </w:r>
    </w:p>
    <w:p w:rsidR="007C36FB" w:rsidRDefault="00501268" w:rsidP="009F3DC1">
      <w:pPr>
        <w:pStyle w:val="1"/>
        <w:ind w:left="142"/>
      </w:pPr>
      <w:r>
        <w:t>Количество 1-х классов - 1, 2-х классов - 1, 3-х классов - 1, 4-х классов - 1</w:t>
      </w:r>
      <w:r w:rsidR="00C22876">
        <w:t>, доля первоклассников сре</w:t>
      </w:r>
      <w:r w:rsidR="00372396">
        <w:t>ди учащихся начальной школы - 48</w:t>
      </w:r>
      <w:r w:rsidR="00C22876">
        <w:t>%.</w:t>
      </w:r>
    </w:p>
    <w:p w:rsidR="007C36FB" w:rsidRDefault="00C22876" w:rsidP="009F3DC1">
      <w:pPr>
        <w:pStyle w:val="1"/>
        <w:ind w:left="142"/>
      </w:pPr>
      <w:r>
        <w:t>К</w:t>
      </w:r>
      <w:r w:rsidR="00372396">
        <w:t>оличество учебных кабинетов - 3</w:t>
      </w:r>
      <w:r>
        <w:t>.</w:t>
      </w:r>
    </w:p>
    <w:p w:rsidR="007C36FB" w:rsidRDefault="00C22876" w:rsidP="009F3DC1">
      <w:pPr>
        <w:pStyle w:val="1"/>
        <w:ind w:left="142"/>
      </w:pPr>
      <w:r>
        <w:rPr>
          <w:b/>
          <w:bCs/>
        </w:rPr>
        <w:t>Кадровые условия</w:t>
      </w:r>
    </w:p>
    <w:p w:rsidR="007C36FB" w:rsidRDefault="00C22876" w:rsidP="009F3DC1">
      <w:pPr>
        <w:pStyle w:val="1"/>
        <w:ind w:left="142"/>
        <w:jc w:val="both"/>
      </w:pPr>
      <w:proofErr w:type="gramStart"/>
      <w:r>
        <w:t>Обучение, воспитание и р</w:t>
      </w:r>
      <w:r w:rsidR="00372396">
        <w:t>азвитие учащихся осуществляют 3</w:t>
      </w:r>
      <w:r>
        <w:t xml:space="preserve"> учителей начальной школы (высша</w:t>
      </w:r>
      <w:r w:rsidR="00372396">
        <w:t>я квалификационная категория - 1, первая категория - 1</w:t>
      </w:r>
      <w:r>
        <w:t>, 1 молодой</w:t>
      </w:r>
      <w:r w:rsidR="00372396">
        <w:t xml:space="preserve"> вновь прибывший специалист</w:t>
      </w:r>
      <w:r>
        <w:t>.</w:t>
      </w:r>
      <w:proofErr w:type="gramEnd"/>
    </w:p>
    <w:p w:rsidR="007C36FB" w:rsidRDefault="00C22876" w:rsidP="009F3DC1">
      <w:pPr>
        <w:pStyle w:val="1"/>
        <w:ind w:left="142"/>
      </w:pPr>
      <w:r>
        <w:t>Р</w:t>
      </w:r>
      <w:r w:rsidR="00372396">
        <w:t>еализацию ООП НОО обеспечивают 1 учитель-предметник, преподающий английский язык.</w:t>
      </w:r>
      <w:r>
        <w:t xml:space="preserve"> </w:t>
      </w:r>
    </w:p>
    <w:p w:rsidR="007C36FB" w:rsidRDefault="00C22876" w:rsidP="009F3DC1">
      <w:pPr>
        <w:pStyle w:val="1"/>
        <w:spacing w:after="380"/>
        <w:ind w:left="142"/>
      </w:pPr>
      <w:r>
        <w:t xml:space="preserve">Школа полностью укомплектована необходимыми педагогическими работниками согласно штатному расписанию. Учителя начальных классов и заместитель директора по УВР прошли курсы повышения квалификации по теме «ФГОС». Использование современных технологий в образовательном пространстве начальной школы» и модульные курсы </w:t>
      </w:r>
      <w:proofErr w:type="gramStart"/>
      <w:r>
        <w:t>ИКТ-компетентности</w:t>
      </w:r>
      <w:proofErr w:type="gramEnd"/>
      <w:r>
        <w:t>.</w:t>
      </w:r>
    </w:p>
    <w:p w:rsidR="007C36FB" w:rsidRDefault="007C36FB" w:rsidP="009F3DC1">
      <w:pPr>
        <w:spacing w:after="179" w:line="1" w:lineRule="exact"/>
        <w:ind w:left="142"/>
      </w:pPr>
    </w:p>
    <w:p w:rsidR="007C36FB" w:rsidRDefault="007C36FB" w:rsidP="009F3DC1">
      <w:pPr>
        <w:spacing w:after="299" w:line="1" w:lineRule="exact"/>
        <w:ind w:left="142"/>
      </w:pPr>
    </w:p>
    <w:p w:rsidR="007C36FB" w:rsidRDefault="00372396" w:rsidP="009F3DC1">
      <w:pPr>
        <w:pStyle w:val="1"/>
        <w:ind w:left="142"/>
        <w:jc w:val="both"/>
      </w:pPr>
      <w:r>
        <w:t xml:space="preserve">МАОУ СОШ п.  </w:t>
      </w:r>
      <w:proofErr w:type="gramStart"/>
      <w:r>
        <w:t>Рыбачий</w:t>
      </w:r>
      <w:proofErr w:type="gramEnd"/>
      <w:r w:rsidR="00C22876">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на 100%.</w:t>
      </w:r>
    </w:p>
    <w:p w:rsidR="007C36FB" w:rsidRDefault="00C22876" w:rsidP="009F3DC1">
      <w:pPr>
        <w:pStyle w:val="1"/>
        <w:ind w:left="142"/>
        <w:jc w:val="both"/>
      </w:pPr>
      <w: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w:t>
      </w:r>
    </w:p>
    <w:p w:rsidR="007C36FB" w:rsidRDefault="00C22876" w:rsidP="009F3DC1">
      <w:pPr>
        <w:pStyle w:val="1"/>
        <w:ind w:left="142"/>
        <w:jc w:val="both"/>
      </w:pPr>
      <w:r>
        <w:t>Профессиональное развитие и повышение квалификации педагогических работников проходит согласно графику, но не реже одного раза в три года.</w:t>
      </w:r>
    </w:p>
    <w:p w:rsidR="007C36FB" w:rsidRDefault="00C22876" w:rsidP="009F3DC1">
      <w:pPr>
        <w:pStyle w:val="1"/>
        <w:tabs>
          <w:tab w:val="left" w:pos="879"/>
        </w:tabs>
        <w:ind w:left="142"/>
      </w:pPr>
      <w:r>
        <w:t>Также широко применяются такие формы повышения квалификации как:</w:t>
      </w:r>
      <w:r>
        <w:tab/>
        <w:t>стажировки, участие в конференциях, обучающих семинарах и</w:t>
      </w:r>
    </w:p>
    <w:p w:rsidR="007C36FB" w:rsidRDefault="00C22876" w:rsidP="009F3DC1">
      <w:pPr>
        <w:pStyle w:val="1"/>
        <w:ind w:left="142"/>
        <w:jc w:val="both"/>
      </w:pPr>
      <w:proofErr w:type="spellStart"/>
      <w:r>
        <w:t>мастерклассах</w:t>
      </w:r>
      <w:proofErr w:type="spellEnd"/>
      <w:r>
        <w:t xml:space="preserve">, </w:t>
      </w:r>
      <w:proofErr w:type="spellStart"/>
      <w:r>
        <w:t>вебинарах</w:t>
      </w:r>
      <w:proofErr w:type="spellEnd"/>
      <w:r>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7C36FB" w:rsidRDefault="00C22876" w:rsidP="009F3DC1">
      <w:pPr>
        <w:pStyle w:val="1"/>
        <w:ind w:left="142"/>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посредством самоанализа своей педагогической деятельности, а также определения стимулирующей части фонда оплаты труда.</w:t>
      </w:r>
    </w:p>
    <w:p w:rsidR="007C36FB" w:rsidRDefault="00C22876" w:rsidP="009F3DC1">
      <w:pPr>
        <w:pStyle w:val="1"/>
        <w:ind w:left="142"/>
        <w:jc w:val="both"/>
      </w:pPr>
      <w:r>
        <w:t>Ожидаемый результат повышения квалификации — профессиональная готовность работников образования к реализации ФГОС НОО:</w:t>
      </w:r>
    </w:p>
    <w:p w:rsidR="007C36FB" w:rsidRDefault="00C22876" w:rsidP="009F3DC1">
      <w:pPr>
        <w:pStyle w:val="1"/>
        <w:numPr>
          <w:ilvl w:val="0"/>
          <w:numId w:val="78"/>
        </w:numPr>
        <w:tabs>
          <w:tab w:val="left" w:pos="1124"/>
        </w:tabs>
        <w:ind w:left="142"/>
        <w:jc w:val="both"/>
      </w:pPr>
      <w:r>
        <w:lastRenderedPageBreak/>
        <w:t>обеспечение оптимального вхождения работников образования в систему ценностей современного образования;</w:t>
      </w:r>
    </w:p>
    <w:p w:rsidR="007C36FB" w:rsidRDefault="00C22876" w:rsidP="009F3DC1">
      <w:pPr>
        <w:pStyle w:val="1"/>
        <w:numPr>
          <w:ilvl w:val="0"/>
          <w:numId w:val="78"/>
        </w:numPr>
        <w:tabs>
          <w:tab w:val="left" w:pos="1921"/>
        </w:tabs>
        <w:ind w:left="142"/>
        <w:jc w:val="both"/>
      </w:pPr>
      <w:r>
        <w:t>принятие идеологии ФГОС НОО;</w:t>
      </w:r>
    </w:p>
    <w:p w:rsidR="007C36FB" w:rsidRDefault="00C22876" w:rsidP="009F3DC1">
      <w:pPr>
        <w:pStyle w:val="1"/>
        <w:numPr>
          <w:ilvl w:val="0"/>
          <w:numId w:val="78"/>
        </w:numPr>
        <w:tabs>
          <w:tab w:val="left" w:pos="1134"/>
        </w:tabs>
        <w:ind w:left="142"/>
        <w:jc w:val="both"/>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C36FB" w:rsidRDefault="00C22876" w:rsidP="009F3DC1">
      <w:pPr>
        <w:pStyle w:val="1"/>
        <w:numPr>
          <w:ilvl w:val="0"/>
          <w:numId w:val="78"/>
        </w:numPr>
        <w:tabs>
          <w:tab w:val="left" w:pos="1129"/>
        </w:tabs>
        <w:ind w:left="142"/>
        <w:jc w:val="both"/>
      </w:pPr>
      <w:r>
        <w:t xml:space="preserve">овладение </w:t>
      </w:r>
      <w:proofErr w:type="spellStart"/>
      <w:r>
        <w:t>учебнометодическими</w:t>
      </w:r>
      <w:proofErr w:type="spellEnd"/>
      <w:r>
        <w:t xml:space="preserve"> и </w:t>
      </w:r>
      <w:proofErr w:type="spellStart"/>
      <w:r>
        <w:t>информационнометодическими</w:t>
      </w:r>
      <w:proofErr w:type="spellEnd"/>
      <w:r>
        <w:t xml:space="preserve"> ресурсами, необходимыми для успешного решения задач ФГОС НОО.</w:t>
      </w:r>
    </w:p>
    <w:p w:rsidR="007C36FB" w:rsidRDefault="00C22876" w:rsidP="009F3DC1">
      <w:pPr>
        <w:pStyle w:val="1"/>
        <w:ind w:left="142"/>
        <w:jc w:val="both"/>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36FB" w:rsidRDefault="00C22876" w:rsidP="009F3DC1">
      <w:pPr>
        <w:pStyle w:val="1"/>
        <w:ind w:left="142"/>
        <w:jc w:val="both"/>
      </w:pPr>
      <w:r>
        <w:rPr>
          <w:b/>
          <w:bCs/>
        </w:rPr>
        <w:t>Финансовое обеспечение реализации ООП НОО.</w:t>
      </w:r>
    </w:p>
    <w:p w:rsidR="007C36FB" w:rsidRDefault="00C22876" w:rsidP="009F3DC1">
      <w:pPr>
        <w:pStyle w:val="1"/>
        <w:ind w:left="142"/>
        <w:jc w:val="both"/>
      </w:pPr>
      <w:r>
        <w:t>Финансовое обеспечение реализации ООП</w:t>
      </w:r>
      <w:r w:rsidR="00372396">
        <w:t xml:space="preserve"> НОО МАОУ СОШ п. </w:t>
      </w:r>
      <w:proofErr w:type="gramStart"/>
      <w:r w:rsidR="00372396">
        <w:t>Рыбачий</w:t>
      </w:r>
      <w:proofErr w:type="gramEnd"/>
      <w: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t>подушевого</w:t>
      </w:r>
      <w:proofErr w:type="spellEnd"/>
      <w:r>
        <w:t xml:space="preserve"> финансирования.</w:t>
      </w:r>
    </w:p>
    <w:p w:rsidR="007C36FB" w:rsidRDefault="00C22876" w:rsidP="009F3DC1">
      <w:pPr>
        <w:pStyle w:val="1"/>
        <w:ind w:left="142"/>
        <w:jc w:val="both"/>
      </w:pPr>
      <w:r>
        <w:t xml:space="preserve">Введение нормативного </w:t>
      </w:r>
      <w:proofErr w:type="spellStart"/>
      <w:r>
        <w:t>подушевого</w:t>
      </w:r>
      <w:proofErr w:type="spellEnd"/>
      <w: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t>подушевого</w:t>
      </w:r>
      <w:proofErr w:type="spellEnd"/>
      <w: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t>подушевой</w:t>
      </w:r>
      <w:proofErr w:type="spellEnd"/>
      <w: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w:t>
      </w:r>
    </w:p>
    <w:p w:rsidR="007C36FB" w:rsidRDefault="00C22876" w:rsidP="009F3DC1">
      <w:pPr>
        <w:pStyle w:val="1"/>
        <w:ind w:left="142"/>
        <w:jc w:val="both"/>
      </w:pPr>
      <w: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7C36FB" w:rsidRDefault="00C22876" w:rsidP="009F3DC1">
      <w:pPr>
        <w:pStyle w:val="1"/>
        <w:numPr>
          <w:ilvl w:val="0"/>
          <w:numId w:val="79"/>
        </w:numPr>
        <w:tabs>
          <w:tab w:val="left" w:pos="711"/>
        </w:tabs>
        <w:ind w:left="142"/>
        <w:jc w:val="both"/>
      </w:pPr>
      <w:r>
        <w:t>расходы на оплату труда работников образовательного учреждения: оплата труда производится по системе НСОТ в соответствии с утверждённым планом финансово-хозяйственной деятельности, на основании муниципального задания;</w:t>
      </w:r>
    </w:p>
    <w:p w:rsidR="007C36FB" w:rsidRDefault="00C22876" w:rsidP="009F3DC1">
      <w:pPr>
        <w:pStyle w:val="1"/>
        <w:numPr>
          <w:ilvl w:val="0"/>
          <w:numId w:val="79"/>
        </w:numPr>
        <w:tabs>
          <w:tab w:val="left" w:pos="711"/>
        </w:tabs>
        <w:ind w:left="142"/>
        <w:jc w:val="both"/>
      </w:pPr>
      <w:r>
        <w:t>расходы на учебно-методическое и информационное обеспечение образовательного процесса;</w:t>
      </w:r>
    </w:p>
    <w:p w:rsidR="007C36FB" w:rsidRDefault="00C22876" w:rsidP="009F3DC1">
      <w:pPr>
        <w:pStyle w:val="1"/>
        <w:numPr>
          <w:ilvl w:val="0"/>
          <w:numId w:val="79"/>
        </w:numPr>
        <w:tabs>
          <w:tab w:val="left" w:pos="711"/>
        </w:tabs>
        <w:ind w:left="142"/>
      </w:pPr>
      <w:r>
        <w:t>затраты на приобретение расходных материалов;</w:t>
      </w:r>
    </w:p>
    <w:p w:rsidR="007C36FB" w:rsidRDefault="00C22876" w:rsidP="009F3DC1">
      <w:pPr>
        <w:pStyle w:val="1"/>
        <w:numPr>
          <w:ilvl w:val="0"/>
          <w:numId w:val="79"/>
        </w:numPr>
        <w:tabs>
          <w:tab w:val="left" w:pos="711"/>
        </w:tabs>
        <w:ind w:left="142"/>
        <w:jc w:val="both"/>
      </w:pPr>
      <w:r>
        <w:t>хозяйственные расходы (за исключением расходов на содержание зданий и коммунальных расходов).</w:t>
      </w:r>
    </w:p>
    <w:p w:rsidR="007C36FB" w:rsidRDefault="00C22876" w:rsidP="009F3DC1">
      <w:pPr>
        <w:pStyle w:val="1"/>
        <w:ind w:left="142"/>
      </w:pPr>
      <w:r>
        <w:rPr>
          <w:b/>
          <w:bCs/>
        </w:rPr>
        <w:lastRenderedPageBreak/>
        <w:t>Материально-технические условия реализации ООП НОО.</w:t>
      </w:r>
    </w:p>
    <w:p w:rsidR="007C36FB" w:rsidRDefault="00C22876" w:rsidP="009F3DC1">
      <w:pPr>
        <w:pStyle w:val="1"/>
        <w:ind w:left="142"/>
        <w:jc w:val="both"/>
      </w:pPr>
      <w:r>
        <w:t>В школы оборудованы, оснащены и используются для организации образовательного процесса:</w:t>
      </w:r>
    </w:p>
    <w:p w:rsidR="007C36FB" w:rsidRDefault="00372396" w:rsidP="009F3DC1">
      <w:pPr>
        <w:pStyle w:val="1"/>
        <w:numPr>
          <w:ilvl w:val="0"/>
          <w:numId w:val="80"/>
        </w:numPr>
        <w:tabs>
          <w:tab w:val="left" w:pos="1461"/>
        </w:tabs>
        <w:spacing w:line="259" w:lineRule="auto"/>
        <w:ind w:left="142"/>
      </w:pPr>
      <w:r>
        <w:rPr>
          <w:i/>
          <w:iCs/>
        </w:rPr>
        <w:t>3 учебных</w:t>
      </w:r>
      <w:r w:rsidR="00C22876">
        <w:rPr>
          <w:i/>
          <w:iCs/>
        </w:rPr>
        <w:t xml:space="preserve"> кабинет</w:t>
      </w:r>
      <w:r>
        <w:rPr>
          <w:i/>
          <w:iCs/>
        </w:rPr>
        <w:t>а</w:t>
      </w:r>
      <w:r w:rsidR="00C22876">
        <w:rPr>
          <w:i/>
          <w:iCs/>
        </w:rPr>
        <w:t xml:space="preserve"> начальных классов</w:t>
      </w:r>
      <w:r w:rsidR="00C22876">
        <w:t>;</w:t>
      </w:r>
    </w:p>
    <w:p w:rsidR="007C36FB" w:rsidRDefault="00C22876" w:rsidP="009F3DC1">
      <w:pPr>
        <w:pStyle w:val="1"/>
        <w:numPr>
          <w:ilvl w:val="0"/>
          <w:numId w:val="80"/>
        </w:numPr>
        <w:tabs>
          <w:tab w:val="left" w:pos="1461"/>
        </w:tabs>
        <w:spacing w:line="259" w:lineRule="auto"/>
        <w:ind w:left="142"/>
      </w:pPr>
      <w:r>
        <w:rPr>
          <w:i/>
          <w:iCs/>
        </w:rPr>
        <w:t>читальный зал библиотеки</w:t>
      </w:r>
      <w:r>
        <w:t>;</w:t>
      </w:r>
    </w:p>
    <w:p w:rsidR="007C36FB" w:rsidRDefault="00C22876" w:rsidP="009F3DC1">
      <w:pPr>
        <w:pStyle w:val="1"/>
        <w:numPr>
          <w:ilvl w:val="0"/>
          <w:numId w:val="80"/>
        </w:numPr>
        <w:tabs>
          <w:tab w:val="left" w:pos="1461"/>
        </w:tabs>
        <w:spacing w:line="259" w:lineRule="auto"/>
        <w:ind w:left="142"/>
      </w:pPr>
      <w:r>
        <w:rPr>
          <w:i/>
          <w:iCs/>
        </w:rPr>
        <w:t>спортивная площадка, спортивный зал;</w:t>
      </w:r>
    </w:p>
    <w:p w:rsidR="007C36FB" w:rsidRDefault="00C22876" w:rsidP="009F3DC1">
      <w:pPr>
        <w:pStyle w:val="1"/>
        <w:ind w:left="142"/>
        <w:jc w:val="both"/>
      </w:pPr>
      <w:r>
        <w:t xml:space="preserve">В каждом кабинете выделяются </w:t>
      </w:r>
      <w:r>
        <w:rPr>
          <w:i/>
          <w:iCs/>
        </w:rPr>
        <w:t>дидактическая, учебная зоны и зона отдыха, игры и оздоровления</w:t>
      </w:r>
      <w:r>
        <w:t>, оборудовано автоматизированное рабочее место для учителя. Зоны рекреации оборудованы мягк</w:t>
      </w:r>
      <w:r w:rsidR="00372396">
        <w:t>ими модулями</w:t>
      </w:r>
      <w:r>
        <w:t>.</w:t>
      </w:r>
    </w:p>
    <w:p w:rsidR="007C36FB" w:rsidRDefault="00C22876" w:rsidP="009F3DC1">
      <w:pPr>
        <w:pStyle w:val="1"/>
        <w:tabs>
          <w:tab w:val="left" w:pos="2326"/>
          <w:tab w:val="left" w:pos="4774"/>
          <w:tab w:val="left" w:pos="7722"/>
        </w:tabs>
        <w:ind w:left="142"/>
        <w:jc w:val="both"/>
      </w:pPr>
      <w:r>
        <w:t>Наличие внеурочной деятельности мотивирует учеников на обретение новых знаний, на освоение разных видов деятельности, создаёт психологическую основу для активизации процессов развития познавательной активности,</w:t>
      </w:r>
      <w:r>
        <w:tab/>
        <w:t>формирования</w:t>
      </w:r>
      <w:r>
        <w:tab/>
        <w:t>коммуникативной,</w:t>
      </w:r>
      <w:r>
        <w:tab/>
        <w:t>социокультурной</w:t>
      </w:r>
    </w:p>
    <w:p w:rsidR="007C36FB" w:rsidRDefault="00C22876" w:rsidP="009F3DC1">
      <w:pPr>
        <w:pStyle w:val="1"/>
        <w:ind w:left="142"/>
      </w:pPr>
      <w:r>
        <w:t>компетентностей.</w:t>
      </w:r>
    </w:p>
    <w:p w:rsidR="007C36FB" w:rsidRDefault="00C22876" w:rsidP="009F3DC1">
      <w:pPr>
        <w:pStyle w:val="1"/>
        <w:ind w:left="142"/>
        <w:jc w:val="both"/>
      </w:pPr>
      <w:r>
        <w:t>Интеграция всех внеурочных модулей в работу позволяет создать целостную, единую по принципам и задачам деятельности образовательную среду (основу формирования современной информационно-образовательной среды), обеспечивающую самореализацию школьников в различных видах деятельности (игровой, учебной (индивидуальной и коллективной), проектной и творческой, исследовательской, оздоровительной, трудовой).</w:t>
      </w:r>
    </w:p>
    <w:p w:rsidR="007C36FB" w:rsidRDefault="00C22876" w:rsidP="009F3DC1">
      <w:pPr>
        <w:pStyle w:val="1"/>
        <w:ind w:left="142"/>
        <w:jc w:val="both"/>
      </w:pPr>
      <w:r>
        <w:t>Школа располагает всеми помещениями, необходимыми для эффективной реализации ООП НОО.</w:t>
      </w:r>
    </w:p>
    <w:p w:rsidR="007C36FB" w:rsidRDefault="00C22876" w:rsidP="009F3DC1">
      <w:pPr>
        <w:pStyle w:val="1"/>
        <w:ind w:left="142"/>
        <w:jc w:val="both"/>
      </w:pPr>
      <w:r>
        <w:t>Школа работает в 1 смену. В первом классе используется «ступенчатый» режим обучения согласно СанПиН. Предусмотрены перемены 10 -20 минут.</w:t>
      </w:r>
    </w:p>
    <w:p w:rsidR="007C36FB" w:rsidRDefault="00C22876" w:rsidP="009F3DC1">
      <w:pPr>
        <w:pStyle w:val="1"/>
        <w:ind w:left="142"/>
        <w:jc w:val="both"/>
      </w:pPr>
      <w:r>
        <w:t xml:space="preserve">Учебные занятия в школе проводятся с учетом возрастных и индивидуальных особенностей обучающихся, педагоги используют </w:t>
      </w:r>
      <w:proofErr w:type="spellStart"/>
      <w:r>
        <w:t>здоровьесберегающие</w:t>
      </w:r>
      <w:proofErr w:type="spellEnd"/>
      <w:r>
        <w:t xml:space="preserve"> технологии. В системе идет отслеживание уровня физической подготовленности </w:t>
      </w:r>
      <w:proofErr w:type="gramStart"/>
      <w:r>
        <w:t>обучающихся</w:t>
      </w:r>
      <w:proofErr w:type="gramEnd"/>
      <w:r>
        <w:t xml:space="preserve">. Главный принцип в формировании расписания: разумное сочетание уроков с повышенной умственной нагрузкой и уроков с двигательной активностью (музыка, </w:t>
      </w:r>
      <w:proofErr w:type="gramStart"/>
      <w:r>
        <w:t>ИЗО</w:t>
      </w:r>
      <w:proofErr w:type="gramEnd"/>
      <w:r>
        <w:t>, физкультура, технология). В школе проверяется дозировка объема домашнего задания, организуется адаптационный период для обучающихся 1-х классов.</w:t>
      </w:r>
    </w:p>
    <w:p w:rsidR="007C36FB" w:rsidRDefault="00C22876" w:rsidP="009F3DC1">
      <w:pPr>
        <w:pStyle w:val="1"/>
        <w:tabs>
          <w:tab w:val="left" w:pos="2746"/>
          <w:tab w:val="left" w:pos="5390"/>
          <w:tab w:val="left" w:pos="7949"/>
        </w:tabs>
        <w:ind w:left="142"/>
        <w:jc w:val="both"/>
      </w:pPr>
      <w:r>
        <w:t>Классными</w:t>
      </w:r>
      <w:r>
        <w:tab/>
        <w:t>руководителями</w:t>
      </w:r>
      <w:r>
        <w:tab/>
        <w:t>осуществляется</w:t>
      </w:r>
      <w:r>
        <w:tab/>
      </w:r>
      <w:proofErr w:type="gramStart"/>
      <w:r>
        <w:t>педагогическое</w:t>
      </w:r>
      <w:proofErr w:type="gramEnd"/>
    </w:p>
    <w:p w:rsidR="007C36FB" w:rsidRDefault="00C22876" w:rsidP="009F3DC1">
      <w:pPr>
        <w:pStyle w:val="1"/>
        <w:ind w:left="142"/>
        <w:jc w:val="both"/>
      </w:pPr>
      <w:r>
        <w:t>сопровождение процесса адаптации обучающихся 1, 5 классов, что позволяет оптимизировать процесс адаптации школьников и облегчить степень адаптационных процессов.</w:t>
      </w:r>
    </w:p>
    <w:p w:rsidR="007C36FB" w:rsidRDefault="00C22876" w:rsidP="009F3DC1">
      <w:pPr>
        <w:pStyle w:val="1"/>
        <w:ind w:left="142"/>
        <w:jc w:val="both"/>
      </w:pPr>
      <w:r>
        <w:t xml:space="preserve">Сложилась система работы образовательного учреждения по сохранению психического и физического здоровья школьника. Создана </w:t>
      </w:r>
      <w:proofErr w:type="spellStart"/>
      <w:r>
        <w:t>здоровьесберегающая</w:t>
      </w:r>
      <w:proofErr w:type="spellEnd"/>
      <w:r>
        <w:t xml:space="preserve"> инфраструктура школы, рациональная организация образовательного процесса, организация физкультурно-оздоровительной работы, просветительск</w:t>
      </w:r>
      <w:proofErr w:type="gramStart"/>
      <w:r>
        <w:t>о-</w:t>
      </w:r>
      <w:proofErr w:type="gramEnd"/>
      <w:r>
        <w:t xml:space="preserve"> воспитательная работа, направленная на формирование ценностного отношения учеников к своему здоровью, медицинское сопровождение образовательного процесса, медицинская профилактическая работа со школьниками и их родителями.</w:t>
      </w:r>
    </w:p>
    <w:p w:rsidR="007C36FB" w:rsidRDefault="00C22876" w:rsidP="009F3DC1">
      <w:pPr>
        <w:pStyle w:val="1"/>
        <w:ind w:left="142"/>
        <w:jc w:val="both"/>
      </w:pPr>
      <w:r>
        <w:t>Уроки физкультуры проходят в спортивном зале и на открыт</w:t>
      </w:r>
      <w:r w:rsidR="00372396">
        <w:t>ой спортивной площадке. 100</w:t>
      </w:r>
      <w:r>
        <w:t xml:space="preserve">% </w:t>
      </w:r>
      <w:proofErr w:type="gramStart"/>
      <w:r>
        <w:t>обучающихся</w:t>
      </w:r>
      <w:proofErr w:type="gramEnd"/>
      <w:r>
        <w:t xml:space="preserve"> посещают спортивные кружки и секции дополнительного образования. Традиционно в школе проводятся спортивные </w:t>
      </w:r>
      <w:r>
        <w:lastRenderedPageBreak/>
        <w:t>праздники, школьные соревнования по игровым видам спорта, шахматам, настольному теннису.</w:t>
      </w:r>
    </w:p>
    <w:p w:rsidR="007C36FB" w:rsidRDefault="00C22876" w:rsidP="009F3DC1">
      <w:pPr>
        <w:pStyle w:val="1"/>
        <w:ind w:left="142"/>
        <w:jc w:val="both"/>
      </w:pPr>
      <w:r>
        <w:t>Ежегодно на базе школы организуется работа летнего оздоровительного лагеря с дневным пребыванием детей, в котором отдыхают 100 % обучающихся.</w:t>
      </w:r>
    </w:p>
    <w:p w:rsidR="007C36FB" w:rsidRDefault="00C22876" w:rsidP="009F3DC1">
      <w:pPr>
        <w:pStyle w:val="1"/>
        <w:ind w:left="142"/>
        <w:jc w:val="both"/>
      </w:pPr>
      <w:r>
        <w:t>В столовой школы имеется</w:t>
      </w:r>
      <w:r w:rsidR="00372396">
        <w:t xml:space="preserve"> пищеблок и обеденный зал на 40</w:t>
      </w:r>
      <w:r>
        <w:t xml:space="preserve"> мест. Организовано горячее питание, охват питанием составляет 100%.</w:t>
      </w:r>
    </w:p>
    <w:p w:rsidR="007C36FB" w:rsidRDefault="00C22876" w:rsidP="009F3DC1">
      <w:pPr>
        <w:pStyle w:val="1"/>
        <w:ind w:left="142"/>
        <w:jc w:val="both"/>
      </w:pPr>
      <w:r>
        <w:t>Медицинское обслуживание осуществляе</w:t>
      </w:r>
      <w:r w:rsidR="00372396">
        <w:t xml:space="preserve">тся медицинским работником </w:t>
      </w:r>
      <w:proofErr w:type="spellStart"/>
      <w:r w:rsidR="00372396">
        <w:t>ФАПа</w:t>
      </w:r>
      <w:proofErr w:type="spellEnd"/>
      <w:r>
        <w:t>.</w:t>
      </w:r>
    </w:p>
    <w:p w:rsidR="007C36FB" w:rsidRDefault="00C22876" w:rsidP="009F3DC1">
      <w:pPr>
        <w:pStyle w:val="1"/>
        <w:ind w:left="142"/>
        <w:jc w:val="both"/>
      </w:pPr>
      <w:r>
        <w:t xml:space="preserve">Имеется график вакцинации обучающихся, который своевременно исполняется. Медицинский работник отслеживает уровень заболеваемости обучающихся, осуществляет </w:t>
      </w:r>
      <w:proofErr w:type="gramStart"/>
      <w:r>
        <w:t>контроль за</w:t>
      </w:r>
      <w:proofErr w:type="gramEnd"/>
      <w:r>
        <w:t xml:space="preserve"> санитарным состоянием школы, соблюдением теплового режима и режима питания, организуется работа по профилактике гриппа и ОРЗ. Проводятся плановые осмотры </w:t>
      </w:r>
      <w:proofErr w:type="gramStart"/>
      <w:r>
        <w:t>обучающихся</w:t>
      </w:r>
      <w:proofErr w:type="gramEnd"/>
      <w:r>
        <w:t xml:space="preserve"> врачами-специалистами (окулист, невропатолог, хирург, отоларинголог, гастроэнтеролог).</w:t>
      </w:r>
    </w:p>
    <w:p w:rsidR="007C36FB" w:rsidRDefault="00C22876" w:rsidP="009F3DC1">
      <w:pPr>
        <w:pStyle w:val="1"/>
        <w:ind w:left="142"/>
      </w:pPr>
      <w:r>
        <w:rPr>
          <w:b/>
          <w:bCs/>
        </w:rPr>
        <w:t>Информационно-образовательные условия реализации ООП НОО.</w:t>
      </w:r>
    </w:p>
    <w:p w:rsidR="007C36FB" w:rsidRDefault="00C22876" w:rsidP="009F3DC1">
      <w:pPr>
        <w:pStyle w:val="1"/>
        <w:ind w:left="142"/>
        <w:jc w:val="both"/>
      </w:pPr>
      <w:r>
        <w:t xml:space="preserve">Организация образовательного процесса в рамках реализации ООП НОО обеспечивается необходимыми ресурсами формируемой </w:t>
      </w:r>
      <w:proofErr w:type="spellStart"/>
      <w:r>
        <w:t>информационно</w:t>
      </w:r>
      <w:r>
        <w:softHyphen/>
        <w:t>образовательной</w:t>
      </w:r>
      <w:proofErr w:type="spellEnd"/>
      <w:r>
        <w:t xml:space="preserve"> среды как эффективной образовательной системы, основанной на использовании обновляемых информационных объектов, в том числе цифровых документов, информационных источников и инструментов, служащих для создания, хранения, ввода, организации, обработки, передачи, получения информации об образовательном процессе.</w:t>
      </w:r>
    </w:p>
    <w:p w:rsidR="007C36FB" w:rsidRDefault="00C22876" w:rsidP="009F3DC1">
      <w:pPr>
        <w:pStyle w:val="1"/>
        <w:ind w:left="142"/>
        <w:jc w:val="both"/>
      </w:pPr>
      <w:r>
        <w:t>Информационно-техническую основу информационно-образовательной среды составляют:</w:t>
      </w:r>
    </w:p>
    <w:p w:rsidR="007C36FB" w:rsidRDefault="00372396" w:rsidP="009F3DC1">
      <w:pPr>
        <w:pStyle w:val="1"/>
        <w:numPr>
          <w:ilvl w:val="0"/>
          <w:numId w:val="81"/>
        </w:numPr>
        <w:tabs>
          <w:tab w:val="left" w:pos="827"/>
        </w:tabs>
        <w:spacing w:line="259" w:lineRule="auto"/>
        <w:ind w:left="142"/>
        <w:jc w:val="both"/>
      </w:pPr>
      <w:r>
        <w:t>сайт МАОУ СОШ п. Рыбачий</w:t>
      </w:r>
      <w:r w:rsidR="00C22876">
        <w:t>;</w:t>
      </w:r>
    </w:p>
    <w:p w:rsidR="007C36FB" w:rsidRDefault="00C22876" w:rsidP="009F3DC1">
      <w:pPr>
        <w:pStyle w:val="1"/>
        <w:numPr>
          <w:ilvl w:val="0"/>
          <w:numId w:val="81"/>
        </w:numPr>
        <w:tabs>
          <w:tab w:val="left" w:pos="562"/>
        </w:tabs>
        <w:ind w:left="142"/>
        <w:jc w:val="both"/>
      </w:pPr>
      <w:r>
        <w:t>сервер начальной школы и сервер школы, аккумулирующие в информационном центре учебно-методическое обеспечение образовательного процесса;</w:t>
      </w:r>
    </w:p>
    <w:p w:rsidR="007C36FB" w:rsidRDefault="00C22876" w:rsidP="009F3DC1">
      <w:pPr>
        <w:pStyle w:val="1"/>
        <w:numPr>
          <w:ilvl w:val="0"/>
          <w:numId w:val="81"/>
        </w:numPr>
        <w:tabs>
          <w:tab w:val="left" w:pos="827"/>
        </w:tabs>
        <w:spacing w:line="259" w:lineRule="auto"/>
        <w:ind w:left="142"/>
        <w:jc w:val="both"/>
      </w:pPr>
      <w:r>
        <w:t>беспроводная локальная сеть;</w:t>
      </w:r>
    </w:p>
    <w:p w:rsidR="007C36FB" w:rsidRDefault="00C22876" w:rsidP="009F3DC1">
      <w:pPr>
        <w:pStyle w:val="1"/>
        <w:ind w:left="142"/>
        <w:jc w:val="both"/>
      </w:pPr>
      <w:r>
        <w:t xml:space="preserve">Педагоги и обучающиеся получают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Pr>
          <w:lang w:val="en-US" w:eastAsia="en-US" w:bidi="en-US"/>
        </w:rPr>
        <w:t>WI</w:t>
      </w:r>
      <w:r w:rsidRPr="009F3DC1">
        <w:rPr>
          <w:lang w:eastAsia="en-US" w:bidi="en-US"/>
        </w:rPr>
        <w:t>-</w:t>
      </w:r>
      <w:r>
        <w:rPr>
          <w:lang w:val="en-US" w:eastAsia="en-US" w:bidi="en-US"/>
        </w:rPr>
        <w:t>FI</w:t>
      </w:r>
      <w:r w:rsidRPr="009F3DC1">
        <w:rPr>
          <w:lang w:eastAsia="en-US" w:bidi="en-US"/>
        </w:rPr>
        <w:t xml:space="preserve"> </w:t>
      </w:r>
      <w:r>
        <w:t>и с использованием Интернета с контент-фильтрацией.</w:t>
      </w:r>
    </w:p>
    <w:p w:rsidR="007C36FB" w:rsidRDefault="00C22876" w:rsidP="009F3DC1">
      <w:pPr>
        <w:pStyle w:val="1"/>
        <w:spacing w:after="260"/>
        <w:ind w:left="142"/>
        <w:jc w:val="both"/>
      </w:pPr>
      <w: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7C36FB" w:rsidRDefault="00C22876" w:rsidP="009F3DC1">
      <w:pPr>
        <w:pStyle w:val="24"/>
        <w:keepNext/>
        <w:keepLines/>
        <w:spacing w:after="320"/>
        <w:ind w:left="142"/>
      </w:pPr>
      <w:bookmarkStart w:id="33" w:name="bookmark89"/>
      <w:r>
        <w:t>Права участников образовательного процесса</w:t>
      </w:r>
      <w:bookmarkEnd w:id="33"/>
    </w:p>
    <w:p w:rsidR="007C36FB" w:rsidRDefault="00C22876" w:rsidP="009F3DC1">
      <w:pPr>
        <w:pStyle w:val="1"/>
        <w:ind w:left="142"/>
        <w:jc w:val="both"/>
      </w:pPr>
      <w:r>
        <w:t>В своей деятельности школа руководствуется Законом РФ «Об образовании», другими законодательными и нормативными актами, Уставом школы.</w:t>
      </w:r>
    </w:p>
    <w:p w:rsidR="007C36FB" w:rsidRDefault="00C22876" w:rsidP="009F3DC1">
      <w:pPr>
        <w:pStyle w:val="1"/>
        <w:ind w:left="142"/>
        <w:jc w:val="both"/>
      </w:pPr>
      <w:r>
        <w:t>Порядок регламентации и оформления отношений между участниками образовательного процесса определяется локальными актами школы и нормами действующего законодательства. Локальные акты соответствуют Уставу. Приказы по школе не нарушают прав участников образовательного процесса. Решения администрации, педсовета направлены на соблюдение прав обучающихся и педагогических работников. Процедуры приёма, перевода и отчисления из школы соответствуют Уставу.</w:t>
      </w:r>
    </w:p>
    <w:p w:rsidR="007C36FB" w:rsidRDefault="00C22876" w:rsidP="009F3DC1">
      <w:pPr>
        <w:pStyle w:val="1"/>
        <w:ind w:left="142"/>
        <w:jc w:val="both"/>
      </w:pPr>
      <w:r>
        <w:t xml:space="preserve">В школе созданы условия для реализации прав детей на получение качественного </w:t>
      </w:r>
      <w:r>
        <w:lastRenderedPageBreak/>
        <w:t>образования через урочную деятельность, систему воспитательной работы. Право обучающихся на развитие интеллектуальных, творческих, физических способностей реализуется через участие в фестивалях, конкурсах, выставках, соревнованиях, социально-значимых проектах.</w:t>
      </w:r>
    </w:p>
    <w:p w:rsidR="007C36FB" w:rsidRDefault="00C22876" w:rsidP="009F3DC1">
      <w:pPr>
        <w:pStyle w:val="1"/>
        <w:tabs>
          <w:tab w:val="left" w:pos="3341"/>
          <w:tab w:val="left" w:pos="8280"/>
        </w:tabs>
        <w:ind w:left="142"/>
        <w:jc w:val="both"/>
      </w:pPr>
      <w:r>
        <w:t>Педагогическим коллект</w:t>
      </w:r>
      <w:r w:rsidR="00BE04E9">
        <w:t>ивом совместно с социальной защитой</w:t>
      </w:r>
      <w:r>
        <w:t xml:space="preserve"> организована деятельность по социально-правовой защите детей, оказавшихся в трудной жизненной ситуации:</w:t>
      </w:r>
      <w:r>
        <w:tab/>
        <w:t>создан Совет профилактики,</w:t>
      </w:r>
      <w:r>
        <w:tab/>
        <w:t>разработаны</w:t>
      </w:r>
    </w:p>
    <w:p w:rsidR="007C36FB" w:rsidRDefault="00C22876" w:rsidP="009F3DC1">
      <w:pPr>
        <w:pStyle w:val="1"/>
        <w:ind w:left="142"/>
        <w:jc w:val="both"/>
      </w:pPr>
      <w:r>
        <w:t>индивидуальные программы поддержки обучающихся и их семей.</w:t>
      </w:r>
    </w:p>
    <w:p w:rsidR="007C36FB" w:rsidRDefault="00C22876" w:rsidP="009F3DC1">
      <w:pPr>
        <w:pStyle w:val="1"/>
        <w:ind w:left="142"/>
        <w:jc w:val="both"/>
      </w:pPr>
      <w:r>
        <w:t>Обеспечивается бесплатное питание обучающихся начальной школы и детей из малообеспеченных и многодетных семей, опекаемых и детей-инвалидов (100%).</w:t>
      </w:r>
    </w:p>
    <w:p w:rsidR="007C36FB" w:rsidRDefault="00C22876" w:rsidP="009F3DC1">
      <w:pPr>
        <w:pStyle w:val="1"/>
        <w:ind w:left="142"/>
        <w:jc w:val="both"/>
      </w:pPr>
      <w:r>
        <w:t>Органами самоуправления являются общее собрание трудового коллектива, Совет школы, педагогический совет, общешкольный родительский комитет.</w:t>
      </w:r>
    </w:p>
    <w:p w:rsidR="007C36FB" w:rsidRDefault="00C22876" w:rsidP="009F3DC1">
      <w:pPr>
        <w:pStyle w:val="1"/>
        <w:ind w:left="142"/>
        <w:jc w:val="both"/>
      </w:pPr>
      <w:r>
        <w:t>Участники образовательного процесса информированы о целях и задачах развития школы, о своих правах и обязанностях.</w:t>
      </w:r>
    </w:p>
    <w:p w:rsidR="007C36FB" w:rsidRDefault="00C22876" w:rsidP="009F3DC1">
      <w:pPr>
        <w:pStyle w:val="1"/>
        <w:ind w:left="142"/>
        <w:jc w:val="both"/>
      </w:pPr>
      <w:r>
        <w:t>Тематика общешкольных родительских собраний подбирается с учетом запросов родителей.</w:t>
      </w:r>
    </w:p>
    <w:p w:rsidR="007C36FB" w:rsidRDefault="00C22876" w:rsidP="009F3DC1">
      <w:pPr>
        <w:pStyle w:val="1"/>
        <w:spacing w:after="280"/>
        <w:ind w:left="142"/>
        <w:jc w:val="both"/>
      </w:pPr>
      <w:r>
        <w:t xml:space="preserve">Школа осуществляет воспитательную деятельность на основе партнёрства с Домом культуры, учреждениями дополнительного образования, спортивной школой, </w:t>
      </w:r>
      <w:r w:rsidR="00BE04E9">
        <w:t xml:space="preserve">погранзаставой, НП «Куршская коса» </w:t>
      </w:r>
      <w:r>
        <w:t>во взаимодействии с которыми реализуются многофункциональные воспитательные проекты, программы и</w:t>
      </w:r>
    </w:p>
    <w:p w:rsidR="007C36FB" w:rsidRDefault="00C22876" w:rsidP="009F3DC1">
      <w:pPr>
        <w:pStyle w:val="1"/>
        <w:tabs>
          <w:tab w:val="left" w:pos="2515"/>
          <w:tab w:val="left" w:pos="7061"/>
        </w:tabs>
        <w:ind w:left="142"/>
        <w:jc w:val="both"/>
      </w:pPr>
      <w:r>
        <w:t>мероприятия</w:t>
      </w:r>
      <w:r>
        <w:tab/>
        <w:t>гражданско-патриотического,</w:t>
      </w:r>
      <w:r>
        <w:tab/>
        <w:t>культурно-досугового,</w:t>
      </w:r>
    </w:p>
    <w:p w:rsidR="007C36FB" w:rsidRDefault="00C22876" w:rsidP="009F3DC1">
      <w:pPr>
        <w:pStyle w:val="1"/>
        <w:ind w:left="142"/>
        <w:jc w:val="both"/>
      </w:pPr>
      <w:r>
        <w:t>краеведческого, спортивного характера.</w:t>
      </w:r>
    </w:p>
    <w:p w:rsidR="007C36FB" w:rsidRDefault="00C22876" w:rsidP="009F3DC1">
      <w:pPr>
        <w:pStyle w:val="1"/>
        <w:ind w:left="142"/>
        <w:jc w:val="both"/>
      </w:pPr>
      <w:r>
        <w:t xml:space="preserve">Правовое просвещение и профилактическая работа в школе ведутся в тесном сотрудничестве с органами правопорядка, медицинскими учреждениями, ГИБДД, инспекцией </w:t>
      </w:r>
      <w:proofErr w:type="spellStart"/>
      <w:r>
        <w:t>Госпожнадзора</w:t>
      </w:r>
      <w:proofErr w:type="spellEnd"/>
      <w:r>
        <w:t>, МЧС.</w:t>
      </w:r>
    </w:p>
    <w:p w:rsidR="007C36FB" w:rsidRDefault="00C22876" w:rsidP="009F3DC1">
      <w:pPr>
        <w:pStyle w:val="1"/>
        <w:spacing w:after="320"/>
        <w:ind w:left="142"/>
        <w:jc w:val="both"/>
      </w:pPr>
      <w:r>
        <w:t xml:space="preserve">Таким образом, в школе реализуются принципы </w:t>
      </w:r>
      <w:proofErr w:type="spellStart"/>
      <w:r>
        <w:t>государственно</w:t>
      </w:r>
      <w:r>
        <w:softHyphen/>
        <w:t>общественного</w:t>
      </w:r>
      <w:proofErr w:type="spellEnd"/>
      <w:r>
        <w:t xml:space="preserve"> управления, обеспечивается социально-правовая защита детей.</w:t>
      </w:r>
    </w:p>
    <w:p w:rsidR="007C36FB" w:rsidRDefault="00C22876" w:rsidP="009F3DC1">
      <w:pPr>
        <w:pStyle w:val="24"/>
        <w:keepNext/>
        <w:keepLines/>
        <w:ind w:left="142"/>
        <w:jc w:val="both"/>
      </w:pPr>
      <w:bookmarkStart w:id="34" w:name="bookmark91"/>
      <w:r>
        <w:t>Общие выводы:</w:t>
      </w:r>
      <w:bookmarkEnd w:id="34"/>
    </w:p>
    <w:p w:rsidR="007C36FB" w:rsidRDefault="00C22876" w:rsidP="009F3DC1">
      <w:pPr>
        <w:pStyle w:val="1"/>
        <w:numPr>
          <w:ilvl w:val="0"/>
          <w:numId w:val="85"/>
        </w:numPr>
        <w:tabs>
          <w:tab w:val="left" w:pos="1059"/>
        </w:tabs>
        <w:ind w:left="142"/>
        <w:jc w:val="both"/>
      </w:pPr>
      <w:r>
        <w:t>достигнутые результаты образовательной деятельности педагогического сообще</w:t>
      </w:r>
      <w:r w:rsidR="00BE04E9">
        <w:t xml:space="preserve">ства МАОУ СОШ п. </w:t>
      </w:r>
      <w:proofErr w:type="gramStart"/>
      <w:r w:rsidR="00BE04E9">
        <w:t>Рыбачий</w:t>
      </w:r>
      <w:proofErr w:type="gramEnd"/>
      <w:r>
        <w:t xml:space="preserve"> соответствуют целям и задачам заявленных образовательных программ, нормам законодательства;</w:t>
      </w:r>
    </w:p>
    <w:p w:rsidR="007C36FB" w:rsidRDefault="00C22876" w:rsidP="009F3DC1">
      <w:pPr>
        <w:pStyle w:val="1"/>
        <w:numPr>
          <w:ilvl w:val="0"/>
          <w:numId w:val="85"/>
        </w:numPr>
        <w:tabs>
          <w:tab w:val="left" w:pos="1054"/>
        </w:tabs>
        <w:spacing w:after="2740"/>
        <w:ind w:left="142"/>
        <w:jc w:val="both"/>
      </w:pPr>
      <w:r>
        <w:t>содержание и качество подготовки обучающихся и выпускников соответствуют требованиям федеральных государственных образовательных стандартов.</w:t>
      </w:r>
    </w:p>
    <w:p w:rsidR="007C36FB" w:rsidRDefault="00C22876" w:rsidP="009F3DC1">
      <w:pPr>
        <w:pStyle w:val="20"/>
        <w:spacing w:after="820"/>
        <w:ind w:left="142"/>
        <w:jc w:val="right"/>
      </w:pPr>
      <w:r>
        <w:rPr>
          <w:b w:val="0"/>
          <w:bCs w:val="0"/>
          <w:color w:val="000000"/>
        </w:rPr>
        <w:t>Приложение №2</w:t>
      </w:r>
    </w:p>
    <w:p w:rsidR="007C36FB" w:rsidRDefault="00C22876" w:rsidP="009F3DC1">
      <w:pPr>
        <w:pStyle w:val="1"/>
        <w:spacing w:after="480"/>
        <w:ind w:left="142"/>
        <w:jc w:val="center"/>
      </w:pPr>
      <w:r>
        <w:rPr>
          <w:b/>
          <w:bCs/>
          <w:i/>
          <w:iCs/>
        </w:rPr>
        <w:lastRenderedPageBreak/>
        <w:t>Анкета «Родители»</w:t>
      </w:r>
    </w:p>
    <w:p w:rsidR="007C36FB" w:rsidRDefault="00C22876" w:rsidP="009F3DC1">
      <w:pPr>
        <w:pStyle w:val="1"/>
        <w:ind w:left="142"/>
        <w:jc w:val="both"/>
      </w:pPr>
      <w:r>
        <w:rPr>
          <w:b/>
          <w:bCs/>
        </w:rPr>
        <w:t xml:space="preserve">Цель: </w:t>
      </w:r>
      <w:r>
        <w:t>изучить мнение родителей о влиянии школьного режима на здоровье ребенка.</w:t>
      </w:r>
    </w:p>
    <w:p w:rsidR="007C36FB" w:rsidRDefault="00C22876" w:rsidP="009F3DC1">
      <w:pPr>
        <w:pStyle w:val="1"/>
        <w:spacing w:after="320"/>
        <w:ind w:left="142"/>
        <w:jc w:val="both"/>
      </w:pPr>
      <w:r>
        <w:t>Оцените баллами 1, 2, 3 (низкий, допустимый, оптимальный уровень).</w:t>
      </w:r>
    </w:p>
    <w:p w:rsidR="007C36FB" w:rsidRDefault="00C22876" w:rsidP="009F3DC1">
      <w:pPr>
        <w:pStyle w:val="1"/>
        <w:numPr>
          <w:ilvl w:val="0"/>
          <w:numId w:val="86"/>
        </w:numPr>
        <w:tabs>
          <w:tab w:val="left" w:pos="1278"/>
        </w:tabs>
        <w:ind w:left="142"/>
        <w:jc w:val="both"/>
      </w:pPr>
      <w:r>
        <w:t>Как часто болеет ваш ребенок?</w:t>
      </w:r>
    </w:p>
    <w:p w:rsidR="007C36FB" w:rsidRDefault="00C22876" w:rsidP="009F3DC1">
      <w:pPr>
        <w:pStyle w:val="1"/>
        <w:numPr>
          <w:ilvl w:val="0"/>
          <w:numId w:val="87"/>
        </w:numPr>
        <w:tabs>
          <w:tab w:val="left" w:pos="1677"/>
        </w:tabs>
        <w:ind w:left="142"/>
        <w:jc w:val="both"/>
      </w:pPr>
      <w:r>
        <w:t>каждый месяц;</w:t>
      </w:r>
    </w:p>
    <w:p w:rsidR="007C36FB" w:rsidRDefault="00C22876" w:rsidP="009F3DC1">
      <w:pPr>
        <w:pStyle w:val="1"/>
        <w:numPr>
          <w:ilvl w:val="0"/>
          <w:numId w:val="87"/>
        </w:numPr>
        <w:tabs>
          <w:tab w:val="left" w:pos="1696"/>
        </w:tabs>
        <w:ind w:left="142"/>
        <w:jc w:val="both"/>
      </w:pPr>
      <w:r>
        <w:t>один раз в четверть;</w:t>
      </w:r>
    </w:p>
    <w:p w:rsidR="007C36FB" w:rsidRDefault="00C22876" w:rsidP="009F3DC1">
      <w:pPr>
        <w:pStyle w:val="1"/>
        <w:numPr>
          <w:ilvl w:val="0"/>
          <w:numId w:val="87"/>
        </w:numPr>
        <w:tabs>
          <w:tab w:val="left" w:pos="1691"/>
        </w:tabs>
        <w:spacing w:after="320"/>
        <w:ind w:left="142"/>
        <w:jc w:val="both"/>
      </w:pPr>
      <w:r>
        <w:t>раз в год и реже.</w:t>
      </w:r>
    </w:p>
    <w:p w:rsidR="007C36FB" w:rsidRDefault="00C22876" w:rsidP="009F3DC1">
      <w:pPr>
        <w:pStyle w:val="1"/>
        <w:numPr>
          <w:ilvl w:val="0"/>
          <w:numId w:val="86"/>
        </w:numPr>
        <w:tabs>
          <w:tab w:val="left" w:pos="1294"/>
        </w:tabs>
        <w:spacing w:after="320"/>
        <w:ind w:left="142"/>
        <w:jc w:val="both"/>
      </w:pPr>
      <w:r>
        <w:t>Оцените значимость (важность) утренней зарядки для здоровья вашего ребенка:</w:t>
      </w:r>
    </w:p>
    <w:p w:rsidR="007C36FB" w:rsidRDefault="00C22876" w:rsidP="009F3DC1">
      <w:pPr>
        <w:pStyle w:val="1"/>
        <w:numPr>
          <w:ilvl w:val="0"/>
          <w:numId w:val="86"/>
        </w:numPr>
        <w:tabs>
          <w:tab w:val="left" w:pos="1302"/>
        </w:tabs>
        <w:spacing w:after="320"/>
        <w:ind w:left="142"/>
        <w:jc w:val="both"/>
      </w:pPr>
      <w:r>
        <w:t>Оцените выполнение зарядки вашим ребенком:</w:t>
      </w:r>
    </w:p>
    <w:p w:rsidR="007C36FB" w:rsidRDefault="00C22876" w:rsidP="009F3DC1">
      <w:pPr>
        <w:pStyle w:val="1"/>
        <w:numPr>
          <w:ilvl w:val="0"/>
          <w:numId w:val="86"/>
        </w:numPr>
        <w:tabs>
          <w:tab w:val="left" w:pos="1307"/>
        </w:tabs>
        <w:spacing w:after="320"/>
        <w:ind w:left="142"/>
        <w:jc w:val="both"/>
      </w:pPr>
      <w:r>
        <w:t>Оцените соблюдение им режима дня в школе:</w:t>
      </w:r>
    </w:p>
    <w:p w:rsidR="007C36FB" w:rsidRDefault="00C22876" w:rsidP="009F3DC1">
      <w:pPr>
        <w:pStyle w:val="1"/>
        <w:numPr>
          <w:ilvl w:val="0"/>
          <w:numId w:val="86"/>
        </w:numPr>
        <w:tabs>
          <w:tab w:val="left" w:pos="1298"/>
        </w:tabs>
        <w:spacing w:after="320"/>
        <w:ind w:left="142"/>
        <w:jc w:val="both"/>
      </w:pPr>
      <w:r>
        <w:t>Оцените соблюдение ребенком режима дня дома:</w:t>
      </w:r>
    </w:p>
    <w:p w:rsidR="007C36FB" w:rsidRDefault="00C22876" w:rsidP="009F3DC1">
      <w:pPr>
        <w:pStyle w:val="1"/>
        <w:numPr>
          <w:ilvl w:val="0"/>
          <w:numId w:val="86"/>
        </w:numPr>
        <w:tabs>
          <w:tab w:val="left" w:pos="1298"/>
        </w:tabs>
        <w:spacing w:after="320"/>
        <w:ind w:left="142"/>
      </w:pPr>
      <w:r>
        <w:t>Оцените влияние уроков физкультуры на здоровье вашего ребенка:</w:t>
      </w:r>
    </w:p>
    <w:p w:rsidR="007C36FB" w:rsidRDefault="00C22876" w:rsidP="009F3DC1">
      <w:pPr>
        <w:pStyle w:val="1"/>
        <w:numPr>
          <w:ilvl w:val="0"/>
          <w:numId w:val="86"/>
        </w:numPr>
        <w:tabs>
          <w:tab w:val="left" w:pos="1302"/>
        </w:tabs>
        <w:spacing w:after="640"/>
        <w:ind w:left="142"/>
      </w:pPr>
      <w:r>
        <w:t>Оцените участие вашего ребенка во внеклассных спортивных занятиях:</w:t>
      </w:r>
    </w:p>
    <w:p w:rsidR="007C36FB" w:rsidRDefault="00C22876" w:rsidP="009F3DC1">
      <w:pPr>
        <w:pStyle w:val="1"/>
        <w:spacing w:after="480"/>
        <w:ind w:left="142"/>
        <w:jc w:val="center"/>
      </w:pPr>
      <w:r>
        <w:rPr>
          <w:b/>
          <w:bCs/>
          <w:i/>
          <w:iCs/>
        </w:rPr>
        <w:t>Анкета «Мое здоровье»</w:t>
      </w:r>
    </w:p>
    <w:p w:rsidR="007C36FB" w:rsidRDefault="00C22876" w:rsidP="009F3DC1">
      <w:pPr>
        <w:pStyle w:val="1"/>
        <w:ind w:left="142"/>
        <w:jc w:val="both"/>
      </w:pPr>
      <w:r>
        <w:rPr>
          <w:b/>
          <w:bCs/>
        </w:rPr>
        <w:t xml:space="preserve">Цель: </w:t>
      </w:r>
      <w:r>
        <w:t>выявить отношение школьников к своему здоровью, понимание ими важности физического совершенствования.</w:t>
      </w:r>
    </w:p>
    <w:p w:rsidR="007C36FB" w:rsidRDefault="00C22876" w:rsidP="009F3DC1">
      <w:pPr>
        <w:pStyle w:val="1"/>
        <w:spacing w:after="320"/>
        <w:ind w:left="142"/>
        <w:jc w:val="both"/>
      </w:pPr>
      <w:r>
        <w:t>Поставь соответствующий балл рядом с позицией, с которой ты согласен: 3 - да; 2 - частично; 1 - нет.</w:t>
      </w:r>
    </w:p>
    <w:p w:rsidR="007C36FB" w:rsidRDefault="00C22876" w:rsidP="009F3DC1">
      <w:pPr>
        <w:pStyle w:val="1"/>
        <w:numPr>
          <w:ilvl w:val="0"/>
          <w:numId w:val="88"/>
        </w:numPr>
        <w:tabs>
          <w:tab w:val="left" w:pos="1278"/>
        </w:tabs>
        <w:ind w:left="142"/>
        <w:jc w:val="both"/>
      </w:pPr>
      <w:r>
        <w:t xml:space="preserve">Часто ли ты пропускаешь занятия по </w:t>
      </w:r>
      <w:proofErr w:type="gramStart"/>
      <w:r>
        <w:t>болезни</w:t>
      </w:r>
      <w:proofErr w:type="gramEnd"/>
      <w:r>
        <w:t xml:space="preserve"> и по </w:t>
      </w:r>
      <w:proofErr w:type="gramStart"/>
      <w:r>
        <w:t>каким</w:t>
      </w:r>
      <w:proofErr w:type="gramEnd"/>
      <w:r>
        <w:t xml:space="preserve"> причинам?</w:t>
      </w:r>
    </w:p>
    <w:p w:rsidR="007C36FB" w:rsidRDefault="00C22876" w:rsidP="009F3DC1">
      <w:pPr>
        <w:pStyle w:val="1"/>
        <w:numPr>
          <w:ilvl w:val="0"/>
          <w:numId w:val="89"/>
        </w:numPr>
        <w:tabs>
          <w:tab w:val="left" w:pos="1677"/>
        </w:tabs>
        <w:ind w:left="142"/>
      </w:pPr>
      <w:r>
        <w:t>из-за простудных заболеваний;</w:t>
      </w:r>
    </w:p>
    <w:p w:rsidR="007C36FB" w:rsidRDefault="00C22876" w:rsidP="009F3DC1">
      <w:pPr>
        <w:pStyle w:val="1"/>
        <w:numPr>
          <w:ilvl w:val="0"/>
          <w:numId w:val="89"/>
        </w:numPr>
        <w:tabs>
          <w:tab w:val="left" w:pos="1696"/>
        </w:tabs>
        <w:ind w:left="142"/>
      </w:pPr>
      <w:r>
        <w:t>из-за отсутствия закалки;</w:t>
      </w:r>
    </w:p>
    <w:p w:rsidR="007C36FB" w:rsidRDefault="00C22876" w:rsidP="009F3DC1">
      <w:pPr>
        <w:pStyle w:val="1"/>
        <w:numPr>
          <w:ilvl w:val="0"/>
          <w:numId w:val="89"/>
        </w:numPr>
        <w:tabs>
          <w:tab w:val="left" w:pos="1691"/>
        </w:tabs>
        <w:spacing w:after="320"/>
        <w:ind w:left="142"/>
      </w:pPr>
      <w:r>
        <w:t>по другим причинам.</w:t>
      </w:r>
    </w:p>
    <w:p w:rsidR="007C36FB" w:rsidRDefault="00C22876" w:rsidP="009F3DC1">
      <w:pPr>
        <w:pStyle w:val="1"/>
        <w:numPr>
          <w:ilvl w:val="0"/>
          <w:numId w:val="88"/>
        </w:numPr>
        <w:tabs>
          <w:tab w:val="left" w:pos="1302"/>
        </w:tabs>
        <w:spacing w:after="320"/>
        <w:ind w:left="142"/>
      </w:pPr>
      <w:r>
        <w:t>Делаешь ли ты утреннюю зарядку?</w:t>
      </w:r>
    </w:p>
    <w:p w:rsidR="007C36FB" w:rsidRDefault="00C22876" w:rsidP="009F3DC1">
      <w:pPr>
        <w:pStyle w:val="1"/>
        <w:numPr>
          <w:ilvl w:val="0"/>
          <w:numId w:val="88"/>
        </w:numPr>
        <w:tabs>
          <w:tab w:val="left" w:pos="1298"/>
        </w:tabs>
        <w:spacing w:after="320"/>
        <w:ind w:left="142"/>
      </w:pPr>
      <w:r>
        <w:t>Регулярно ли посещаешь уроки физкультуры?</w:t>
      </w:r>
    </w:p>
    <w:p w:rsidR="007C36FB" w:rsidRDefault="00C22876" w:rsidP="009F3DC1">
      <w:pPr>
        <w:pStyle w:val="1"/>
        <w:numPr>
          <w:ilvl w:val="0"/>
          <w:numId w:val="88"/>
        </w:numPr>
        <w:tabs>
          <w:tab w:val="left" w:pos="1302"/>
        </w:tabs>
        <w:ind w:left="142"/>
      </w:pPr>
      <w:r>
        <w:t>Занимаешься на уроке физкультуры</w:t>
      </w:r>
    </w:p>
    <w:p w:rsidR="007C36FB" w:rsidRDefault="00C22876" w:rsidP="009F3DC1">
      <w:pPr>
        <w:pStyle w:val="1"/>
        <w:numPr>
          <w:ilvl w:val="0"/>
          <w:numId w:val="90"/>
        </w:numPr>
        <w:tabs>
          <w:tab w:val="left" w:pos="1677"/>
        </w:tabs>
        <w:ind w:left="142"/>
      </w:pPr>
      <w:r>
        <w:t>с полной отдачей;</w:t>
      </w:r>
    </w:p>
    <w:p w:rsidR="007C36FB" w:rsidRDefault="00C22876" w:rsidP="009F3DC1">
      <w:pPr>
        <w:pStyle w:val="1"/>
        <w:numPr>
          <w:ilvl w:val="0"/>
          <w:numId w:val="90"/>
        </w:numPr>
        <w:tabs>
          <w:tab w:val="left" w:pos="1696"/>
        </w:tabs>
        <w:ind w:left="142"/>
      </w:pPr>
      <w:r>
        <w:t>без желания;</w:t>
      </w:r>
    </w:p>
    <w:p w:rsidR="007C36FB" w:rsidRDefault="00C22876" w:rsidP="009F3DC1">
      <w:pPr>
        <w:pStyle w:val="1"/>
        <w:numPr>
          <w:ilvl w:val="0"/>
          <w:numId w:val="90"/>
        </w:numPr>
        <w:tabs>
          <w:tab w:val="left" w:pos="1691"/>
        </w:tabs>
        <w:spacing w:after="320"/>
        <w:ind w:left="142"/>
      </w:pPr>
      <w:r>
        <w:t>лишь бы не ругали.</w:t>
      </w:r>
    </w:p>
    <w:p w:rsidR="007C36FB" w:rsidRDefault="00C22876" w:rsidP="009F3DC1">
      <w:pPr>
        <w:pStyle w:val="1"/>
        <w:numPr>
          <w:ilvl w:val="0"/>
          <w:numId w:val="88"/>
        </w:numPr>
        <w:tabs>
          <w:tab w:val="left" w:pos="1293"/>
        </w:tabs>
        <w:ind w:left="142"/>
      </w:pPr>
      <w:r>
        <w:t>Занимаешься ли спортом дополнительно?</w:t>
      </w:r>
    </w:p>
    <w:p w:rsidR="007C36FB" w:rsidRDefault="00C22876" w:rsidP="009F3DC1">
      <w:pPr>
        <w:pStyle w:val="1"/>
        <w:numPr>
          <w:ilvl w:val="0"/>
          <w:numId w:val="91"/>
        </w:numPr>
        <w:tabs>
          <w:tab w:val="left" w:pos="1677"/>
        </w:tabs>
        <w:ind w:left="142"/>
      </w:pPr>
      <w:r>
        <w:lastRenderedPageBreak/>
        <w:t>в школьной секции;</w:t>
      </w:r>
    </w:p>
    <w:p w:rsidR="007C36FB" w:rsidRDefault="00C22876" w:rsidP="009F3DC1">
      <w:pPr>
        <w:pStyle w:val="1"/>
        <w:numPr>
          <w:ilvl w:val="0"/>
          <w:numId w:val="91"/>
        </w:numPr>
        <w:tabs>
          <w:tab w:val="left" w:pos="1696"/>
        </w:tabs>
        <w:spacing w:after="320"/>
        <w:ind w:left="142"/>
      </w:pPr>
      <w:r>
        <w:t>в спортивной школе;</w:t>
      </w:r>
    </w:p>
    <w:p w:rsidR="007C36FB" w:rsidRDefault="00C22876" w:rsidP="009F3DC1">
      <w:pPr>
        <w:pStyle w:val="1"/>
        <w:numPr>
          <w:ilvl w:val="0"/>
          <w:numId w:val="88"/>
        </w:numPr>
        <w:tabs>
          <w:tab w:val="left" w:pos="1293"/>
        </w:tabs>
        <w:ind w:left="142"/>
      </w:pPr>
      <w:r>
        <w:t>Оцени степень своей успешности сегодня на уроке:</w:t>
      </w:r>
    </w:p>
    <w:p w:rsidR="007C36FB" w:rsidRDefault="00C22876" w:rsidP="009F3DC1">
      <w:pPr>
        <w:pStyle w:val="1"/>
        <w:numPr>
          <w:ilvl w:val="0"/>
          <w:numId w:val="92"/>
        </w:numPr>
        <w:tabs>
          <w:tab w:val="left" w:pos="1677"/>
        </w:tabs>
        <w:ind w:left="142"/>
      </w:pPr>
      <w:r>
        <w:t>математики;</w:t>
      </w:r>
    </w:p>
    <w:p w:rsidR="007C36FB" w:rsidRDefault="00C22876" w:rsidP="009F3DC1">
      <w:pPr>
        <w:pStyle w:val="1"/>
        <w:numPr>
          <w:ilvl w:val="0"/>
          <w:numId w:val="92"/>
        </w:numPr>
        <w:tabs>
          <w:tab w:val="left" w:pos="1696"/>
        </w:tabs>
        <w:ind w:left="142"/>
      </w:pPr>
      <w:r>
        <w:t>физкультуры;</w:t>
      </w:r>
    </w:p>
    <w:p w:rsidR="007C36FB" w:rsidRDefault="00C22876" w:rsidP="009F3DC1">
      <w:pPr>
        <w:pStyle w:val="1"/>
        <w:numPr>
          <w:ilvl w:val="0"/>
          <w:numId w:val="92"/>
        </w:numPr>
        <w:tabs>
          <w:tab w:val="left" w:pos="1691"/>
        </w:tabs>
        <w:ind w:left="142"/>
      </w:pPr>
      <w:r>
        <w:t>истории;</w:t>
      </w:r>
    </w:p>
    <w:p w:rsidR="007C36FB" w:rsidRDefault="00C22876" w:rsidP="009F3DC1">
      <w:pPr>
        <w:pStyle w:val="1"/>
        <w:numPr>
          <w:ilvl w:val="0"/>
          <w:numId w:val="92"/>
        </w:numPr>
        <w:tabs>
          <w:tab w:val="left" w:pos="1672"/>
        </w:tabs>
        <w:ind w:left="142"/>
      </w:pPr>
      <w:r>
        <w:t>химии;</w:t>
      </w:r>
    </w:p>
    <w:p w:rsidR="007C36FB" w:rsidRDefault="00C22876" w:rsidP="009F3DC1">
      <w:pPr>
        <w:pStyle w:val="1"/>
        <w:numPr>
          <w:ilvl w:val="0"/>
          <w:numId w:val="92"/>
        </w:numPr>
        <w:tabs>
          <w:tab w:val="left" w:pos="1701"/>
        </w:tabs>
        <w:spacing w:after="320"/>
        <w:ind w:left="142"/>
      </w:pPr>
      <w:r>
        <w:t>физики и т.д.</w:t>
      </w:r>
    </w:p>
    <w:p w:rsidR="007C36FB" w:rsidRDefault="00C22876" w:rsidP="009F3DC1">
      <w:pPr>
        <w:pStyle w:val="1"/>
        <w:numPr>
          <w:ilvl w:val="0"/>
          <w:numId w:val="88"/>
        </w:numPr>
        <w:tabs>
          <w:tab w:val="left" w:pos="1298"/>
        </w:tabs>
        <w:spacing w:after="320"/>
        <w:ind w:left="142"/>
      </w:pPr>
      <w:r>
        <w:t>Были ли физкультурные паузы на ваших уроках?</w:t>
      </w:r>
    </w:p>
    <w:sectPr w:rsidR="007C36FB">
      <w:headerReference w:type="default" r:id="rId19"/>
      <w:footerReference w:type="default" r:id="rId20"/>
      <w:pgSz w:w="11900" w:h="16840"/>
      <w:pgMar w:top="361" w:right="541" w:bottom="1284" w:left="11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C4" w:rsidRDefault="00244DC4">
      <w:r>
        <w:separator/>
      </w:r>
    </w:p>
  </w:endnote>
  <w:endnote w:type="continuationSeparator" w:id="0">
    <w:p w:rsidR="00244DC4" w:rsidRDefault="0024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8" w:rsidRDefault="00E55F1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8" w:rsidRDefault="00E55F18">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3708400</wp:posOffset>
              </wp:positionH>
              <wp:positionV relativeFrom="page">
                <wp:posOffset>10224770</wp:posOffset>
              </wp:positionV>
              <wp:extent cx="128270" cy="103505"/>
              <wp:effectExtent l="0" t="0" r="0" b="0"/>
              <wp:wrapNone/>
              <wp:docPr id="36" name="Shape 36"/>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E55F18" w:rsidRDefault="00E55F18">
                          <w:pPr>
                            <w:pStyle w:val="22"/>
                            <w:rPr>
                              <w:sz w:val="24"/>
                              <w:szCs w:val="24"/>
                            </w:rPr>
                          </w:pPr>
                          <w:r>
                            <w:fldChar w:fldCharType="begin"/>
                          </w:r>
                          <w:r>
                            <w:instrText xml:space="preserve"> PAGE \* MERGEFORMAT </w:instrText>
                          </w:r>
                          <w:r>
                            <w:fldChar w:fldCharType="separate"/>
                          </w:r>
                          <w:r w:rsidR="00D46EEB" w:rsidRPr="00D46EEB">
                            <w:rPr>
                              <w:noProof/>
                              <w:sz w:val="24"/>
                              <w:szCs w:val="24"/>
                            </w:rPr>
                            <w:t>48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6" type="#_x0000_t202" style="position:absolute;margin-left:292pt;margin-top:805.1pt;width:10.1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" filled="f" stroked="f">
              <v:textbox style="mso-fit-shape-to-text:t" inset="0,0,0,0">
                <w:txbxContent>
                  <w:p w:rsidR="00E55F18" w:rsidRDefault="00E55F18">
                    <w:pPr>
                      <w:pStyle w:val="22"/>
                      <w:rPr>
                        <w:sz w:val="24"/>
                        <w:szCs w:val="24"/>
                      </w:rPr>
                    </w:pPr>
                    <w:r>
                      <w:fldChar w:fldCharType="begin"/>
                    </w:r>
                    <w:r>
                      <w:instrText xml:space="preserve"> PAGE \* MERGEFORMAT </w:instrText>
                    </w:r>
                    <w:r>
                      <w:fldChar w:fldCharType="separate"/>
                    </w:r>
                    <w:r w:rsidR="00D46EEB" w:rsidRPr="00D46EEB">
                      <w:rPr>
                        <w:noProof/>
                        <w:sz w:val="24"/>
                        <w:szCs w:val="24"/>
                      </w:rPr>
                      <w:t>48</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8" w:rsidRDefault="00E55F18">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5279390</wp:posOffset>
              </wp:positionH>
              <wp:positionV relativeFrom="page">
                <wp:posOffset>6837680</wp:posOffset>
              </wp:positionV>
              <wp:extent cx="133985" cy="100330"/>
              <wp:effectExtent l="0" t="0" r="0" b="0"/>
              <wp:wrapNone/>
              <wp:docPr id="38" name="Shape 38"/>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rsidR="00E55F18" w:rsidRDefault="00E55F18">
                          <w:pPr>
                            <w:pStyle w:val="ab"/>
                          </w:pPr>
                          <w:r>
                            <w:fldChar w:fldCharType="begin"/>
                          </w:r>
                          <w:r>
                            <w:instrText xml:space="preserve"> PAGE \* MERGEFORMAT </w:instrText>
                          </w:r>
                          <w:r>
                            <w:fldChar w:fldCharType="separate"/>
                          </w:r>
                          <w:r w:rsidR="00D46EEB">
                            <w:rPr>
                              <w:noProof/>
                            </w:rPr>
                            <w:t>55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7" type="#_x0000_t202" style="position:absolute;margin-left:415.7pt;margin-top:538.4pt;width:10.55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" filled="f" stroked="f">
              <v:textbox style="mso-fit-shape-to-text:t" inset="0,0,0,0">
                <w:txbxContent>
                  <w:p w:rsidR="00E55F18" w:rsidRDefault="00E55F18">
                    <w:pPr>
                      <w:pStyle w:val="ab"/>
                    </w:pPr>
                    <w:r>
                      <w:fldChar w:fldCharType="begin"/>
                    </w:r>
                    <w:r>
                      <w:instrText xml:space="preserve"> PAGE \* MERGEFORMAT </w:instrText>
                    </w:r>
                    <w:r>
                      <w:fldChar w:fldCharType="separate"/>
                    </w:r>
                    <w:r w:rsidR="00D46EEB">
                      <w:rPr>
                        <w:noProof/>
                      </w:rPr>
                      <w:t>55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8" w:rsidRDefault="00E55F18">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6864985</wp:posOffset>
              </wp:positionH>
              <wp:positionV relativeFrom="page">
                <wp:posOffset>9944735</wp:posOffset>
              </wp:positionV>
              <wp:extent cx="140335" cy="103505"/>
              <wp:effectExtent l="0" t="0" r="0" b="0"/>
              <wp:wrapNone/>
              <wp:docPr id="59" name="Shape 5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rsidR="00E55F18" w:rsidRDefault="00E55F18">
                          <w:pPr>
                            <w:pStyle w:val="ab"/>
                          </w:pPr>
                          <w:r>
                            <w:fldChar w:fldCharType="begin"/>
                          </w:r>
                          <w:r>
                            <w:instrText xml:space="preserve"> PAGE \* MERGEFORMAT </w:instrText>
                          </w:r>
                          <w:r>
                            <w:fldChar w:fldCharType="separate"/>
                          </w:r>
                          <w:r w:rsidR="00D46EEB">
                            <w:rPr>
                              <w:noProof/>
                            </w:rPr>
                            <w:t>93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38" type="#_x0000_t202" style="position:absolute;margin-left:540.55pt;margin-top:783.05pt;width:11.05pt;height:8.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" filled="f" stroked="f">
              <v:textbox style="mso-fit-shape-to-text:t" inset="0,0,0,0">
                <w:txbxContent>
                  <w:p w:rsidR="00E55F18" w:rsidRDefault="00E55F18">
                    <w:pPr>
                      <w:pStyle w:val="ab"/>
                    </w:pPr>
                    <w:r>
                      <w:fldChar w:fldCharType="begin"/>
                    </w:r>
                    <w:r>
                      <w:instrText xml:space="preserve"> PAGE \* MERGEFORMAT </w:instrText>
                    </w:r>
                    <w:r>
                      <w:fldChar w:fldCharType="separate"/>
                    </w:r>
                    <w:r w:rsidR="00D46EEB">
                      <w:rPr>
                        <w:noProof/>
                      </w:rP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C4" w:rsidRDefault="00244DC4"/>
  </w:footnote>
  <w:footnote w:type="continuationSeparator" w:id="0">
    <w:p w:rsidR="00244DC4" w:rsidRDefault="00244D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8" w:rsidRDefault="00E55F1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FE0"/>
    <w:multiLevelType w:val="multilevel"/>
    <w:tmpl w:val="3C201B9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C6022"/>
    <w:multiLevelType w:val="multilevel"/>
    <w:tmpl w:val="644C2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D2F06"/>
    <w:multiLevelType w:val="multilevel"/>
    <w:tmpl w:val="4CBAEC4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5372F"/>
    <w:multiLevelType w:val="multilevel"/>
    <w:tmpl w:val="8CA4ECF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D2026"/>
    <w:multiLevelType w:val="multilevel"/>
    <w:tmpl w:val="FB080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224E8"/>
    <w:multiLevelType w:val="multilevel"/>
    <w:tmpl w:val="1CB24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67AD7"/>
    <w:multiLevelType w:val="multilevel"/>
    <w:tmpl w:val="9D7E7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850FAB"/>
    <w:multiLevelType w:val="multilevel"/>
    <w:tmpl w:val="7E668C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2754D4"/>
    <w:multiLevelType w:val="multilevel"/>
    <w:tmpl w:val="43B4AE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E213F"/>
    <w:multiLevelType w:val="multilevel"/>
    <w:tmpl w:val="47C830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71716"/>
    <w:multiLevelType w:val="multilevel"/>
    <w:tmpl w:val="B3C28A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A620D1"/>
    <w:multiLevelType w:val="multilevel"/>
    <w:tmpl w:val="31D8B44A"/>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1424E7"/>
    <w:multiLevelType w:val="multilevel"/>
    <w:tmpl w:val="BDEA3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06508F"/>
    <w:multiLevelType w:val="hybridMultilevel"/>
    <w:tmpl w:val="8AFEC6B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7E5ED4"/>
    <w:multiLevelType w:val="multilevel"/>
    <w:tmpl w:val="8D020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4311F"/>
    <w:multiLevelType w:val="multilevel"/>
    <w:tmpl w:val="70A627BC"/>
    <w:lvl w:ilvl="0">
      <w:start w:val="3"/>
      <w:numFmt w:val="decimal"/>
      <w:lvlText w:val="%1."/>
      <w:lvlJc w:val="left"/>
      <w:rPr>
        <w:rFonts w:ascii="Times New Roman" w:eastAsia="Times New Roman" w:hAnsi="Times New Roman" w:cs="Times New Roman"/>
        <w:b/>
        <w:bCs/>
        <w:i w:val="0"/>
        <w:iCs w:val="0"/>
        <w:smallCaps w:val="0"/>
        <w:strike w:val="0"/>
        <w:color w:val="00B05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E5836"/>
    <w:multiLevelType w:val="multilevel"/>
    <w:tmpl w:val="A2D442E6"/>
    <w:lvl w:ilvl="0">
      <w:start w:val="1"/>
      <w:numFmt w:val="decimal"/>
      <w:lvlText w:val="%1."/>
      <w:lvlJc w:val="left"/>
      <w:rPr>
        <w:rFonts w:ascii="Times New Roman" w:eastAsia="Times New Roman" w:hAnsi="Times New Roman" w:cs="Times New Roman"/>
        <w:b/>
        <w:bCs/>
        <w:i w:val="0"/>
        <w:iCs w:val="0"/>
        <w:smallCaps w:val="0"/>
        <w:strike w:val="0"/>
        <w:color w:val="00B05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D94B2E"/>
    <w:multiLevelType w:val="multilevel"/>
    <w:tmpl w:val="AF8C112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317560"/>
    <w:multiLevelType w:val="multilevel"/>
    <w:tmpl w:val="5900D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A0B3A"/>
    <w:multiLevelType w:val="multilevel"/>
    <w:tmpl w:val="B5DA18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C23C59"/>
    <w:multiLevelType w:val="multilevel"/>
    <w:tmpl w:val="DBD4EE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CE4EB6"/>
    <w:multiLevelType w:val="multilevel"/>
    <w:tmpl w:val="CABC0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A02B74"/>
    <w:multiLevelType w:val="multilevel"/>
    <w:tmpl w:val="73DAE2C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362F2"/>
    <w:multiLevelType w:val="hybridMultilevel"/>
    <w:tmpl w:val="32625CA8"/>
    <w:lvl w:ilvl="0" w:tplc="76D8AD48">
      <w:start w:val="17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0A6F1B"/>
    <w:multiLevelType w:val="multilevel"/>
    <w:tmpl w:val="657CE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152930"/>
    <w:multiLevelType w:val="multilevel"/>
    <w:tmpl w:val="A25E9832"/>
    <w:lvl w:ilvl="0">
      <w:start w:val="2"/>
      <w:numFmt w:val="decimal"/>
      <w:lvlText w:val="%1."/>
      <w:lvlJc w:val="left"/>
      <w:rPr>
        <w:rFonts w:ascii="Times New Roman" w:eastAsia="Times New Roman" w:hAnsi="Times New Roman" w:cs="Times New Roman"/>
        <w:b/>
        <w:bCs/>
        <w:i w:val="0"/>
        <w:iCs w:val="0"/>
        <w:smallCaps w:val="0"/>
        <w:strike w:val="0"/>
        <w:color w:val="00B05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B23C62"/>
    <w:multiLevelType w:val="multilevel"/>
    <w:tmpl w:val="61E6471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354438"/>
    <w:multiLevelType w:val="multilevel"/>
    <w:tmpl w:val="D3FA971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34782"/>
    <w:multiLevelType w:val="multilevel"/>
    <w:tmpl w:val="00A28D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B22E0A"/>
    <w:multiLevelType w:val="multilevel"/>
    <w:tmpl w:val="03B8EB4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067D11"/>
    <w:multiLevelType w:val="multilevel"/>
    <w:tmpl w:val="B568C4F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363758"/>
    <w:multiLevelType w:val="multilevel"/>
    <w:tmpl w:val="F9689C7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5D1728"/>
    <w:multiLevelType w:val="multilevel"/>
    <w:tmpl w:val="0F14E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7A6210"/>
    <w:multiLevelType w:val="multilevel"/>
    <w:tmpl w:val="BAD8A768"/>
    <w:lvl w:ilvl="0">
      <w:start w:val="2"/>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8302A6"/>
    <w:multiLevelType w:val="multilevel"/>
    <w:tmpl w:val="AF527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AD4153"/>
    <w:multiLevelType w:val="multilevel"/>
    <w:tmpl w:val="87A0A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3E731C"/>
    <w:multiLevelType w:val="multilevel"/>
    <w:tmpl w:val="841A581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8C363F"/>
    <w:multiLevelType w:val="multilevel"/>
    <w:tmpl w:val="96D03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9D4029"/>
    <w:multiLevelType w:val="multilevel"/>
    <w:tmpl w:val="66149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E22CDB"/>
    <w:multiLevelType w:val="multilevel"/>
    <w:tmpl w:val="148EE4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306457"/>
    <w:multiLevelType w:val="multilevel"/>
    <w:tmpl w:val="5606A7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CE527A"/>
    <w:multiLevelType w:val="multilevel"/>
    <w:tmpl w:val="C398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FC3D42"/>
    <w:multiLevelType w:val="multilevel"/>
    <w:tmpl w:val="8BAE2C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3473EB"/>
    <w:multiLevelType w:val="multilevel"/>
    <w:tmpl w:val="8DAA2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F14971"/>
    <w:multiLevelType w:val="multilevel"/>
    <w:tmpl w:val="629C7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502831"/>
    <w:multiLevelType w:val="multilevel"/>
    <w:tmpl w:val="54F23F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A00B04"/>
    <w:multiLevelType w:val="multilevel"/>
    <w:tmpl w:val="7D5812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7612EB"/>
    <w:multiLevelType w:val="multilevel"/>
    <w:tmpl w:val="C6AC48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DB3478"/>
    <w:multiLevelType w:val="multilevel"/>
    <w:tmpl w:val="1F72B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3D619B"/>
    <w:multiLevelType w:val="multilevel"/>
    <w:tmpl w:val="A45CF0D4"/>
    <w:lvl w:ilvl="0">
      <w:start w:val="3"/>
      <w:numFmt w:val="decimal"/>
      <w:lvlText w:val="%1."/>
      <w:lvlJc w:val="left"/>
    </w:lvl>
    <w:lvl w:ilvl="1">
      <w:start w:val="2"/>
      <w:numFmt w:val="decimal"/>
      <w:lvlText w:val="%1.%2."/>
      <w:lvlJc w:val="left"/>
    </w:lvl>
    <w:lvl w:ilvl="2">
      <w:start w:val="2"/>
      <w:numFmt w:val="decimal"/>
      <w:lvlText w:val="%1.%2.%3."/>
      <w:lvlJc w:val="left"/>
      <w:rPr>
        <w:rFonts w:ascii="Arial" w:eastAsia="Arial" w:hAnsi="Arial" w:cs="Arial"/>
        <w:b/>
        <w:bCs/>
        <w:i w:val="0"/>
        <w:iCs w:val="0"/>
        <w:smallCaps w:val="0"/>
        <w:strike w:val="0"/>
        <w:color w:val="0070C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3F1C73"/>
    <w:multiLevelType w:val="multilevel"/>
    <w:tmpl w:val="301621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F443AE"/>
    <w:multiLevelType w:val="multilevel"/>
    <w:tmpl w:val="5334451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4743D4"/>
    <w:multiLevelType w:val="multilevel"/>
    <w:tmpl w:val="CDBADE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0A7209"/>
    <w:multiLevelType w:val="multilevel"/>
    <w:tmpl w:val="1F06A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AA2AFC"/>
    <w:multiLevelType w:val="multilevel"/>
    <w:tmpl w:val="86DE7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693DAD"/>
    <w:multiLevelType w:val="multilevel"/>
    <w:tmpl w:val="9C9A4E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B7A5411"/>
    <w:multiLevelType w:val="multilevel"/>
    <w:tmpl w:val="C8D87A1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F53929"/>
    <w:multiLevelType w:val="multilevel"/>
    <w:tmpl w:val="54AA7A3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6E68FA"/>
    <w:multiLevelType w:val="multilevel"/>
    <w:tmpl w:val="FBA80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FC6703"/>
    <w:multiLevelType w:val="multilevel"/>
    <w:tmpl w:val="32ECE15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8077E8"/>
    <w:multiLevelType w:val="multilevel"/>
    <w:tmpl w:val="BEAE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170F9C"/>
    <w:multiLevelType w:val="multilevel"/>
    <w:tmpl w:val="1E7493B4"/>
    <w:lvl w:ilvl="0">
      <w:start w:val="1"/>
      <w:numFmt w:val="bullet"/>
      <w:lvlText w:val="-"/>
      <w:lvlJc w:val="left"/>
      <w:rPr>
        <w:rFonts w:ascii="Arial" w:eastAsia="Arial" w:hAnsi="Arial" w:cs="Arial"/>
        <w:b w:val="0"/>
        <w:bCs w:val="0"/>
        <w:i w:val="0"/>
        <w:iCs w:val="0"/>
        <w:smallCaps w:val="0"/>
        <w:strike w:val="0"/>
        <w:color w:val="4F81BD"/>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0D47CE"/>
    <w:multiLevelType w:val="multilevel"/>
    <w:tmpl w:val="D4FC7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795874"/>
    <w:multiLevelType w:val="multilevel"/>
    <w:tmpl w:val="39AE3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257F40"/>
    <w:multiLevelType w:val="multilevel"/>
    <w:tmpl w:val="15DCE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7466EC"/>
    <w:multiLevelType w:val="multilevel"/>
    <w:tmpl w:val="706A0B7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F6501C"/>
    <w:multiLevelType w:val="multilevel"/>
    <w:tmpl w:val="21CAA8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00371F"/>
    <w:multiLevelType w:val="multilevel"/>
    <w:tmpl w:val="CB422EDC"/>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0735A5"/>
    <w:multiLevelType w:val="multilevel"/>
    <w:tmpl w:val="94D2B30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265C80"/>
    <w:multiLevelType w:val="multilevel"/>
    <w:tmpl w:val="BBCCFE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250B31"/>
    <w:multiLevelType w:val="multilevel"/>
    <w:tmpl w:val="097E623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464897"/>
    <w:multiLevelType w:val="multilevel"/>
    <w:tmpl w:val="377844D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4F6D0D"/>
    <w:multiLevelType w:val="multilevel"/>
    <w:tmpl w:val="9156188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548DD4"/>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EB5441"/>
    <w:multiLevelType w:val="multilevel"/>
    <w:tmpl w:val="384C1AD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10B3D9E"/>
    <w:multiLevelType w:val="multilevel"/>
    <w:tmpl w:val="0EC4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0A554F"/>
    <w:multiLevelType w:val="multilevel"/>
    <w:tmpl w:val="169A5C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45110F"/>
    <w:multiLevelType w:val="multilevel"/>
    <w:tmpl w:val="2C926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007ACD"/>
    <w:multiLevelType w:val="multilevel"/>
    <w:tmpl w:val="D780D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192C71"/>
    <w:multiLevelType w:val="multilevel"/>
    <w:tmpl w:val="5C56B5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7C37891"/>
    <w:multiLevelType w:val="multilevel"/>
    <w:tmpl w:val="5BCC39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521570"/>
    <w:multiLevelType w:val="multilevel"/>
    <w:tmpl w:val="58866DD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B6E32C5"/>
    <w:multiLevelType w:val="multilevel"/>
    <w:tmpl w:val="DF4E6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FD3FA6"/>
    <w:multiLevelType w:val="multilevel"/>
    <w:tmpl w:val="07B87F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703636"/>
    <w:multiLevelType w:val="multilevel"/>
    <w:tmpl w:val="EDC8B9A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690B59"/>
    <w:multiLevelType w:val="multilevel"/>
    <w:tmpl w:val="1DB87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4496A19"/>
    <w:multiLevelType w:val="multilevel"/>
    <w:tmpl w:val="2F8681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EB2244"/>
    <w:multiLevelType w:val="multilevel"/>
    <w:tmpl w:val="8CD08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5395D62"/>
    <w:multiLevelType w:val="multilevel"/>
    <w:tmpl w:val="86E8E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5FA3C64"/>
    <w:multiLevelType w:val="multilevel"/>
    <w:tmpl w:val="FF609A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923A2D"/>
    <w:multiLevelType w:val="multilevel"/>
    <w:tmpl w:val="0CE6151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1F58A5"/>
    <w:multiLevelType w:val="multilevel"/>
    <w:tmpl w:val="DF266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27300C"/>
    <w:multiLevelType w:val="multilevel"/>
    <w:tmpl w:val="EF5653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F7866B7"/>
    <w:multiLevelType w:val="multilevel"/>
    <w:tmpl w:val="92BCC2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B81AA5"/>
    <w:multiLevelType w:val="multilevel"/>
    <w:tmpl w:val="E09EB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7"/>
  </w:num>
  <w:num w:numId="3">
    <w:abstractNumId w:val="18"/>
  </w:num>
  <w:num w:numId="4">
    <w:abstractNumId w:val="57"/>
  </w:num>
  <w:num w:numId="5">
    <w:abstractNumId w:val="59"/>
  </w:num>
  <w:num w:numId="6">
    <w:abstractNumId w:val="17"/>
  </w:num>
  <w:num w:numId="7">
    <w:abstractNumId w:val="43"/>
  </w:num>
  <w:num w:numId="8">
    <w:abstractNumId w:val="52"/>
  </w:num>
  <w:num w:numId="9">
    <w:abstractNumId w:val="28"/>
  </w:num>
  <w:num w:numId="10">
    <w:abstractNumId w:val="14"/>
  </w:num>
  <w:num w:numId="11">
    <w:abstractNumId w:val="35"/>
  </w:num>
  <w:num w:numId="12">
    <w:abstractNumId w:val="38"/>
  </w:num>
  <w:num w:numId="13">
    <w:abstractNumId w:val="25"/>
  </w:num>
  <w:num w:numId="14">
    <w:abstractNumId w:val="26"/>
  </w:num>
  <w:num w:numId="15">
    <w:abstractNumId w:val="46"/>
  </w:num>
  <w:num w:numId="16">
    <w:abstractNumId w:val="22"/>
  </w:num>
  <w:num w:numId="17">
    <w:abstractNumId w:val="83"/>
  </w:num>
  <w:num w:numId="18">
    <w:abstractNumId w:val="89"/>
  </w:num>
  <w:num w:numId="19">
    <w:abstractNumId w:val="29"/>
  </w:num>
  <w:num w:numId="20">
    <w:abstractNumId w:val="36"/>
  </w:num>
  <w:num w:numId="21">
    <w:abstractNumId w:val="68"/>
  </w:num>
  <w:num w:numId="22">
    <w:abstractNumId w:val="34"/>
  </w:num>
  <w:num w:numId="23">
    <w:abstractNumId w:val="60"/>
  </w:num>
  <w:num w:numId="24">
    <w:abstractNumId w:val="12"/>
  </w:num>
  <w:num w:numId="25">
    <w:abstractNumId w:val="37"/>
  </w:num>
  <w:num w:numId="26">
    <w:abstractNumId w:val="41"/>
  </w:num>
  <w:num w:numId="27">
    <w:abstractNumId w:val="81"/>
  </w:num>
  <w:num w:numId="28">
    <w:abstractNumId w:val="72"/>
  </w:num>
  <w:num w:numId="29">
    <w:abstractNumId w:val="2"/>
  </w:num>
  <w:num w:numId="30">
    <w:abstractNumId w:val="55"/>
  </w:num>
  <w:num w:numId="31">
    <w:abstractNumId w:val="65"/>
  </w:num>
  <w:num w:numId="32">
    <w:abstractNumId w:val="88"/>
  </w:num>
  <w:num w:numId="33">
    <w:abstractNumId w:val="66"/>
  </w:num>
  <w:num w:numId="34">
    <w:abstractNumId w:val="45"/>
  </w:num>
  <w:num w:numId="35">
    <w:abstractNumId w:val="91"/>
  </w:num>
  <w:num w:numId="36">
    <w:abstractNumId w:val="50"/>
  </w:num>
  <w:num w:numId="37">
    <w:abstractNumId w:val="7"/>
  </w:num>
  <w:num w:numId="38">
    <w:abstractNumId w:val="85"/>
  </w:num>
  <w:num w:numId="39">
    <w:abstractNumId w:val="92"/>
  </w:num>
  <w:num w:numId="40">
    <w:abstractNumId w:val="10"/>
  </w:num>
  <w:num w:numId="41">
    <w:abstractNumId w:val="40"/>
  </w:num>
  <w:num w:numId="42">
    <w:abstractNumId w:val="47"/>
  </w:num>
  <w:num w:numId="43">
    <w:abstractNumId w:val="78"/>
  </w:num>
  <w:num w:numId="44">
    <w:abstractNumId w:val="79"/>
  </w:num>
  <w:num w:numId="45">
    <w:abstractNumId w:val="9"/>
  </w:num>
  <w:num w:numId="46">
    <w:abstractNumId w:val="71"/>
  </w:num>
  <w:num w:numId="47">
    <w:abstractNumId w:val="31"/>
  </w:num>
  <w:num w:numId="48">
    <w:abstractNumId w:val="80"/>
  </w:num>
  <w:num w:numId="49">
    <w:abstractNumId w:val="82"/>
  </w:num>
  <w:num w:numId="50">
    <w:abstractNumId w:val="84"/>
  </w:num>
  <w:num w:numId="51">
    <w:abstractNumId w:val="27"/>
  </w:num>
  <w:num w:numId="52">
    <w:abstractNumId w:val="56"/>
  </w:num>
  <w:num w:numId="53">
    <w:abstractNumId w:val="77"/>
  </w:num>
  <w:num w:numId="54">
    <w:abstractNumId w:val="90"/>
  </w:num>
  <w:num w:numId="55">
    <w:abstractNumId w:val="32"/>
  </w:num>
  <w:num w:numId="56">
    <w:abstractNumId w:val="93"/>
  </w:num>
  <w:num w:numId="57">
    <w:abstractNumId w:val="54"/>
  </w:num>
  <w:num w:numId="58">
    <w:abstractNumId w:val="4"/>
  </w:num>
  <w:num w:numId="59">
    <w:abstractNumId w:val="63"/>
  </w:num>
  <w:num w:numId="60">
    <w:abstractNumId w:val="44"/>
  </w:num>
  <w:num w:numId="61">
    <w:abstractNumId w:val="64"/>
  </w:num>
  <w:num w:numId="62">
    <w:abstractNumId w:val="1"/>
  </w:num>
  <w:num w:numId="63">
    <w:abstractNumId w:val="73"/>
  </w:num>
  <w:num w:numId="64">
    <w:abstractNumId w:val="15"/>
  </w:num>
  <w:num w:numId="65">
    <w:abstractNumId w:val="75"/>
  </w:num>
  <w:num w:numId="66">
    <w:abstractNumId w:val="24"/>
  </w:num>
  <w:num w:numId="67">
    <w:abstractNumId w:val="21"/>
  </w:num>
  <w:num w:numId="68">
    <w:abstractNumId w:val="33"/>
  </w:num>
  <w:num w:numId="69">
    <w:abstractNumId w:val="74"/>
  </w:num>
  <w:num w:numId="70">
    <w:abstractNumId w:val="67"/>
  </w:num>
  <w:num w:numId="71">
    <w:abstractNumId w:val="11"/>
  </w:num>
  <w:num w:numId="72">
    <w:abstractNumId w:val="0"/>
  </w:num>
  <w:num w:numId="73">
    <w:abstractNumId w:val="30"/>
  </w:num>
  <w:num w:numId="74">
    <w:abstractNumId w:val="49"/>
  </w:num>
  <w:num w:numId="75">
    <w:abstractNumId w:val="39"/>
  </w:num>
  <w:num w:numId="76">
    <w:abstractNumId w:val="70"/>
  </w:num>
  <w:num w:numId="77">
    <w:abstractNumId w:val="6"/>
  </w:num>
  <w:num w:numId="78">
    <w:abstractNumId w:val="48"/>
  </w:num>
  <w:num w:numId="79">
    <w:abstractNumId w:val="5"/>
  </w:num>
  <w:num w:numId="80">
    <w:abstractNumId w:val="61"/>
  </w:num>
  <w:num w:numId="81">
    <w:abstractNumId w:val="3"/>
  </w:num>
  <w:num w:numId="82">
    <w:abstractNumId w:val="69"/>
  </w:num>
  <w:num w:numId="83">
    <w:abstractNumId w:val="53"/>
  </w:num>
  <w:num w:numId="84">
    <w:abstractNumId w:val="58"/>
  </w:num>
  <w:num w:numId="85">
    <w:abstractNumId w:val="51"/>
  </w:num>
  <w:num w:numId="86">
    <w:abstractNumId w:val="62"/>
  </w:num>
  <w:num w:numId="87">
    <w:abstractNumId w:val="20"/>
  </w:num>
  <w:num w:numId="88">
    <w:abstractNumId w:val="86"/>
  </w:num>
  <w:num w:numId="89">
    <w:abstractNumId w:val="76"/>
  </w:num>
  <w:num w:numId="90">
    <w:abstractNumId w:val="8"/>
  </w:num>
  <w:num w:numId="91">
    <w:abstractNumId w:val="42"/>
  </w:num>
  <w:num w:numId="92">
    <w:abstractNumId w:val="19"/>
  </w:num>
  <w:num w:numId="93">
    <w:abstractNumId w:val="13"/>
  </w:num>
  <w:num w:numId="94">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FB"/>
    <w:rsid w:val="00015EE0"/>
    <w:rsid w:val="000523E6"/>
    <w:rsid w:val="000D1DF9"/>
    <w:rsid w:val="001376A3"/>
    <w:rsid w:val="00146567"/>
    <w:rsid w:val="00244DC4"/>
    <w:rsid w:val="003101F1"/>
    <w:rsid w:val="003628CE"/>
    <w:rsid w:val="00372396"/>
    <w:rsid w:val="003908D7"/>
    <w:rsid w:val="004203D8"/>
    <w:rsid w:val="004408C7"/>
    <w:rsid w:val="0044103B"/>
    <w:rsid w:val="00447B48"/>
    <w:rsid w:val="00460029"/>
    <w:rsid w:val="00501268"/>
    <w:rsid w:val="00503BBC"/>
    <w:rsid w:val="005F0D23"/>
    <w:rsid w:val="00607B64"/>
    <w:rsid w:val="00635D50"/>
    <w:rsid w:val="00673C48"/>
    <w:rsid w:val="00692976"/>
    <w:rsid w:val="006D3B21"/>
    <w:rsid w:val="007070FA"/>
    <w:rsid w:val="00787213"/>
    <w:rsid w:val="007B279F"/>
    <w:rsid w:val="007C36FB"/>
    <w:rsid w:val="00817D43"/>
    <w:rsid w:val="0087245D"/>
    <w:rsid w:val="009356EE"/>
    <w:rsid w:val="00955DFB"/>
    <w:rsid w:val="009F3DC1"/>
    <w:rsid w:val="00A00F1A"/>
    <w:rsid w:val="00A12686"/>
    <w:rsid w:val="00A83D66"/>
    <w:rsid w:val="00A863A0"/>
    <w:rsid w:val="00AA24B8"/>
    <w:rsid w:val="00AB466D"/>
    <w:rsid w:val="00B25467"/>
    <w:rsid w:val="00B850B1"/>
    <w:rsid w:val="00BE04E9"/>
    <w:rsid w:val="00C22876"/>
    <w:rsid w:val="00D15C98"/>
    <w:rsid w:val="00D46EEB"/>
    <w:rsid w:val="00E55F18"/>
    <w:rsid w:val="00E72105"/>
    <w:rsid w:val="00EE62FF"/>
    <w:rsid w:val="00F24688"/>
    <w:rsid w:val="00FE1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548DD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4F81BD"/>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4F81BD"/>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color w:val="4F81BD"/>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paragraph" w:customStyle="1" w:styleId="20">
    <w:name w:val="Основной текст (2)"/>
    <w:basedOn w:val="a"/>
    <w:link w:val="2"/>
    <w:pPr>
      <w:spacing w:after="280"/>
      <w:jc w:val="center"/>
    </w:pPr>
    <w:rPr>
      <w:rFonts w:ascii="Times New Roman" w:eastAsia="Times New Roman" w:hAnsi="Times New Roman" w:cs="Times New Roman"/>
      <w:b/>
      <w:bCs/>
      <w:color w:val="548DD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customStyle="1" w:styleId="a5">
    <w:name w:val="Другое"/>
    <w:basedOn w:val="a"/>
    <w:link w:val="a4"/>
    <w:rPr>
      <w:rFonts w:ascii="Times New Roman" w:eastAsia="Times New Roman" w:hAnsi="Times New Roman" w:cs="Times New Roman"/>
      <w:sz w:val="28"/>
      <w:szCs w:val="28"/>
    </w:rPr>
  </w:style>
  <w:style w:type="paragraph" w:customStyle="1" w:styleId="24">
    <w:name w:val="Заголовок №2"/>
    <w:basedOn w:val="a"/>
    <w:link w:val="23"/>
    <w:pPr>
      <w:jc w:val="center"/>
      <w:outlineLvl w:val="1"/>
    </w:pPr>
    <w:rPr>
      <w:rFonts w:ascii="Times New Roman" w:eastAsia="Times New Roman" w:hAnsi="Times New Roman" w:cs="Times New Roman"/>
      <w:b/>
      <w:bCs/>
      <w:sz w:val="28"/>
      <w:szCs w:val="28"/>
    </w:rPr>
  </w:style>
  <w:style w:type="paragraph" w:customStyle="1" w:styleId="a7">
    <w:name w:val="Подпись к картинке"/>
    <w:basedOn w:val="a"/>
    <w:link w:val="a6"/>
    <w:pPr>
      <w:jc w:val="center"/>
    </w:pPr>
    <w:rPr>
      <w:rFonts w:ascii="Times New Roman" w:eastAsia="Times New Roman" w:hAnsi="Times New Roman" w:cs="Times New Roman"/>
      <w:color w:val="4F81BD"/>
      <w:sz w:val="20"/>
      <w:szCs w:val="20"/>
    </w:rPr>
  </w:style>
  <w:style w:type="paragraph" w:customStyle="1" w:styleId="30">
    <w:name w:val="Основной текст (3)"/>
    <w:basedOn w:val="a"/>
    <w:link w:val="3"/>
    <w:pPr>
      <w:spacing w:after="480"/>
      <w:jc w:val="center"/>
    </w:pPr>
    <w:rPr>
      <w:rFonts w:ascii="Times New Roman" w:eastAsia="Times New Roman" w:hAnsi="Times New Roman" w:cs="Times New Roman"/>
      <w:color w:val="4F81BD"/>
      <w:sz w:val="20"/>
      <w:szCs w:val="20"/>
    </w:rPr>
  </w:style>
  <w:style w:type="paragraph" w:customStyle="1" w:styleId="a9">
    <w:name w:val="Подпись к таблице"/>
    <w:basedOn w:val="a"/>
    <w:link w:val="a8"/>
    <w:pPr>
      <w:jc w:val="center"/>
    </w:pPr>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customStyle="1" w:styleId="60">
    <w:name w:val="Основной текст (6)"/>
    <w:basedOn w:val="a"/>
    <w:link w:val="6"/>
    <w:pPr>
      <w:spacing w:after="1800"/>
      <w:jc w:val="center"/>
    </w:pPr>
    <w:rPr>
      <w:rFonts w:ascii="Times New Roman" w:eastAsia="Times New Roman" w:hAnsi="Times New Roman" w:cs="Times New Roman"/>
      <w:b/>
      <w:bCs/>
      <w:color w:val="4F81BD"/>
      <w:sz w:val="18"/>
      <w:szCs w:val="18"/>
    </w:rPr>
  </w:style>
  <w:style w:type="paragraph" w:customStyle="1" w:styleId="11">
    <w:name w:val="Заголовок №1"/>
    <w:basedOn w:val="a"/>
    <w:link w:val="10"/>
    <w:pPr>
      <w:spacing w:after="260"/>
      <w:ind w:left="1580"/>
      <w:outlineLvl w:val="0"/>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9356EE"/>
    <w:rPr>
      <w:rFonts w:ascii="Segoe UI" w:hAnsi="Segoe UI" w:cs="Segoe UI"/>
      <w:sz w:val="18"/>
      <w:szCs w:val="18"/>
    </w:rPr>
  </w:style>
  <w:style w:type="character" w:customStyle="1" w:styleId="ad">
    <w:name w:val="Текст выноски Знак"/>
    <w:basedOn w:val="a0"/>
    <w:link w:val="ac"/>
    <w:uiPriority w:val="99"/>
    <w:semiHidden/>
    <w:rsid w:val="009356EE"/>
    <w:rPr>
      <w:rFonts w:ascii="Segoe UI" w:hAnsi="Segoe UI" w:cs="Segoe UI"/>
      <w:color w:val="000000"/>
      <w:sz w:val="18"/>
      <w:szCs w:val="18"/>
    </w:rPr>
  </w:style>
  <w:style w:type="paragraph" w:styleId="ae">
    <w:name w:val="List Paragraph"/>
    <w:basedOn w:val="a"/>
    <w:uiPriority w:val="34"/>
    <w:qFormat/>
    <w:rsid w:val="00D46EEB"/>
    <w:pPr>
      <w:suppressAutoHyphens/>
      <w:ind w:left="720"/>
      <w:contextualSpacing/>
    </w:pPr>
    <w:rPr>
      <w:rFonts w:ascii="Times New Roman" w:eastAsia="Lucida Sans Unicode" w:hAnsi="Times New Roman" w:cs="Mangal"/>
      <w:color w:val="auto"/>
      <w:kern w:val="1"/>
      <w:szCs w:val="21"/>
      <w:lang w:eastAsia="hi-IN" w:bidi="hi-IN"/>
    </w:rPr>
  </w:style>
  <w:style w:type="table" w:styleId="af">
    <w:name w:val="Table Grid"/>
    <w:basedOn w:val="a1"/>
    <w:uiPriority w:val="59"/>
    <w:rsid w:val="00D46E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548DD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4F81BD"/>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4F81BD"/>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color w:val="4F81BD"/>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paragraph" w:customStyle="1" w:styleId="20">
    <w:name w:val="Основной текст (2)"/>
    <w:basedOn w:val="a"/>
    <w:link w:val="2"/>
    <w:pPr>
      <w:spacing w:after="280"/>
      <w:jc w:val="center"/>
    </w:pPr>
    <w:rPr>
      <w:rFonts w:ascii="Times New Roman" w:eastAsia="Times New Roman" w:hAnsi="Times New Roman" w:cs="Times New Roman"/>
      <w:b/>
      <w:bCs/>
      <w:color w:val="548DD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customStyle="1" w:styleId="a5">
    <w:name w:val="Другое"/>
    <w:basedOn w:val="a"/>
    <w:link w:val="a4"/>
    <w:rPr>
      <w:rFonts w:ascii="Times New Roman" w:eastAsia="Times New Roman" w:hAnsi="Times New Roman" w:cs="Times New Roman"/>
      <w:sz w:val="28"/>
      <w:szCs w:val="28"/>
    </w:rPr>
  </w:style>
  <w:style w:type="paragraph" w:customStyle="1" w:styleId="24">
    <w:name w:val="Заголовок №2"/>
    <w:basedOn w:val="a"/>
    <w:link w:val="23"/>
    <w:pPr>
      <w:jc w:val="center"/>
      <w:outlineLvl w:val="1"/>
    </w:pPr>
    <w:rPr>
      <w:rFonts w:ascii="Times New Roman" w:eastAsia="Times New Roman" w:hAnsi="Times New Roman" w:cs="Times New Roman"/>
      <w:b/>
      <w:bCs/>
      <w:sz w:val="28"/>
      <w:szCs w:val="28"/>
    </w:rPr>
  </w:style>
  <w:style w:type="paragraph" w:customStyle="1" w:styleId="a7">
    <w:name w:val="Подпись к картинке"/>
    <w:basedOn w:val="a"/>
    <w:link w:val="a6"/>
    <w:pPr>
      <w:jc w:val="center"/>
    </w:pPr>
    <w:rPr>
      <w:rFonts w:ascii="Times New Roman" w:eastAsia="Times New Roman" w:hAnsi="Times New Roman" w:cs="Times New Roman"/>
      <w:color w:val="4F81BD"/>
      <w:sz w:val="20"/>
      <w:szCs w:val="20"/>
    </w:rPr>
  </w:style>
  <w:style w:type="paragraph" w:customStyle="1" w:styleId="30">
    <w:name w:val="Основной текст (3)"/>
    <w:basedOn w:val="a"/>
    <w:link w:val="3"/>
    <w:pPr>
      <w:spacing w:after="480"/>
      <w:jc w:val="center"/>
    </w:pPr>
    <w:rPr>
      <w:rFonts w:ascii="Times New Roman" w:eastAsia="Times New Roman" w:hAnsi="Times New Roman" w:cs="Times New Roman"/>
      <w:color w:val="4F81BD"/>
      <w:sz w:val="20"/>
      <w:szCs w:val="20"/>
    </w:rPr>
  </w:style>
  <w:style w:type="paragraph" w:customStyle="1" w:styleId="a9">
    <w:name w:val="Подпись к таблице"/>
    <w:basedOn w:val="a"/>
    <w:link w:val="a8"/>
    <w:pPr>
      <w:jc w:val="center"/>
    </w:pPr>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customStyle="1" w:styleId="60">
    <w:name w:val="Основной текст (6)"/>
    <w:basedOn w:val="a"/>
    <w:link w:val="6"/>
    <w:pPr>
      <w:spacing w:after="1800"/>
      <w:jc w:val="center"/>
    </w:pPr>
    <w:rPr>
      <w:rFonts w:ascii="Times New Roman" w:eastAsia="Times New Roman" w:hAnsi="Times New Roman" w:cs="Times New Roman"/>
      <w:b/>
      <w:bCs/>
      <w:color w:val="4F81BD"/>
      <w:sz w:val="18"/>
      <w:szCs w:val="18"/>
    </w:rPr>
  </w:style>
  <w:style w:type="paragraph" w:customStyle="1" w:styleId="11">
    <w:name w:val="Заголовок №1"/>
    <w:basedOn w:val="a"/>
    <w:link w:val="10"/>
    <w:pPr>
      <w:spacing w:after="260"/>
      <w:ind w:left="1580"/>
      <w:outlineLvl w:val="0"/>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9356EE"/>
    <w:rPr>
      <w:rFonts w:ascii="Segoe UI" w:hAnsi="Segoe UI" w:cs="Segoe UI"/>
      <w:sz w:val="18"/>
      <w:szCs w:val="18"/>
    </w:rPr>
  </w:style>
  <w:style w:type="character" w:customStyle="1" w:styleId="ad">
    <w:name w:val="Текст выноски Знак"/>
    <w:basedOn w:val="a0"/>
    <w:link w:val="ac"/>
    <w:uiPriority w:val="99"/>
    <w:semiHidden/>
    <w:rsid w:val="009356EE"/>
    <w:rPr>
      <w:rFonts w:ascii="Segoe UI" w:hAnsi="Segoe UI" w:cs="Segoe UI"/>
      <w:color w:val="000000"/>
      <w:sz w:val="18"/>
      <w:szCs w:val="18"/>
    </w:rPr>
  </w:style>
  <w:style w:type="paragraph" w:styleId="ae">
    <w:name w:val="List Paragraph"/>
    <w:basedOn w:val="a"/>
    <w:uiPriority w:val="34"/>
    <w:qFormat/>
    <w:rsid w:val="00D46EEB"/>
    <w:pPr>
      <w:suppressAutoHyphens/>
      <w:ind w:left="720"/>
      <w:contextualSpacing/>
    </w:pPr>
    <w:rPr>
      <w:rFonts w:ascii="Times New Roman" w:eastAsia="Lucida Sans Unicode" w:hAnsi="Times New Roman" w:cs="Mangal"/>
      <w:color w:val="auto"/>
      <w:kern w:val="1"/>
      <w:szCs w:val="21"/>
      <w:lang w:eastAsia="hi-IN" w:bidi="hi-IN"/>
    </w:rPr>
  </w:style>
  <w:style w:type="table" w:styleId="af">
    <w:name w:val="Table Grid"/>
    <w:basedOn w:val="a1"/>
    <w:uiPriority w:val="59"/>
    <w:rsid w:val="00D46E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DC51-E3A8-4B5D-BB31-48E231FA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101</Pages>
  <Words>33879</Words>
  <Characters>193115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8</cp:revision>
  <cp:lastPrinted>2021-10-01T10:28:00Z</cp:lastPrinted>
  <dcterms:created xsi:type="dcterms:W3CDTF">2021-10-04T11:29:00Z</dcterms:created>
  <dcterms:modified xsi:type="dcterms:W3CDTF">2021-10-08T10:59:00Z</dcterms:modified>
</cp:coreProperties>
</file>